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CA" w:rsidRPr="007133DD" w:rsidRDefault="006F6190" w:rsidP="001002CA">
      <w:pPr>
        <w:jc w:val="center"/>
        <w:rPr>
          <w:rFonts w:ascii="Arial" w:hAnsi="Arial" w:cs="Arial"/>
          <w:b/>
          <w:i/>
        </w:rPr>
      </w:pPr>
      <w:bookmarkStart w:id="0" w:name="_GoBack"/>
      <w:bookmarkEnd w:id="0"/>
      <w:r w:rsidRPr="007133DD">
        <w:rPr>
          <w:rFonts w:ascii="Arial" w:hAnsi="Arial" w:cs="Arial"/>
          <w:b/>
          <w:i/>
        </w:rPr>
        <w:t>Specyfikacja istotnych warunków zamówienia</w:t>
      </w:r>
    </w:p>
    <w:p w:rsidR="001002CA" w:rsidRPr="007133DD" w:rsidRDefault="001002CA" w:rsidP="001002CA">
      <w:pPr>
        <w:jc w:val="center"/>
        <w:rPr>
          <w:rFonts w:ascii="Arial" w:hAnsi="Arial" w:cs="Arial"/>
          <w:b/>
          <w:i/>
        </w:rPr>
      </w:pPr>
      <w:r w:rsidRPr="007133DD">
        <w:rPr>
          <w:rFonts w:ascii="Arial" w:hAnsi="Arial" w:cs="Arial"/>
          <w:b/>
          <w:i/>
        </w:rPr>
        <w:t xml:space="preserve"> Postępowanie ofertowe</w:t>
      </w:r>
      <w:r w:rsidR="00026063" w:rsidRPr="007133DD">
        <w:rPr>
          <w:rFonts w:ascii="Arial" w:hAnsi="Arial" w:cs="Arial"/>
          <w:b/>
          <w:i/>
        </w:rPr>
        <w:t xml:space="preserve"> na</w:t>
      </w:r>
      <w:r w:rsidR="000377B0" w:rsidRPr="007133DD">
        <w:rPr>
          <w:rFonts w:ascii="Arial" w:hAnsi="Arial" w:cs="Arial"/>
          <w:b/>
          <w:i/>
        </w:rPr>
        <w:t xml:space="preserve"> </w:t>
      </w:r>
    </w:p>
    <w:p w:rsidR="001002CA" w:rsidRPr="007133DD" w:rsidRDefault="001002CA" w:rsidP="001002CA">
      <w:pPr>
        <w:ind w:left="1080"/>
        <w:jc w:val="center"/>
        <w:rPr>
          <w:rFonts w:ascii="Arial" w:hAnsi="Arial" w:cs="Arial"/>
          <w:b/>
          <w:bCs/>
          <w:i/>
        </w:rPr>
      </w:pPr>
      <w:r w:rsidRPr="007133DD">
        <w:rPr>
          <w:rFonts w:ascii="Arial" w:hAnsi="Arial" w:cs="Arial"/>
          <w:b/>
          <w:bCs/>
          <w:i/>
        </w:rPr>
        <w:t>Wykonanie odwodnienia liniowego istniejących podjazdów oraz wykonania  dodatkowych podjazdów do hali z kostki brukowej.</w:t>
      </w:r>
    </w:p>
    <w:p w:rsidR="006F6190" w:rsidRPr="007133DD" w:rsidRDefault="006F6190" w:rsidP="006F6190">
      <w:pPr>
        <w:jc w:val="center"/>
        <w:rPr>
          <w:rFonts w:ascii="Arial" w:hAnsi="Arial" w:cs="Arial"/>
          <w:b/>
          <w:i/>
        </w:rPr>
      </w:pPr>
    </w:p>
    <w:p w:rsidR="006F6190" w:rsidRPr="007133DD" w:rsidRDefault="006F6190" w:rsidP="006F6190">
      <w:pPr>
        <w:jc w:val="center"/>
        <w:rPr>
          <w:rFonts w:ascii="Arial" w:hAnsi="Arial" w:cs="Arial"/>
          <w:b/>
          <w:bCs/>
          <w:i/>
        </w:rPr>
      </w:pPr>
    </w:p>
    <w:p w:rsidR="006F6190" w:rsidRPr="007133DD" w:rsidRDefault="006F6190" w:rsidP="006F6190">
      <w:pPr>
        <w:jc w:val="center"/>
        <w:rPr>
          <w:rFonts w:ascii="Arial" w:hAnsi="Arial" w:cs="Arial"/>
          <w:b/>
          <w:i/>
        </w:rPr>
      </w:pPr>
    </w:p>
    <w:p w:rsidR="006F6190" w:rsidRPr="007133DD" w:rsidRDefault="006F6190" w:rsidP="006F6190">
      <w:pPr>
        <w:rPr>
          <w:rFonts w:ascii="Arial" w:hAnsi="Arial" w:cs="Arial"/>
          <w:i/>
        </w:rPr>
      </w:pPr>
    </w:p>
    <w:p w:rsidR="006F6190" w:rsidRPr="007133DD" w:rsidRDefault="006F6190" w:rsidP="006F6190">
      <w:pPr>
        <w:tabs>
          <w:tab w:val="left" w:pos="2268"/>
        </w:tabs>
        <w:rPr>
          <w:rFonts w:ascii="Arial" w:eastAsia="Calibri" w:hAnsi="Arial" w:cs="Arial"/>
          <w:i/>
          <w:lang w:eastAsia="en-US"/>
        </w:rPr>
      </w:pPr>
      <w:r w:rsidRPr="007133DD">
        <w:rPr>
          <w:rFonts w:ascii="Arial" w:eastAsia="Calibri" w:hAnsi="Arial" w:cs="Arial"/>
          <w:b/>
          <w:i/>
          <w:lang w:eastAsia="en-US"/>
        </w:rPr>
        <w:t>Zamawiający:</w:t>
      </w:r>
      <w:r w:rsidRPr="007133DD">
        <w:rPr>
          <w:rFonts w:ascii="Arial" w:eastAsia="Calibri" w:hAnsi="Arial" w:cs="Arial"/>
          <w:i/>
          <w:lang w:eastAsia="en-US"/>
        </w:rPr>
        <w:t xml:space="preserve"> </w:t>
      </w:r>
      <w:r w:rsidRPr="007133DD">
        <w:rPr>
          <w:rFonts w:ascii="Arial" w:eastAsia="Calibri" w:hAnsi="Arial" w:cs="Arial"/>
          <w:i/>
          <w:lang w:eastAsia="en-US"/>
        </w:rPr>
        <w:tab/>
        <w:t>Lubelski Rynek Hurtowy S.A.</w:t>
      </w:r>
    </w:p>
    <w:p w:rsidR="006F6190" w:rsidRPr="007133DD" w:rsidRDefault="006F6190" w:rsidP="006F6190">
      <w:pPr>
        <w:tabs>
          <w:tab w:val="left" w:pos="2268"/>
        </w:tabs>
        <w:rPr>
          <w:rFonts w:ascii="Arial" w:eastAsia="Calibri" w:hAnsi="Arial" w:cs="Arial"/>
          <w:i/>
          <w:lang w:eastAsia="en-US"/>
        </w:rPr>
      </w:pPr>
      <w:r w:rsidRPr="007133DD">
        <w:rPr>
          <w:rFonts w:ascii="Arial" w:eastAsia="Calibri" w:hAnsi="Arial" w:cs="Arial"/>
          <w:i/>
          <w:lang w:eastAsia="en-US"/>
        </w:rPr>
        <w:tab/>
        <w:t>Elizówka 65  21-003 Ciecierzyn</w:t>
      </w:r>
    </w:p>
    <w:p w:rsidR="006F6190" w:rsidRPr="007133DD" w:rsidRDefault="006F6190" w:rsidP="006F6190">
      <w:pPr>
        <w:tabs>
          <w:tab w:val="left" w:pos="2268"/>
        </w:tabs>
        <w:rPr>
          <w:rFonts w:ascii="Arial" w:eastAsia="Calibri" w:hAnsi="Arial" w:cs="Arial"/>
          <w:i/>
          <w:lang w:eastAsia="en-US"/>
        </w:rPr>
      </w:pPr>
      <w:r w:rsidRPr="007133DD">
        <w:rPr>
          <w:rFonts w:ascii="Arial" w:eastAsia="Calibri" w:hAnsi="Arial" w:cs="Arial"/>
          <w:i/>
          <w:lang w:eastAsia="en-US"/>
        </w:rPr>
        <w:tab/>
        <w:t>tel: 81 756-39-30   fax: 81 756-39-31</w:t>
      </w:r>
    </w:p>
    <w:p w:rsidR="006F6190" w:rsidRPr="007133DD" w:rsidRDefault="006F6190" w:rsidP="006F6190">
      <w:pPr>
        <w:tabs>
          <w:tab w:val="left" w:pos="2268"/>
        </w:tabs>
        <w:rPr>
          <w:rFonts w:ascii="Arial" w:eastAsia="Calibri" w:hAnsi="Arial" w:cs="Arial"/>
          <w:i/>
          <w:lang w:eastAsia="en-US"/>
        </w:rPr>
      </w:pPr>
      <w:r w:rsidRPr="007133DD">
        <w:rPr>
          <w:rFonts w:ascii="Arial" w:eastAsia="Calibri" w:hAnsi="Arial" w:cs="Arial"/>
          <w:i/>
          <w:lang w:eastAsia="en-US"/>
        </w:rPr>
        <w:tab/>
        <w:t xml:space="preserve">e-mail: </w:t>
      </w:r>
      <w:hyperlink r:id="rId9" w:history="1">
        <w:r w:rsidRPr="007133DD">
          <w:rPr>
            <w:rFonts w:ascii="Arial" w:eastAsia="Calibri" w:hAnsi="Arial" w:cs="Arial"/>
            <w:i/>
            <w:u w:val="single"/>
            <w:lang w:eastAsia="en-US"/>
          </w:rPr>
          <w:t>info@elizowka.pl</w:t>
        </w:r>
      </w:hyperlink>
    </w:p>
    <w:p w:rsidR="006F6190" w:rsidRPr="007133DD" w:rsidRDefault="006F6190" w:rsidP="006F6190">
      <w:pPr>
        <w:ind w:left="2124"/>
        <w:rPr>
          <w:rFonts w:ascii="Arial" w:hAnsi="Arial" w:cs="Arial"/>
          <w:i/>
        </w:rPr>
      </w:pPr>
      <w:r w:rsidRPr="007133DD">
        <w:rPr>
          <w:rFonts w:ascii="Arial" w:eastAsia="Calibri" w:hAnsi="Arial" w:cs="Arial"/>
          <w:i/>
          <w:lang w:eastAsia="en-US"/>
        </w:rPr>
        <w:t xml:space="preserve">  Internet: </w:t>
      </w:r>
      <w:hyperlink r:id="rId10" w:history="1">
        <w:r w:rsidRPr="007133DD">
          <w:rPr>
            <w:rFonts w:ascii="Arial" w:eastAsia="Calibri" w:hAnsi="Arial" w:cs="Arial"/>
            <w:i/>
            <w:u w:val="single"/>
            <w:lang w:eastAsia="en-US"/>
          </w:rPr>
          <w:t>www.elizowka.pl</w:t>
        </w:r>
      </w:hyperlink>
    </w:p>
    <w:p w:rsidR="006F6190" w:rsidRPr="007133DD" w:rsidRDefault="006F6190" w:rsidP="006F6190">
      <w:pPr>
        <w:rPr>
          <w:rFonts w:ascii="Arial" w:hAnsi="Arial" w:cs="Arial"/>
          <w:i/>
        </w:rPr>
      </w:pPr>
    </w:p>
    <w:p w:rsidR="006F6190" w:rsidRPr="007133DD" w:rsidRDefault="006F6190" w:rsidP="006F6190">
      <w:pPr>
        <w:jc w:val="center"/>
        <w:rPr>
          <w:rFonts w:ascii="Arial" w:hAnsi="Arial" w:cs="Arial"/>
          <w:i/>
        </w:rPr>
      </w:pPr>
    </w:p>
    <w:p w:rsidR="009B16DD" w:rsidRPr="007133DD" w:rsidRDefault="009B16DD" w:rsidP="009B16DD">
      <w:pPr>
        <w:rPr>
          <w:rFonts w:ascii="Arial" w:hAnsi="Arial" w:cs="Arial"/>
          <w:i/>
        </w:rPr>
      </w:pPr>
      <w:r w:rsidRPr="007133DD">
        <w:rPr>
          <w:rFonts w:ascii="Arial" w:hAnsi="Arial" w:cs="Arial"/>
          <w:b/>
          <w:i/>
        </w:rPr>
        <w:t xml:space="preserve">Osoba do Kontaktu z oferentami: </w:t>
      </w:r>
      <w:r w:rsidRPr="007133DD">
        <w:rPr>
          <w:rFonts w:ascii="Arial" w:hAnsi="Arial" w:cs="Arial"/>
          <w:b/>
          <w:i/>
        </w:rPr>
        <w:tab/>
      </w:r>
      <w:r w:rsidR="00DC4932">
        <w:rPr>
          <w:rFonts w:ascii="Arial" w:hAnsi="Arial" w:cs="Arial"/>
          <w:b/>
          <w:i/>
        </w:rPr>
        <w:t xml:space="preserve">           </w:t>
      </w:r>
      <w:r w:rsidR="00DC4932" w:rsidRPr="00DC4932">
        <w:rPr>
          <w:rFonts w:ascii="Arial" w:hAnsi="Arial" w:cs="Arial"/>
          <w:i/>
        </w:rPr>
        <w:t>Dyrektor Obsługi Rynku</w:t>
      </w:r>
      <w:r w:rsidR="00DC4932">
        <w:rPr>
          <w:rFonts w:ascii="Arial" w:hAnsi="Arial" w:cs="Arial"/>
          <w:b/>
          <w:i/>
        </w:rPr>
        <w:t xml:space="preserve"> </w:t>
      </w:r>
      <w:r w:rsidRPr="007133DD">
        <w:rPr>
          <w:rFonts w:ascii="Arial" w:hAnsi="Arial" w:cs="Arial"/>
          <w:i/>
        </w:rPr>
        <w:t xml:space="preserve">  </w:t>
      </w:r>
    </w:p>
    <w:p w:rsidR="009B16DD" w:rsidRPr="007133DD" w:rsidRDefault="009B16DD" w:rsidP="009B16DD">
      <w:pPr>
        <w:ind w:left="4248" w:firstLine="708"/>
        <w:rPr>
          <w:rFonts w:ascii="Arial" w:hAnsi="Arial" w:cs="Arial"/>
          <w:b/>
          <w:i/>
        </w:rPr>
      </w:pPr>
      <w:r w:rsidRPr="007133DD">
        <w:rPr>
          <w:rFonts w:ascii="Arial" w:hAnsi="Arial" w:cs="Arial"/>
          <w:i/>
        </w:rPr>
        <w:t xml:space="preserve">Janusz Maziarz, </w:t>
      </w:r>
    </w:p>
    <w:p w:rsidR="009B16DD" w:rsidRPr="007133DD" w:rsidRDefault="009B16DD" w:rsidP="009B16DD">
      <w:pPr>
        <w:ind w:left="4248" w:firstLine="708"/>
        <w:rPr>
          <w:rFonts w:ascii="Arial" w:hAnsi="Arial" w:cs="Arial"/>
          <w:i/>
          <w:lang w:val="en-US"/>
        </w:rPr>
      </w:pPr>
      <w:r w:rsidRPr="007133DD">
        <w:rPr>
          <w:rFonts w:ascii="Arial" w:hAnsi="Arial" w:cs="Arial"/>
          <w:i/>
          <w:lang w:val="en-US"/>
        </w:rPr>
        <w:t>tel. kom. 601-334-793,</w:t>
      </w:r>
    </w:p>
    <w:p w:rsidR="009B16DD" w:rsidRPr="007133DD" w:rsidRDefault="009B16DD" w:rsidP="009B16DD">
      <w:pPr>
        <w:ind w:left="4248" w:firstLine="708"/>
        <w:rPr>
          <w:rFonts w:ascii="Arial" w:hAnsi="Arial" w:cs="Arial"/>
          <w:i/>
          <w:lang w:val="en-US"/>
        </w:rPr>
      </w:pPr>
      <w:r w:rsidRPr="007133DD">
        <w:rPr>
          <w:rFonts w:ascii="Arial" w:hAnsi="Arial" w:cs="Arial"/>
          <w:i/>
          <w:lang w:val="en-US"/>
        </w:rPr>
        <w:t>e-mail techniczny@elizowka.pl.</w:t>
      </w:r>
    </w:p>
    <w:p w:rsidR="009B16DD" w:rsidRPr="007133DD" w:rsidRDefault="009B16DD" w:rsidP="006F6190">
      <w:pPr>
        <w:jc w:val="center"/>
        <w:rPr>
          <w:rFonts w:ascii="Arial" w:hAnsi="Arial" w:cs="Arial"/>
          <w:i/>
          <w:lang w:val="en-US"/>
        </w:rPr>
      </w:pPr>
    </w:p>
    <w:p w:rsidR="009B16DD" w:rsidRPr="007133DD" w:rsidRDefault="009B16DD" w:rsidP="006F6190">
      <w:pPr>
        <w:jc w:val="center"/>
        <w:rPr>
          <w:rFonts w:ascii="Arial" w:hAnsi="Arial" w:cs="Arial"/>
          <w:i/>
          <w:lang w:val="en-US"/>
        </w:rPr>
      </w:pPr>
    </w:p>
    <w:p w:rsidR="006F6190" w:rsidRPr="007133DD" w:rsidRDefault="006F6190" w:rsidP="00ED78B4">
      <w:pPr>
        <w:numPr>
          <w:ilvl w:val="0"/>
          <w:numId w:val="23"/>
        </w:numPr>
        <w:spacing w:after="200"/>
        <w:ind w:left="426" w:hanging="426"/>
        <w:contextualSpacing/>
        <w:jc w:val="both"/>
        <w:rPr>
          <w:rFonts w:ascii="Arial" w:eastAsia="Calibri" w:hAnsi="Arial" w:cs="Arial"/>
          <w:b/>
          <w:i/>
          <w:lang w:eastAsia="en-US"/>
        </w:rPr>
      </w:pPr>
      <w:r w:rsidRPr="007133DD">
        <w:rPr>
          <w:rFonts w:ascii="Arial" w:eastAsia="Calibri" w:hAnsi="Arial" w:cs="Arial"/>
          <w:b/>
          <w:i/>
          <w:lang w:eastAsia="en-US"/>
        </w:rPr>
        <w:t>Określenie i opis przedmiotu zamówienia</w:t>
      </w:r>
      <w:r w:rsidR="007214F9" w:rsidRPr="007133DD">
        <w:rPr>
          <w:rFonts w:ascii="Arial" w:eastAsia="Calibri" w:hAnsi="Arial" w:cs="Arial"/>
          <w:b/>
          <w:i/>
          <w:lang w:eastAsia="en-US"/>
        </w:rPr>
        <w:t>.</w:t>
      </w:r>
    </w:p>
    <w:p w:rsidR="006F6190" w:rsidRPr="007133DD" w:rsidRDefault="006F6190" w:rsidP="006F6190">
      <w:pPr>
        <w:tabs>
          <w:tab w:val="left" w:pos="1134"/>
        </w:tabs>
        <w:spacing w:after="200"/>
        <w:contextualSpacing/>
        <w:jc w:val="both"/>
        <w:rPr>
          <w:rFonts w:ascii="Arial" w:hAnsi="Arial" w:cs="Arial"/>
          <w:b/>
          <w:bCs/>
          <w:i/>
        </w:rPr>
      </w:pPr>
    </w:p>
    <w:p w:rsidR="00375585" w:rsidRPr="007133DD" w:rsidRDefault="0082621C" w:rsidP="00ED78B4">
      <w:pPr>
        <w:numPr>
          <w:ilvl w:val="0"/>
          <w:numId w:val="37"/>
        </w:numPr>
        <w:jc w:val="both"/>
        <w:rPr>
          <w:rFonts w:ascii="Arial" w:hAnsi="Arial" w:cs="Arial"/>
          <w:bCs/>
          <w:i/>
        </w:rPr>
      </w:pPr>
      <w:r w:rsidRPr="007133DD">
        <w:rPr>
          <w:rFonts w:ascii="Arial" w:hAnsi="Arial" w:cs="Arial"/>
          <w:bCs/>
          <w:i/>
        </w:rPr>
        <w:t xml:space="preserve">Przedmiotem zamówienia jest wykonanie </w:t>
      </w:r>
      <w:r w:rsidR="007133DD" w:rsidRPr="007133DD">
        <w:rPr>
          <w:rFonts w:ascii="Arial" w:hAnsi="Arial" w:cs="Arial"/>
          <w:bCs/>
          <w:i/>
        </w:rPr>
        <w:t xml:space="preserve">nawierzchni z kostki brukowej oraz odwodnienia z istniejących podjazdów przy hali B Lubelskiego Rynku Hurtowego S.A od strony wschodniej </w:t>
      </w:r>
    </w:p>
    <w:p w:rsidR="00C26229" w:rsidRPr="007133DD" w:rsidRDefault="00C26229" w:rsidP="00C26229">
      <w:pPr>
        <w:ind w:left="720"/>
        <w:jc w:val="both"/>
        <w:rPr>
          <w:rFonts w:ascii="Arial" w:hAnsi="Arial" w:cs="Arial"/>
          <w:bCs/>
          <w:i/>
        </w:rPr>
      </w:pPr>
    </w:p>
    <w:p w:rsidR="0082621C" w:rsidRPr="007133DD" w:rsidRDefault="006F33F4" w:rsidP="00ED78B4">
      <w:pPr>
        <w:numPr>
          <w:ilvl w:val="1"/>
          <w:numId w:val="37"/>
        </w:numPr>
        <w:jc w:val="both"/>
        <w:rPr>
          <w:rFonts w:ascii="Arial" w:hAnsi="Arial" w:cs="Arial"/>
          <w:bCs/>
          <w:i/>
        </w:rPr>
      </w:pPr>
      <w:r w:rsidRPr="007133DD">
        <w:rPr>
          <w:rFonts w:ascii="Arial" w:hAnsi="Arial" w:cs="Arial"/>
          <w:bCs/>
          <w:i/>
        </w:rPr>
        <w:t xml:space="preserve">Zakres i przedmiar robót </w:t>
      </w:r>
    </w:p>
    <w:p w:rsidR="006F33F4" w:rsidRPr="007133DD" w:rsidRDefault="006F33F4" w:rsidP="007133DD">
      <w:pPr>
        <w:ind w:left="1080"/>
        <w:jc w:val="both"/>
        <w:rPr>
          <w:rFonts w:ascii="Arial" w:hAnsi="Arial" w:cs="Arial"/>
          <w:bCs/>
          <w:i/>
        </w:rPr>
      </w:pPr>
    </w:p>
    <w:tbl>
      <w:tblPr>
        <w:tblW w:w="9815" w:type="dxa"/>
        <w:tblInd w:w="496" w:type="dxa"/>
        <w:tblCellMar>
          <w:left w:w="70" w:type="dxa"/>
          <w:right w:w="70" w:type="dxa"/>
        </w:tblCellMar>
        <w:tblLook w:val="04A0" w:firstRow="1" w:lastRow="0" w:firstColumn="1" w:lastColumn="0" w:noHBand="0" w:noVBand="1"/>
      </w:tblPr>
      <w:tblGrid>
        <w:gridCol w:w="708"/>
        <w:gridCol w:w="7571"/>
        <w:gridCol w:w="875"/>
        <w:gridCol w:w="661"/>
      </w:tblGrid>
      <w:tr w:rsidR="006F33F4" w:rsidRPr="007133DD" w:rsidTr="007133DD">
        <w:trPr>
          <w:trHeight w:val="516"/>
        </w:trPr>
        <w:tc>
          <w:tcPr>
            <w:tcW w:w="9815" w:type="dxa"/>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F33F4" w:rsidRPr="007133DD" w:rsidRDefault="006F33F4" w:rsidP="007133DD">
            <w:pPr>
              <w:jc w:val="center"/>
              <w:rPr>
                <w:rFonts w:ascii="Arial" w:hAnsi="Arial" w:cs="Arial"/>
                <w:b/>
                <w:bCs/>
                <w:i/>
                <w:color w:val="000000"/>
              </w:rPr>
            </w:pPr>
            <w:r w:rsidRPr="007133DD">
              <w:rPr>
                <w:rFonts w:ascii="Arial" w:hAnsi="Arial" w:cs="Arial"/>
                <w:b/>
                <w:bCs/>
                <w:i/>
                <w:color w:val="000000"/>
              </w:rPr>
              <w:t>Przedmiar robót</w:t>
            </w:r>
          </w:p>
        </w:tc>
      </w:tr>
      <w:tr w:rsidR="006F33F4" w:rsidRPr="007133DD" w:rsidTr="007133DD">
        <w:trPr>
          <w:trHeight w:val="288"/>
        </w:trPr>
        <w:tc>
          <w:tcPr>
            <w:tcW w:w="9815"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6F33F4" w:rsidRPr="007133DD" w:rsidRDefault="006F33F4">
            <w:pPr>
              <w:jc w:val="center"/>
              <w:rPr>
                <w:rFonts w:ascii="Arial" w:hAnsi="Arial" w:cs="Arial"/>
                <w:i/>
                <w:color w:val="000000"/>
              </w:rPr>
            </w:pPr>
            <w:r w:rsidRPr="007133DD">
              <w:rPr>
                <w:rFonts w:ascii="Arial" w:hAnsi="Arial" w:cs="Arial"/>
                <w:i/>
                <w:color w:val="000000"/>
              </w:rPr>
              <w:t> </w:t>
            </w:r>
          </w:p>
        </w:tc>
      </w:tr>
      <w:tr w:rsidR="006F33F4" w:rsidRPr="007133DD" w:rsidTr="007133DD">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6F33F4">
            <w:pPr>
              <w:rPr>
                <w:rFonts w:ascii="Arial" w:hAnsi="Arial" w:cs="Arial"/>
                <w:i/>
                <w:color w:val="000000"/>
              </w:rPr>
            </w:pPr>
            <w:r w:rsidRPr="007133DD">
              <w:rPr>
                <w:rFonts w:ascii="Arial" w:hAnsi="Arial" w:cs="Arial"/>
                <w:i/>
                <w:color w:val="000000"/>
              </w:rPr>
              <w:t>Lp.</w:t>
            </w:r>
          </w:p>
        </w:tc>
        <w:tc>
          <w:tcPr>
            <w:tcW w:w="7571" w:type="dxa"/>
            <w:tcBorders>
              <w:top w:val="nil"/>
              <w:left w:val="nil"/>
              <w:bottom w:val="single" w:sz="4" w:space="0" w:color="auto"/>
              <w:right w:val="single" w:sz="4" w:space="0" w:color="auto"/>
            </w:tcBorders>
            <w:shd w:val="clear" w:color="auto" w:fill="auto"/>
            <w:vAlign w:val="bottom"/>
            <w:hideMark/>
          </w:tcPr>
          <w:p w:rsidR="006F33F4" w:rsidRPr="007133DD" w:rsidRDefault="006F33F4">
            <w:pPr>
              <w:rPr>
                <w:rFonts w:ascii="Arial" w:hAnsi="Arial" w:cs="Arial"/>
                <w:i/>
                <w:color w:val="000000"/>
              </w:rPr>
            </w:pPr>
            <w:r w:rsidRPr="007133DD">
              <w:rPr>
                <w:rFonts w:ascii="Arial" w:hAnsi="Arial" w:cs="Arial"/>
                <w:i/>
                <w:color w:val="000000"/>
              </w:rPr>
              <w:t>Rodzaj robót</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rPr>
                <w:rFonts w:ascii="Arial" w:hAnsi="Arial" w:cs="Arial"/>
                <w:i/>
                <w:color w:val="000000"/>
              </w:rPr>
            </w:pPr>
            <w:r w:rsidRPr="007133DD">
              <w:rPr>
                <w:rFonts w:ascii="Arial" w:hAnsi="Arial" w:cs="Arial"/>
                <w:i/>
                <w:color w:val="000000"/>
              </w:rPr>
              <w:t>ilość</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center"/>
              <w:rPr>
                <w:rFonts w:ascii="Arial" w:hAnsi="Arial" w:cs="Arial"/>
                <w:i/>
                <w:color w:val="000000"/>
              </w:rPr>
            </w:pPr>
            <w:r w:rsidRPr="007133DD">
              <w:rPr>
                <w:rFonts w:ascii="Arial" w:hAnsi="Arial" w:cs="Arial"/>
                <w:i/>
                <w:color w:val="000000"/>
              </w:rPr>
              <w:t>jedn.</w:t>
            </w:r>
          </w:p>
        </w:tc>
      </w:tr>
      <w:tr w:rsidR="006F33F4" w:rsidRPr="007133DD" w:rsidTr="007133DD">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6F33F4">
            <w:pPr>
              <w:rPr>
                <w:rFonts w:ascii="Arial" w:hAnsi="Arial" w:cs="Arial"/>
                <w:b/>
                <w:bCs/>
                <w:i/>
                <w:color w:val="000000"/>
              </w:rPr>
            </w:pPr>
            <w:r w:rsidRPr="007133DD">
              <w:rPr>
                <w:rFonts w:ascii="Arial" w:hAnsi="Arial" w:cs="Arial"/>
                <w:b/>
                <w:bCs/>
                <w:i/>
                <w:color w:val="000000"/>
              </w:rPr>
              <w:t>1.</w:t>
            </w:r>
          </w:p>
        </w:tc>
        <w:tc>
          <w:tcPr>
            <w:tcW w:w="7571" w:type="dxa"/>
            <w:tcBorders>
              <w:top w:val="nil"/>
              <w:left w:val="nil"/>
              <w:bottom w:val="single" w:sz="4" w:space="0" w:color="auto"/>
              <w:right w:val="single" w:sz="4" w:space="0" w:color="auto"/>
            </w:tcBorders>
            <w:shd w:val="clear" w:color="auto" w:fill="auto"/>
            <w:vAlign w:val="bottom"/>
            <w:hideMark/>
          </w:tcPr>
          <w:p w:rsidR="006F33F4" w:rsidRPr="007133DD" w:rsidRDefault="006F33F4">
            <w:pPr>
              <w:rPr>
                <w:rFonts w:ascii="Arial" w:hAnsi="Arial" w:cs="Arial"/>
                <w:b/>
                <w:bCs/>
                <w:i/>
                <w:color w:val="000000"/>
              </w:rPr>
            </w:pPr>
            <w:r w:rsidRPr="007133DD">
              <w:rPr>
                <w:rFonts w:ascii="Arial" w:hAnsi="Arial" w:cs="Arial"/>
                <w:b/>
                <w:bCs/>
                <w:i/>
                <w:color w:val="000000"/>
              </w:rPr>
              <w:t>Roboty rozbiórkowe i ziemne</w:t>
            </w:r>
          </w:p>
        </w:tc>
        <w:tc>
          <w:tcPr>
            <w:tcW w:w="1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33F4" w:rsidRPr="007133DD" w:rsidRDefault="006F33F4">
            <w:pPr>
              <w:jc w:val="center"/>
              <w:rPr>
                <w:rFonts w:ascii="Arial" w:hAnsi="Arial" w:cs="Arial"/>
                <w:b/>
                <w:bCs/>
                <w:i/>
                <w:color w:val="000000"/>
              </w:rPr>
            </w:pPr>
            <w:r w:rsidRPr="007133DD">
              <w:rPr>
                <w:rFonts w:ascii="Arial" w:hAnsi="Arial" w:cs="Arial"/>
                <w:b/>
                <w:bCs/>
                <w:i/>
                <w:color w:val="000000"/>
              </w:rPr>
              <w:t> </w:t>
            </w:r>
          </w:p>
        </w:tc>
      </w:tr>
      <w:tr w:rsidR="006F33F4" w:rsidRPr="007133DD" w:rsidTr="007133DD">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1</w:t>
            </w:r>
          </w:p>
        </w:tc>
        <w:tc>
          <w:tcPr>
            <w:tcW w:w="7571" w:type="dxa"/>
            <w:tcBorders>
              <w:top w:val="nil"/>
              <w:left w:val="nil"/>
              <w:bottom w:val="single" w:sz="4" w:space="0" w:color="auto"/>
              <w:right w:val="single" w:sz="4" w:space="0" w:color="auto"/>
            </w:tcBorders>
            <w:shd w:val="clear" w:color="auto" w:fill="auto"/>
            <w:vAlign w:val="bottom"/>
            <w:hideMark/>
          </w:tcPr>
          <w:p w:rsidR="006F33F4" w:rsidRPr="007133DD" w:rsidRDefault="006F33F4">
            <w:pPr>
              <w:rPr>
                <w:rFonts w:ascii="Arial" w:hAnsi="Arial" w:cs="Arial"/>
                <w:i/>
                <w:color w:val="000000"/>
              </w:rPr>
            </w:pPr>
            <w:r w:rsidRPr="007133DD">
              <w:rPr>
                <w:rFonts w:ascii="Arial" w:hAnsi="Arial" w:cs="Arial"/>
                <w:i/>
                <w:color w:val="000000"/>
              </w:rPr>
              <w:t>Demontaż istniejących krawężników wraz z ławą</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82,00</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center"/>
              <w:rPr>
                <w:rFonts w:ascii="Arial" w:hAnsi="Arial" w:cs="Arial"/>
                <w:i/>
                <w:color w:val="000000"/>
              </w:rPr>
            </w:pPr>
            <w:r w:rsidRPr="007133DD">
              <w:rPr>
                <w:rFonts w:ascii="Arial" w:hAnsi="Arial" w:cs="Arial"/>
                <w:i/>
                <w:color w:val="000000"/>
              </w:rPr>
              <w:t>m</w:t>
            </w:r>
          </w:p>
        </w:tc>
      </w:tr>
      <w:tr w:rsidR="006F33F4" w:rsidRPr="007133DD" w:rsidTr="007133DD">
        <w:trPr>
          <w:trHeight w:val="30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2</w:t>
            </w:r>
          </w:p>
        </w:tc>
        <w:tc>
          <w:tcPr>
            <w:tcW w:w="7571" w:type="dxa"/>
            <w:tcBorders>
              <w:top w:val="nil"/>
              <w:left w:val="nil"/>
              <w:bottom w:val="single" w:sz="4" w:space="0" w:color="auto"/>
              <w:right w:val="single" w:sz="4" w:space="0" w:color="auto"/>
            </w:tcBorders>
            <w:shd w:val="clear" w:color="auto" w:fill="auto"/>
            <w:vAlign w:val="bottom"/>
            <w:hideMark/>
          </w:tcPr>
          <w:p w:rsidR="006F33F4" w:rsidRPr="007133DD" w:rsidRDefault="006F33F4">
            <w:pPr>
              <w:rPr>
                <w:rFonts w:ascii="Arial" w:hAnsi="Arial" w:cs="Arial"/>
                <w:i/>
                <w:color w:val="000000"/>
              </w:rPr>
            </w:pPr>
            <w:r w:rsidRPr="007133DD">
              <w:rPr>
                <w:rFonts w:ascii="Arial" w:hAnsi="Arial" w:cs="Arial"/>
                <w:i/>
                <w:color w:val="000000"/>
              </w:rPr>
              <w:t>Rozbiórka kostki przy połączeniu nawierzchni na szerokości ok. 1 m</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66,00</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center"/>
              <w:rPr>
                <w:rFonts w:ascii="Arial" w:hAnsi="Arial" w:cs="Arial"/>
                <w:i/>
                <w:color w:val="000000"/>
              </w:rPr>
            </w:pPr>
            <w:r w:rsidRPr="007133DD">
              <w:rPr>
                <w:rFonts w:ascii="Arial" w:hAnsi="Arial" w:cs="Arial"/>
                <w:i/>
                <w:color w:val="000000"/>
              </w:rPr>
              <w:t>m2</w:t>
            </w:r>
          </w:p>
        </w:tc>
      </w:tr>
      <w:tr w:rsidR="006F33F4" w:rsidRPr="007133DD" w:rsidTr="007133DD">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3</w:t>
            </w:r>
          </w:p>
        </w:tc>
        <w:tc>
          <w:tcPr>
            <w:tcW w:w="7571" w:type="dxa"/>
            <w:tcBorders>
              <w:top w:val="nil"/>
              <w:left w:val="nil"/>
              <w:bottom w:val="single" w:sz="4" w:space="0" w:color="auto"/>
              <w:right w:val="single" w:sz="4" w:space="0" w:color="auto"/>
            </w:tcBorders>
            <w:shd w:val="clear" w:color="auto" w:fill="auto"/>
            <w:vAlign w:val="bottom"/>
            <w:hideMark/>
          </w:tcPr>
          <w:p w:rsidR="006F33F4" w:rsidRPr="007133DD" w:rsidRDefault="006F33F4">
            <w:pPr>
              <w:rPr>
                <w:rFonts w:ascii="Arial" w:hAnsi="Arial" w:cs="Arial"/>
                <w:i/>
                <w:color w:val="000000"/>
              </w:rPr>
            </w:pPr>
            <w:r w:rsidRPr="007133DD">
              <w:rPr>
                <w:rFonts w:ascii="Arial" w:hAnsi="Arial" w:cs="Arial"/>
                <w:i/>
                <w:color w:val="000000"/>
              </w:rPr>
              <w:t>Rozbiórka obrzeży przy chodniku</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16,00</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center"/>
              <w:rPr>
                <w:rFonts w:ascii="Arial" w:hAnsi="Arial" w:cs="Arial"/>
                <w:i/>
                <w:color w:val="000000"/>
              </w:rPr>
            </w:pPr>
            <w:r w:rsidRPr="007133DD">
              <w:rPr>
                <w:rFonts w:ascii="Arial" w:hAnsi="Arial" w:cs="Arial"/>
                <w:i/>
                <w:color w:val="000000"/>
              </w:rPr>
              <w:t>m</w:t>
            </w:r>
          </w:p>
        </w:tc>
      </w:tr>
      <w:tr w:rsidR="006F33F4" w:rsidRPr="007133DD" w:rsidTr="007133DD">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7133DD">
            <w:pPr>
              <w:jc w:val="right"/>
              <w:rPr>
                <w:rFonts w:ascii="Arial" w:hAnsi="Arial" w:cs="Arial"/>
                <w:i/>
                <w:color w:val="000000"/>
              </w:rPr>
            </w:pPr>
            <w:r w:rsidRPr="007133DD">
              <w:rPr>
                <w:rFonts w:ascii="Arial" w:hAnsi="Arial" w:cs="Arial"/>
                <w:i/>
                <w:color w:val="000000"/>
              </w:rPr>
              <w:t>4</w:t>
            </w:r>
          </w:p>
        </w:tc>
        <w:tc>
          <w:tcPr>
            <w:tcW w:w="7571" w:type="dxa"/>
            <w:tcBorders>
              <w:top w:val="nil"/>
              <w:left w:val="nil"/>
              <w:bottom w:val="single" w:sz="4" w:space="0" w:color="auto"/>
              <w:right w:val="single" w:sz="4" w:space="0" w:color="auto"/>
            </w:tcBorders>
            <w:shd w:val="clear" w:color="auto" w:fill="auto"/>
            <w:vAlign w:val="bottom"/>
            <w:hideMark/>
          </w:tcPr>
          <w:p w:rsidR="006F33F4" w:rsidRPr="007133DD" w:rsidRDefault="006F33F4">
            <w:pPr>
              <w:rPr>
                <w:rFonts w:ascii="Arial" w:hAnsi="Arial" w:cs="Arial"/>
                <w:i/>
                <w:color w:val="000000"/>
              </w:rPr>
            </w:pPr>
            <w:r w:rsidRPr="007133DD">
              <w:rPr>
                <w:rFonts w:ascii="Arial" w:hAnsi="Arial" w:cs="Arial"/>
                <w:i/>
                <w:color w:val="000000"/>
              </w:rPr>
              <w:t>Roboty ziemne - koryto  z wywozem urobku przez Wykonawcę</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204,83</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center"/>
              <w:rPr>
                <w:rFonts w:ascii="Arial" w:hAnsi="Arial" w:cs="Arial"/>
                <w:i/>
                <w:color w:val="000000"/>
              </w:rPr>
            </w:pPr>
            <w:r w:rsidRPr="007133DD">
              <w:rPr>
                <w:rFonts w:ascii="Arial" w:hAnsi="Arial" w:cs="Arial"/>
                <w:i/>
                <w:color w:val="000000"/>
              </w:rPr>
              <w:t>m3</w:t>
            </w:r>
          </w:p>
        </w:tc>
      </w:tr>
      <w:tr w:rsidR="006F33F4" w:rsidRPr="007133DD" w:rsidTr="007133DD">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7133DD">
            <w:pPr>
              <w:jc w:val="right"/>
              <w:rPr>
                <w:rFonts w:ascii="Arial" w:hAnsi="Arial" w:cs="Arial"/>
                <w:i/>
                <w:color w:val="000000"/>
              </w:rPr>
            </w:pPr>
            <w:r w:rsidRPr="007133DD">
              <w:rPr>
                <w:rFonts w:ascii="Arial" w:hAnsi="Arial" w:cs="Arial"/>
                <w:i/>
                <w:color w:val="000000"/>
              </w:rPr>
              <w:t>5</w:t>
            </w:r>
          </w:p>
        </w:tc>
        <w:tc>
          <w:tcPr>
            <w:tcW w:w="7571" w:type="dxa"/>
            <w:tcBorders>
              <w:top w:val="nil"/>
              <w:left w:val="nil"/>
              <w:bottom w:val="single" w:sz="4" w:space="0" w:color="auto"/>
              <w:right w:val="single" w:sz="4" w:space="0" w:color="auto"/>
            </w:tcBorders>
            <w:shd w:val="clear" w:color="auto" w:fill="auto"/>
            <w:vAlign w:val="bottom"/>
            <w:hideMark/>
          </w:tcPr>
          <w:p w:rsidR="006F33F4" w:rsidRPr="007133DD" w:rsidRDefault="006F33F4">
            <w:pPr>
              <w:rPr>
                <w:rFonts w:ascii="Arial" w:hAnsi="Arial" w:cs="Arial"/>
                <w:i/>
                <w:color w:val="000000"/>
              </w:rPr>
            </w:pPr>
            <w:r w:rsidRPr="007133DD">
              <w:rPr>
                <w:rFonts w:ascii="Arial" w:hAnsi="Arial" w:cs="Arial"/>
                <w:i/>
                <w:color w:val="000000"/>
              </w:rPr>
              <w:t>Profilowanie i zagęszczenie podłoża</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262,00</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center"/>
              <w:rPr>
                <w:rFonts w:ascii="Arial" w:hAnsi="Arial" w:cs="Arial"/>
                <w:i/>
                <w:color w:val="000000"/>
              </w:rPr>
            </w:pPr>
            <w:r w:rsidRPr="007133DD">
              <w:rPr>
                <w:rFonts w:ascii="Arial" w:hAnsi="Arial" w:cs="Arial"/>
                <w:i/>
                <w:color w:val="000000"/>
              </w:rPr>
              <w:t>m2</w:t>
            </w:r>
          </w:p>
        </w:tc>
      </w:tr>
      <w:tr w:rsidR="006F33F4" w:rsidRPr="007133DD" w:rsidTr="007133DD">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6F33F4">
            <w:pPr>
              <w:rPr>
                <w:rFonts w:ascii="Arial" w:hAnsi="Arial" w:cs="Arial"/>
                <w:b/>
                <w:bCs/>
                <w:i/>
                <w:color w:val="000000"/>
              </w:rPr>
            </w:pPr>
            <w:r w:rsidRPr="007133DD">
              <w:rPr>
                <w:rFonts w:ascii="Arial" w:hAnsi="Arial" w:cs="Arial"/>
                <w:b/>
                <w:bCs/>
                <w:i/>
                <w:color w:val="000000"/>
              </w:rPr>
              <w:t>2.</w:t>
            </w:r>
          </w:p>
        </w:tc>
        <w:tc>
          <w:tcPr>
            <w:tcW w:w="9107" w:type="dxa"/>
            <w:gridSpan w:val="3"/>
            <w:tcBorders>
              <w:top w:val="single" w:sz="4" w:space="0" w:color="auto"/>
              <w:left w:val="nil"/>
              <w:bottom w:val="single" w:sz="4" w:space="0" w:color="auto"/>
              <w:right w:val="single" w:sz="4" w:space="0" w:color="auto"/>
            </w:tcBorders>
            <w:shd w:val="clear" w:color="auto" w:fill="auto"/>
            <w:noWrap/>
            <w:vAlign w:val="bottom"/>
            <w:hideMark/>
          </w:tcPr>
          <w:p w:rsidR="006F33F4" w:rsidRPr="007133DD" w:rsidRDefault="006F33F4">
            <w:pPr>
              <w:rPr>
                <w:rFonts w:ascii="Arial" w:hAnsi="Arial" w:cs="Arial"/>
                <w:b/>
                <w:bCs/>
                <w:i/>
                <w:color w:val="000000"/>
              </w:rPr>
            </w:pPr>
            <w:r w:rsidRPr="007133DD">
              <w:rPr>
                <w:rFonts w:ascii="Arial" w:hAnsi="Arial" w:cs="Arial"/>
                <w:b/>
                <w:bCs/>
                <w:i/>
                <w:color w:val="000000"/>
              </w:rPr>
              <w:t>Podbudowy i nawierzchnia</w:t>
            </w:r>
          </w:p>
        </w:tc>
      </w:tr>
      <w:tr w:rsidR="006F33F4" w:rsidRPr="007133DD" w:rsidTr="007133DD">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7133DD">
            <w:pPr>
              <w:jc w:val="right"/>
              <w:rPr>
                <w:rFonts w:ascii="Arial" w:hAnsi="Arial" w:cs="Arial"/>
                <w:i/>
                <w:color w:val="000000"/>
              </w:rPr>
            </w:pPr>
            <w:r w:rsidRPr="007133DD">
              <w:rPr>
                <w:rFonts w:ascii="Arial" w:hAnsi="Arial" w:cs="Arial"/>
                <w:i/>
                <w:color w:val="000000"/>
              </w:rPr>
              <w:t>6</w:t>
            </w:r>
          </w:p>
        </w:tc>
        <w:tc>
          <w:tcPr>
            <w:tcW w:w="757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rPr>
                <w:rFonts w:ascii="Arial" w:hAnsi="Arial" w:cs="Arial"/>
                <w:i/>
                <w:color w:val="000000"/>
              </w:rPr>
            </w:pPr>
            <w:r w:rsidRPr="007133DD">
              <w:rPr>
                <w:rFonts w:ascii="Arial" w:hAnsi="Arial" w:cs="Arial"/>
                <w:i/>
                <w:color w:val="000000"/>
              </w:rPr>
              <w:t>Podbudowa - stabilizacja o Rm=2,5 MPA gr. 20 cm</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262,00</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m2</w:t>
            </w:r>
          </w:p>
        </w:tc>
      </w:tr>
      <w:tr w:rsidR="006F33F4" w:rsidRPr="007133DD" w:rsidTr="007133DD">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7133DD">
            <w:pPr>
              <w:jc w:val="right"/>
              <w:rPr>
                <w:rFonts w:ascii="Arial" w:hAnsi="Arial" w:cs="Arial"/>
                <w:i/>
                <w:color w:val="000000"/>
              </w:rPr>
            </w:pPr>
            <w:r w:rsidRPr="007133DD">
              <w:rPr>
                <w:rFonts w:ascii="Arial" w:hAnsi="Arial" w:cs="Arial"/>
                <w:i/>
                <w:color w:val="000000"/>
              </w:rPr>
              <w:t>7</w:t>
            </w:r>
          </w:p>
        </w:tc>
        <w:tc>
          <w:tcPr>
            <w:tcW w:w="757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rPr>
                <w:rFonts w:ascii="Arial" w:hAnsi="Arial" w:cs="Arial"/>
                <w:i/>
                <w:color w:val="000000"/>
              </w:rPr>
            </w:pPr>
            <w:r w:rsidRPr="007133DD">
              <w:rPr>
                <w:rFonts w:ascii="Arial" w:hAnsi="Arial" w:cs="Arial"/>
                <w:i/>
                <w:color w:val="000000"/>
              </w:rPr>
              <w:t>Pielęgnacja podbudowy - polewanie wodą</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262,00</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m2</w:t>
            </w:r>
          </w:p>
        </w:tc>
      </w:tr>
      <w:tr w:rsidR="006F33F4" w:rsidRPr="007133DD" w:rsidTr="007133DD">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7133DD">
            <w:pPr>
              <w:jc w:val="right"/>
              <w:rPr>
                <w:rFonts w:ascii="Arial" w:hAnsi="Arial" w:cs="Arial"/>
                <w:i/>
                <w:color w:val="000000"/>
              </w:rPr>
            </w:pPr>
            <w:r w:rsidRPr="007133DD">
              <w:rPr>
                <w:rFonts w:ascii="Arial" w:hAnsi="Arial" w:cs="Arial"/>
                <w:i/>
                <w:color w:val="000000"/>
              </w:rPr>
              <w:t>8</w:t>
            </w:r>
          </w:p>
        </w:tc>
        <w:tc>
          <w:tcPr>
            <w:tcW w:w="7571" w:type="dxa"/>
            <w:tcBorders>
              <w:top w:val="nil"/>
              <w:left w:val="nil"/>
              <w:bottom w:val="single" w:sz="4" w:space="0" w:color="auto"/>
              <w:right w:val="single" w:sz="4" w:space="0" w:color="auto"/>
            </w:tcBorders>
            <w:shd w:val="clear" w:color="auto" w:fill="auto"/>
            <w:vAlign w:val="bottom"/>
            <w:hideMark/>
          </w:tcPr>
          <w:p w:rsidR="006F33F4" w:rsidRPr="007133DD" w:rsidRDefault="006F33F4">
            <w:pPr>
              <w:rPr>
                <w:rFonts w:ascii="Arial" w:hAnsi="Arial" w:cs="Arial"/>
                <w:i/>
                <w:color w:val="000000"/>
              </w:rPr>
            </w:pPr>
            <w:r w:rsidRPr="007133DD">
              <w:rPr>
                <w:rFonts w:ascii="Arial" w:hAnsi="Arial" w:cs="Arial"/>
                <w:i/>
                <w:color w:val="000000"/>
              </w:rPr>
              <w:t>Podbudowa - stabilizacja o Rm=5 MPA gr. 20 cm</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262,00</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m2</w:t>
            </w:r>
          </w:p>
        </w:tc>
      </w:tr>
      <w:tr w:rsidR="006F33F4" w:rsidRPr="007133DD" w:rsidTr="007133DD">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7133DD">
            <w:pPr>
              <w:jc w:val="right"/>
              <w:rPr>
                <w:rFonts w:ascii="Arial" w:hAnsi="Arial" w:cs="Arial"/>
                <w:i/>
                <w:color w:val="000000"/>
              </w:rPr>
            </w:pPr>
            <w:r w:rsidRPr="007133DD">
              <w:rPr>
                <w:rFonts w:ascii="Arial" w:hAnsi="Arial" w:cs="Arial"/>
                <w:i/>
                <w:color w:val="000000"/>
              </w:rPr>
              <w:t>9</w:t>
            </w:r>
          </w:p>
        </w:tc>
        <w:tc>
          <w:tcPr>
            <w:tcW w:w="7571" w:type="dxa"/>
            <w:tcBorders>
              <w:top w:val="nil"/>
              <w:left w:val="nil"/>
              <w:bottom w:val="single" w:sz="4" w:space="0" w:color="auto"/>
              <w:right w:val="single" w:sz="4" w:space="0" w:color="auto"/>
            </w:tcBorders>
            <w:shd w:val="clear" w:color="auto" w:fill="auto"/>
            <w:vAlign w:val="bottom"/>
            <w:hideMark/>
          </w:tcPr>
          <w:p w:rsidR="006F33F4" w:rsidRPr="007133DD" w:rsidRDefault="006F33F4">
            <w:pPr>
              <w:rPr>
                <w:rFonts w:ascii="Arial" w:hAnsi="Arial" w:cs="Arial"/>
                <w:i/>
                <w:color w:val="000000"/>
              </w:rPr>
            </w:pPr>
            <w:r w:rsidRPr="007133DD">
              <w:rPr>
                <w:rFonts w:ascii="Arial" w:hAnsi="Arial" w:cs="Arial"/>
                <w:i/>
                <w:color w:val="000000"/>
              </w:rPr>
              <w:t>Pielęgnacja podbudowy - polewanie wodą</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262,00</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m2</w:t>
            </w:r>
          </w:p>
        </w:tc>
      </w:tr>
      <w:tr w:rsidR="006F33F4" w:rsidRPr="007133DD" w:rsidTr="007133DD">
        <w:trPr>
          <w:trHeight w:val="576"/>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1</w:t>
            </w:r>
            <w:r w:rsidR="007133DD" w:rsidRPr="007133DD">
              <w:rPr>
                <w:rFonts w:ascii="Arial" w:hAnsi="Arial" w:cs="Arial"/>
                <w:i/>
                <w:color w:val="000000"/>
              </w:rPr>
              <w:t>0</w:t>
            </w:r>
          </w:p>
        </w:tc>
        <w:tc>
          <w:tcPr>
            <w:tcW w:w="7571" w:type="dxa"/>
            <w:tcBorders>
              <w:top w:val="nil"/>
              <w:left w:val="nil"/>
              <w:bottom w:val="single" w:sz="4" w:space="0" w:color="auto"/>
              <w:right w:val="single" w:sz="4" w:space="0" w:color="auto"/>
            </w:tcBorders>
            <w:shd w:val="clear" w:color="auto" w:fill="auto"/>
            <w:vAlign w:val="bottom"/>
            <w:hideMark/>
          </w:tcPr>
          <w:p w:rsidR="006F33F4" w:rsidRPr="007133DD" w:rsidRDefault="006F33F4">
            <w:pPr>
              <w:rPr>
                <w:rFonts w:ascii="Arial" w:hAnsi="Arial" w:cs="Arial"/>
                <w:i/>
                <w:color w:val="000000"/>
              </w:rPr>
            </w:pPr>
            <w:r w:rsidRPr="007133DD">
              <w:rPr>
                <w:rFonts w:ascii="Arial" w:hAnsi="Arial" w:cs="Arial"/>
                <w:i/>
                <w:color w:val="000000"/>
              </w:rPr>
              <w:t>Ułożenie nawierzchni z kostki gr. 8 cm na podsypce cem-piaskowej - kostka Inwestora</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262,00</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m2</w:t>
            </w:r>
          </w:p>
        </w:tc>
      </w:tr>
      <w:tr w:rsidR="006F33F4" w:rsidRPr="007133DD" w:rsidTr="007133DD">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6F33F4">
            <w:pPr>
              <w:rPr>
                <w:rFonts w:ascii="Arial" w:hAnsi="Arial" w:cs="Arial"/>
                <w:b/>
                <w:bCs/>
                <w:i/>
                <w:color w:val="000000"/>
              </w:rPr>
            </w:pPr>
            <w:r w:rsidRPr="007133DD">
              <w:rPr>
                <w:rFonts w:ascii="Arial" w:hAnsi="Arial" w:cs="Arial"/>
                <w:b/>
                <w:bCs/>
                <w:i/>
                <w:color w:val="000000"/>
              </w:rPr>
              <w:t>3.</w:t>
            </w:r>
          </w:p>
        </w:tc>
        <w:tc>
          <w:tcPr>
            <w:tcW w:w="757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rPr>
                <w:rFonts w:ascii="Arial" w:hAnsi="Arial" w:cs="Arial"/>
                <w:b/>
                <w:bCs/>
                <w:i/>
                <w:color w:val="000000"/>
              </w:rPr>
            </w:pPr>
            <w:r w:rsidRPr="007133DD">
              <w:rPr>
                <w:rFonts w:ascii="Arial" w:hAnsi="Arial" w:cs="Arial"/>
                <w:b/>
                <w:bCs/>
                <w:i/>
                <w:color w:val="000000"/>
              </w:rPr>
              <w:t>Krawężniki</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rPr>
                <w:rFonts w:ascii="Arial" w:hAnsi="Arial" w:cs="Arial"/>
                <w:b/>
                <w:bCs/>
                <w:i/>
                <w:color w:val="000000"/>
              </w:rPr>
            </w:pPr>
            <w:r w:rsidRPr="007133DD">
              <w:rPr>
                <w:rFonts w:ascii="Arial" w:hAnsi="Arial" w:cs="Arial"/>
                <w:b/>
                <w:bCs/>
                <w: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rPr>
                <w:rFonts w:ascii="Arial" w:hAnsi="Arial" w:cs="Arial"/>
                <w:b/>
                <w:bCs/>
                <w:i/>
                <w:color w:val="000000"/>
              </w:rPr>
            </w:pPr>
            <w:r w:rsidRPr="007133DD">
              <w:rPr>
                <w:rFonts w:ascii="Arial" w:hAnsi="Arial" w:cs="Arial"/>
                <w:b/>
                <w:bCs/>
                <w:i/>
                <w:color w:val="000000"/>
              </w:rPr>
              <w:t> </w:t>
            </w:r>
          </w:p>
        </w:tc>
      </w:tr>
      <w:tr w:rsidR="006F33F4" w:rsidRPr="007133DD" w:rsidTr="007133DD">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1</w:t>
            </w:r>
            <w:r w:rsidR="007133DD" w:rsidRPr="007133DD">
              <w:rPr>
                <w:rFonts w:ascii="Arial" w:hAnsi="Arial" w:cs="Arial"/>
                <w:i/>
                <w:color w:val="000000"/>
              </w:rPr>
              <w:t>1</w:t>
            </w:r>
          </w:p>
        </w:tc>
        <w:tc>
          <w:tcPr>
            <w:tcW w:w="757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rPr>
                <w:rFonts w:ascii="Arial" w:hAnsi="Arial" w:cs="Arial"/>
                <w:i/>
                <w:color w:val="000000"/>
              </w:rPr>
            </w:pPr>
            <w:r w:rsidRPr="007133DD">
              <w:rPr>
                <w:rFonts w:ascii="Arial" w:hAnsi="Arial" w:cs="Arial"/>
                <w:i/>
                <w:color w:val="000000"/>
              </w:rPr>
              <w:t>Ułożenie krawężnika na płask z wykonaniem ławy - krawężnik z rozbiórki</w:t>
            </w:r>
          </w:p>
        </w:tc>
        <w:tc>
          <w:tcPr>
            <w:tcW w:w="875" w:type="dxa"/>
            <w:tcBorders>
              <w:top w:val="nil"/>
              <w:left w:val="nil"/>
              <w:bottom w:val="single" w:sz="4" w:space="0" w:color="auto"/>
              <w:right w:val="single" w:sz="4" w:space="0" w:color="auto"/>
            </w:tcBorders>
            <w:shd w:val="clear" w:color="auto" w:fill="auto"/>
            <w:noWrap/>
            <w:vAlign w:val="center"/>
            <w:hideMark/>
          </w:tcPr>
          <w:p w:rsidR="006F33F4" w:rsidRPr="007133DD" w:rsidRDefault="006F33F4">
            <w:pPr>
              <w:jc w:val="right"/>
              <w:rPr>
                <w:rFonts w:ascii="Arial" w:hAnsi="Arial" w:cs="Arial"/>
                <w:i/>
                <w:color w:val="000000"/>
              </w:rPr>
            </w:pPr>
            <w:r w:rsidRPr="007133DD">
              <w:rPr>
                <w:rFonts w:ascii="Arial" w:hAnsi="Arial" w:cs="Arial"/>
                <w:i/>
                <w:color w:val="000000"/>
              </w:rPr>
              <w:t>16,00</w:t>
            </w:r>
          </w:p>
        </w:tc>
        <w:tc>
          <w:tcPr>
            <w:tcW w:w="661" w:type="dxa"/>
            <w:tcBorders>
              <w:top w:val="nil"/>
              <w:left w:val="nil"/>
              <w:bottom w:val="single" w:sz="4" w:space="0" w:color="auto"/>
              <w:right w:val="single" w:sz="4" w:space="0" w:color="auto"/>
            </w:tcBorders>
            <w:shd w:val="clear" w:color="auto" w:fill="auto"/>
            <w:noWrap/>
            <w:vAlign w:val="center"/>
            <w:hideMark/>
          </w:tcPr>
          <w:p w:rsidR="006F33F4" w:rsidRPr="007133DD" w:rsidRDefault="006F33F4">
            <w:pPr>
              <w:jc w:val="center"/>
              <w:rPr>
                <w:rFonts w:ascii="Arial" w:hAnsi="Arial" w:cs="Arial"/>
                <w:i/>
                <w:color w:val="000000"/>
              </w:rPr>
            </w:pPr>
            <w:r w:rsidRPr="007133DD">
              <w:rPr>
                <w:rFonts w:ascii="Arial" w:hAnsi="Arial" w:cs="Arial"/>
                <w:i/>
                <w:color w:val="000000"/>
              </w:rPr>
              <w:t>m</w:t>
            </w:r>
          </w:p>
        </w:tc>
      </w:tr>
      <w:tr w:rsidR="006F33F4" w:rsidRPr="007133DD" w:rsidTr="007133DD">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6F33F4">
            <w:pPr>
              <w:rPr>
                <w:rFonts w:ascii="Arial" w:hAnsi="Arial" w:cs="Arial"/>
                <w:b/>
                <w:bCs/>
                <w:i/>
                <w:color w:val="000000"/>
              </w:rPr>
            </w:pPr>
            <w:r w:rsidRPr="007133DD">
              <w:rPr>
                <w:rFonts w:ascii="Arial" w:hAnsi="Arial" w:cs="Arial"/>
                <w:b/>
                <w:bCs/>
                <w:i/>
                <w:color w:val="000000"/>
              </w:rPr>
              <w:t>4.</w:t>
            </w:r>
          </w:p>
        </w:tc>
        <w:tc>
          <w:tcPr>
            <w:tcW w:w="7571" w:type="dxa"/>
            <w:tcBorders>
              <w:top w:val="nil"/>
              <w:left w:val="nil"/>
              <w:bottom w:val="single" w:sz="4" w:space="0" w:color="auto"/>
              <w:right w:val="single" w:sz="4" w:space="0" w:color="auto"/>
            </w:tcBorders>
            <w:shd w:val="clear" w:color="auto" w:fill="auto"/>
            <w:vAlign w:val="bottom"/>
            <w:hideMark/>
          </w:tcPr>
          <w:p w:rsidR="006F33F4" w:rsidRPr="007133DD" w:rsidRDefault="006F33F4">
            <w:pPr>
              <w:rPr>
                <w:rFonts w:ascii="Arial" w:hAnsi="Arial" w:cs="Arial"/>
                <w:b/>
                <w:bCs/>
                <w:i/>
                <w:color w:val="000000"/>
              </w:rPr>
            </w:pPr>
            <w:r w:rsidRPr="007133DD">
              <w:rPr>
                <w:rFonts w:ascii="Arial" w:hAnsi="Arial" w:cs="Arial"/>
                <w:b/>
                <w:bCs/>
                <w:i/>
                <w:color w:val="000000"/>
              </w:rPr>
              <w:t>Odwodnienie</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center"/>
              <w:rPr>
                <w:rFonts w:ascii="Arial" w:hAnsi="Arial" w:cs="Arial"/>
                <w:i/>
                <w:color w:val="000000"/>
              </w:rPr>
            </w:pPr>
            <w:r w:rsidRPr="007133DD">
              <w:rPr>
                <w:rFonts w:ascii="Arial" w:hAnsi="Arial" w:cs="Arial"/>
                <w:i/>
                <w:color w:val="000000"/>
              </w:rPr>
              <w:t> </w:t>
            </w:r>
          </w:p>
        </w:tc>
      </w:tr>
      <w:tr w:rsidR="006F33F4" w:rsidRPr="007133DD" w:rsidTr="007133DD">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lastRenderedPageBreak/>
              <w:t>1</w:t>
            </w:r>
            <w:r w:rsidR="007133DD" w:rsidRPr="007133DD">
              <w:rPr>
                <w:rFonts w:ascii="Arial" w:hAnsi="Arial" w:cs="Arial"/>
                <w:i/>
                <w:color w:val="000000"/>
              </w:rPr>
              <w:t>2</w:t>
            </w:r>
          </w:p>
        </w:tc>
        <w:tc>
          <w:tcPr>
            <w:tcW w:w="7571" w:type="dxa"/>
            <w:tcBorders>
              <w:top w:val="nil"/>
              <w:left w:val="nil"/>
              <w:bottom w:val="single" w:sz="4" w:space="0" w:color="auto"/>
              <w:right w:val="single" w:sz="4" w:space="0" w:color="auto"/>
            </w:tcBorders>
            <w:shd w:val="clear" w:color="auto" w:fill="auto"/>
            <w:vAlign w:val="bottom"/>
            <w:hideMark/>
          </w:tcPr>
          <w:p w:rsidR="006F33F4" w:rsidRPr="007133DD" w:rsidRDefault="006F33F4">
            <w:pPr>
              <w:rPr>
                <w:rFonts w:ascii="Arial" w:hAnsi="Arial" w:cs="Arial"/>
                <w:i/>
                <w:color w:val="000000"/>
              </w:rPr>
            </w:pPr>
            <w:r w:rsidRPr="007133DD">
              <w:rPr>
                <w:rFonts w:ascii="Arial" w:hAnsi="Arial" w:cs="Arial"/>
                <w:i/>
                <w:color w:val="000000"/>
              </w:rPr>
              <w:t>Rozebranie kostki i podbudowy na istniejących zjazdach pod odwodnienie ACO</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20,60</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center"/>
              <w:rPr>
                <w:rFonts w:ascii="Arial" w:hAnsi="Arial" w:cs="Arial"/>
                <w:i/>
                <w:color w:val="000000"/>
              </w:rPr>
            </w:pPr>
            <w:r w:rsidRPr="007133DD">
              <w:rPr>
                <w:rFonts w:ascii="Arial" w:hAnsi="Arial" w:cs="Arial"/>
                <w:i/>
                <w:color w:val="000000"/>
              </w:rPr>
              <w:t>m2</w:t>
            </w:r>
          </w:p>
        </w:tc>
      </w:tr>
      <w:tr w:rsidR="006F33F4" w:rsidRPr="007133DD" w:rsidTr="007133DD">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1</w:t>
            </w:r>
            <w:r w:rsidR="007133DD" w:rsidRPr="007133DD">
              <w:rPr>
                <w:rFonts w:ascii="Arial" w:hAnsi="Arial" w:cs="Arial"/>
                <w:i/>
                <w:color w:val="000000"/>
              </w:rPr>
              <w:t>3</w:t>
            </w:r>
          </w:p>
        </w:tc>
        <w:tc>
          <w:tcPr>
            <w:tcW w:w="7571" w:type="dxa"/>
            <w:tcBorders>
              <w:top w:val="nil"/>
              <w:left w:val="nil"/>
              <w:bottom w:val="single" w:sz="4" w:space="0" w:color="auto"/>
              <w:right w:val="single" w:sz="4" w:space="0" w:color="auto"/>
            </w:tcBorders>
            <w:shd w:val="clear" w:color="auto" w:fill="auto"/>
            <w:vAlign w:val="bottom"/>
            <w:hideMark/>
          </w:tcPr>
          <w:p w:rsidR="006F33F4" w:rsidRPr="007133DD" w:rsidRDefault="006F33F4">
            <w:pPr>
              <w:rPr>
                <w:rFonts w:ascii="Arial" w:hAnsi="Arial" w:cs="Arial"/>
                <w:i/>
                <w:color w:val="000000"/>
              </w:rPr>
            </w:pPr>
            <w:r w:rsidRPr="007133DD">
              <w:rPr>
                <w:rFonts w:ascii="Arial" w:hAnsi="Arial" w:cs="Arial"/>
                <w:i/>
                <w:color w:val="000000"/>
              </w:rPr>
              <w:t>Ustawienie odwodnienia ACO na ławie betonowej z oporami z oporników i koszem</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36,60</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center"/>
              <w:rPr>
                <w:rFonts w:ascii="Arial" w:hAnsi="Arial" w:cs="Arial"/>
                <w:i/>
                <w:color w:val="000000"/>
              </w:rPr>
            </w:pPr>
            <w:r w:rsidRPr="007133DD">
              <w:rPr>
                <w:rFonts w:ascii="Arial" w:hAnsi="Arial" w:cs="Arial"/>
                <w:i/>
                <w:color w:val="000000"/>
              </w:rPr>
              <w:t>mb</w:t>
            </w:r>
          </w:p>
        </w:tc>
      </w:tr>
      <w:tr w:rsidR="006F33F4" w:rsidRPr="007133DD" w:rsidTr="007133DD">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7133DD">
            <w:pPr>
              <w:jc w:val="right"/>
              <w:rPr>
                <w:rFonts w:ascii="Arial" w:hAnsi="Arial" w:cs="Arial"/>
                <w:i/>
                <w:color w:val="000000"/>
              </w:rPr>
            </w:pPr>
            <w:r w:rsidRPr="007133DD">
              <w:rPr>
                <w:rFonts w:ascii="Arial" w:hAnsi="Arial" w:cs="Arial"/>
                <w:i/>
                <w:color w:val="000000"/>
              </w:rPr>
              <w:t>14</w:t>
            </w:r>
          </w:p>
        </w:tc>
        <w:tc>
          <w:tcPr>
            <w:tcW w:w="7571" w:type="dxa"/>
            <w:tcBorders>
              <w:top w:val="nil"/>
              <w:left w:val="nil"/>
              <w:bottom w:val="single" w:sz="4" w:space="0" w:color="auto"/>
              <w:right w:val="single" w:sz="4" w:space="0" w:color="auto"/>
            </w:tcBorders>
            <w:shd w:val="clear" w:color="auto" w:fill="auto"/>
            <w:vAlign w:val="bottom"/>
            <w:hideMark/>
          </w:tcPr>
          <w:p w:rsidR="006F33F4" w:rsidRPr="007133DD" w:rsidRDefault="006F33F4">
            <w:pPr>
              <w:rPr>
                <w:rFonts w:ascii="Arial" w:hAnsi="Arial" w:cs="Arial"/>
                <w:i/>
                <w:color w:val="000000"/>
              </w:rPr>
            </w:pPr>
            <w:r w:rsidRPr="007133DD">
              <w:rPr>
                <w:rFonts w:ascii="Arial" w:hAnsi="Arial" w:cs="Arial"/>
                <w:i/>
                <w:color w:val="000000"/>
              </w:rPr>
              <w:t>Budowa kanalizacji rurą fi 250 wraz z robotami ziemnymi</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16,00</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center"/>
              <w:rPr>
                <w:rFonts w:ascii="Arial" w:hAnsi="Arial" w:cs="Arial"/>
                <w:i/>
                <w:color w:val="000000"/>
              </w:rPr>
            </w:pPr>
            <w:r w:rsidRPr="007133DD">
              <w:rPr>
                <w:rFonts w:ascii="Arial" w:hAnsi="Arial" w:cs="Arial"/>
                <w:i/>
                <w:color w:val="000000"/>
              </w:rPr>
              <w:t>mb</w:t>
            </w:r>
          </w:p>
        </w:tc>
      </w:tr>
      <w:tr w:rsidR="006F33F4" w:rsidRPr="007133DD" w:rsidTr="007133DD">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1</w:t>
            </w:r>
            <w:r w:rsidR="007133DD" w:rsidRPr="007133DD">
              <w:rPr>
                <w:rFonts w:ascii="Arial" w:hAnsi="Arial" w:cs="Arial"/>
                <w:i/>
                <w:color w:val="000000"/>
              </w:rPr>
              <w:t>5</w:t>
            </w:r>
          </w:p>
        </w:tc>
        <w:tc>
          <w:tcPr>
            <w:tcW w:w="7571" w:type="dxa"/>
            <w:tcBorders>
              <w:top w:val="nil"/>
              <w:left w:val="nil"/>
              <w:bottom w:val="single" w:sz="4" w:space="0" w:color="auto"/>
              <w:right w:val="single" w:sz="4" w:space="0" w:color="auto"/>
            </w:tcBorders>
            <w:shd w:val="clear" w:color="auto" w:fill="auto"/>
            <w:vAlign w:val="bottom"/>
            <w:hideMark/>
          </w:tcPr>
          <w:p w:rsidR="006F33F4" w:rsidRPr="007133DD" w:rsidRDefault="006F33F4">
            <w:pPr>
              <w:rPr>
                <w:rFonts w:ascii="Arial" w:hAnsi="Arial" w:cs="Arial"/>
                <w:i/>
                <w:color w:val="000000"/>
              </w:rPr>
            </w:pPr>
            <w:r w:rsidRPr="007133DD">
              <w:rPr>
                <w:rFonts w:ascii="Arial" w:hAnsi="Arial" w:cs="Arial"/>
                <w:i/>
                <w:color w:val="000000"/>
              </w:rPr>
              <w:t>Budowa studni rewizyjnej fi 400 Wawin</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1,00</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center"/>
              <w:rPr>
                <w:rFonts w:ascii="Arial" w:hAnsi="Arial" w:cs="Arial"/>
                <w:i/>
                <w:color w:val="000000"/>
              </w:rPr>
            </w:pPr>
            <w:r w:rsidRPr="007133DD">
              <w:rPr>
                <w:rFonts w:ascii="Arial" w:hAnsi="Arial" w:cs="Arial"/>
                <w:i/>
                <w:color w:val="000000"/>
              </w:rPr>
              <w:t>szt</w:t>
            </w:r>
          </w:p>
        </w:tc>
      </w:tr>
      <w:tr w:rsidR="006F33F4" w:rsidRPr="007133DD" w:rsidTr="007133DD">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1</w:t>
            </w:r>
            <w:r w:rsidR="007133DD" w:rsidRPr="007133DD">
              <w:rPr>
                <w:rFonts w:ascii="Arial" w:hAnsi="Arial" w:cs="Arial"/>
                <w:i/>
                <w:color w:val="000000"/>
              </w:rPr>
              <w:t>6</w:t>
            </w:r>
          </w:p>
        </w:tc>
        <w:tc>
          <w:tcPr>
            <w:tcW w:w="7571" w:type="dxa"/>
            <w:tcBorders>
              <w:top w:val="nil"/>
              <w:left w:val="nil"/>
              <w:bottom w:val="single" w:sz="4" w:space="0" w:color="auto"/>
              <w:right w:val="single" w:sz="4" w:space="0" w:color="auto"/>
            </w:tcBorders>
            <w:shd w:val="clear" w:color="auto" w:fill="auto"/>
            <w:vAlign w:val="bottom"/>
            <w:hideMark/>
          </w:tcPr>
          <w:p w:rsidR="006F33F4" w:rsidRPr="007133DD" w:rsidRDefault="006F33F4">
            <w:pPr>
              <w:rPr>
                <w:rFonts w:ascii="Arial" w:hAnsi="Arial" w:cs="Arial"/>
                <w:i/>
                <w:color w:val="000000"/>
              </w:rPr>
            </w:pPr>
            <w:r w:rsidRPr="007133DD">
              <w:rPr>
                <w:rFonts w:ascii="Arial" w:hAnsi="Arial" w:cs="Arial"/>
                <w:i/>
                <w:color w:val="000000"/>
              </w:rPr>
              <w:t>Podłączenie do istniejącej kanalizacji</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1,00</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center"/>
              <w:rPr>
                <w:rFonts w:ascii="Arial" w:hAnsi="Arial" w:cs="Arial"/>
                <w:i/>
                <w:color w:val="000000"/>
              </w:rPr>
            </w:pPr>
            <w:r w:rsidRPr="007133DD">
              <w:rPr>
                <w:rFonts w:ascii="Arial" w:hAnsi="Arial" w:cs="Arial"/>
                <w:i/>
                <w:color w:val="000000"/>
              </w:rPr>
              <w:t>kpl</w:t>
            </w:r>
          </w:p>
        </w:tc>
      </w:tr>
      <w:tr w:rsidR="006F33F4" w:rsidRPr="007133DD" w:rsidTr="007133DD">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6F33F4" w:rsidRPr="007133DD" w:rsidRDefault="006F33F4">
            <w:pPr>
              <w:rPr>
                <w:rFonts w:ascii="Arial" w:hAnsi="Arial" w:cs="Arial"/>
                <w:b/>
                <w:bCs/>
                <w:i/>
                <w:color w:val="000000"/>
              </w:rPr>
            </w:pPr>
            <w:r w:rsidRPr="007133DD">
              <w:rPr>
                <w:rFonts w:ascii="Arial" w:hAnsi="Arial" w:cs="Arial"/>
                <w:b/>
                <w:bCs/>
                <w:i/>
                <w:color w:val="000000"/>
              </w:rPr>
              <w:t>5.</w:t>
            </w:r>
          </w:p>
        </w:tc>
        <w:tc>
          <w:tcPr>
            <w:tcW w:w="7571" w:type="dxa"/>
            <w:tcBorders>
              <w:top w:val="nil"/>
              <w:left w:val="nil"/>
              <w:bottom w:val="single" w:sz="4" w:space="0" w:color="auto"/>
              <w:right w:val="single" w:sz="4" w:space="0" w:color="auto"/>
            </w:tcBorders>
            <w:shd w:val="clear" w:color="auto" w:fill="auto"/>
            <w:vAlign w:val="bottom"/>
            <w:hideMark/>
          </w:tcPr>
          <w:p w:rsidR="006F33F4" w:rsidRPr="007133DD" w:rsidRDefault="006F33F4">
            <w:pPr>
              <w:rPr>
                <w:rFonts w:ascii="Arial" w:hAnsi="Arial" w:cs="Arial"/>
                <w:b/>
                <w:bCs/>
                <w:i/>
                <w:color w:val="000000"/>
              </w:rPr>
            </w:pPr>
            <w:r w:rsidRPr="007133DD">
              <w:rPr>
                <w:rFonts w:ascii="Arial" w:hAnsi="Arial" w:cs="Arial"/>
                <w:b/>
                <w:bCs/>
                <w:i/>
                <w:color w:val="000000"/>
              </w:rPr>
              <w:t>Roboty porządkowe</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center"/>
              <w:rPr>
                <w:rFonts w:ascii="Arial" w:hAnsi="Arial" w:cs="Arial"/>
                <w:i/>
                <w:color w:val="000000"/>
              </w:rPr>
            </w:pPr>
            <w:r w:rsidRPr="007133DD">
              <w:rPr>
                <w:rFonts w:ascii="Arial" w:hAnsi="Arial" w:cs="Arial"/>
                <w:i/>
                <w:color w:val="000000"/>
              </w:rPr>
              <w:t> </w:t>
            </w:r>
          </w:p>
        </w:tc>
      </w:tr>
      <w:tr w:rsidR="006F33F4" w:rsidRPr="007133DD" w:rsidTr="007133DD">
        <w:trPr>
          <w:trHeight w:val="288"/>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1</w:t>
            </w:r>
            <w:r w:rsidR="007133DD" w:rsidRPr="007133DD">
              <w:rPr>
                <w:rFonts w:ascii="Arial" w:hAnsi="Arial" w:cs="Arial"/>
                <w:i/>
                <w:color w:val="000000"/>
              </w:rPr>
              <w:t>7</w:t>
            </w:r>
          </w:p>
        </w:tc>
        <w:tc>
          <w:tcPr>
            <w:tcW w:w="7571" w:type="dxa"/>
            <w:tcBorders>
              <w:top w:val="nil"/>
              <w:left w:val="nil"/>
              <w:bottom w:val="single" w:sz="4" w:space="0" w:color="auto"/>
              <w:right w:val="single" w:sz="4" w:space="0" w:color="auto"/>
            </w:tcBorders>
            <w:shd w:val="clear" w:color="auto" w:fill="auto"/>
            <w:vAlign w:val="bottom"/>
            <w:hideMark/>
          </w:tcPr>
          <w:p w:rsidR="006F33F4" w:rsidRPr="007133DD" w:rsidRDefault="006F33F4">
            <w:pPr>
              <w:rPr>
                <w:rFonts w:ascii="Arial" w:hAnsi="Arial" w:cs="Arial"/>
                <w:i/>
                <w:color w:val="000000"/>
              </w:rPr>
            </w:pPr>
            <w:r w:rsidRPr="007133DD">
              <w:rPr>
                <w:rFonts w:ascii="Arial" w:hAnsi="Arial" w:cs="Arial"/>
                <w:i/>
                <w:color w:val="000000"/>
              </w:rPr>
              <w:t>Odtworzenie trawników po robotach</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1,00</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center"/>
              <w:rPr>
                <w:rFonts w:ascii="Arial" w:hAnsi="Arial" w:cs="Arial"/>
                <w:i/>
                <w:color w:val="000000"/>
              </w:rPr>
            </w:pPr>
            <w:r w:rsidRPr="007133DD">
              <w:rPr>
                <w:rFonts w:ascii="Arial" w:hAnsi="Arial" w:cs="Arial"/>
                <w:i/>
                <w:color w:val="000000"/>
              </w:rPr>
              <w:t>kpl</w:t>
            </w:r>
          </w:p>
        </w:tc>
      </w:tr>
      <w:tr w:rsidR="006F33F4" w:rsidRPr="007133DD" w:rsidTr="007133DD">
        <w:trPr>
          <w:trHeight w:val="576"/>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1</w:t>
            </w:r>
            <w:r w:rsidR="007133DD" w:rsidRPr="007133DD">
              <w:rPr>
                <w:rFonts w:ascii="Arial" w:hAnsi="Arial" w:cs="Arial"/>
                <w:i/>
                <w:color w:val="000000"/>
              </w:rPr>
              <w:t>8</w:t>
            </w:r>
          </w:p>
        </w:tc>
        <w:tc>
          <w:tcPr>
            <w:tcW w:w="7571" w:type="dxa"/>
            <w:tcBorders>
              <w:top w:val="nil"/>
              <w:left w:val="nil"/>
              <w:bottom w:val="single" w:sz="4" w:space="0" w:color="auto"/>
              <w:right w:val="single" w:sz="4" w:space="0" w:color="auto"/>
            </w:tcBorders>
            <w:shd w:val="clear" w:color="auto" w:fill="auto"/>
            <w:vAlign w:val="bottom"/>
            <w:hideMark/>
          </w:tcPr>
          <w:p w:rsidR="006F33F4" w:rsidRPr="007133DD" w:rsidRDefault="006F33F4">
            <w:pPr>
              <w:rPr>
                <w:rFonts w:ascii="Arial" w:hAnsi="Arial" w:cs="Arial"/>
                <w:i/>
                <w:color w:val="000000"/>
              </w:rPr>
            </w:pPr>
            <w:r w:rsidRPr="007133DD">
              <w:rPr>
                <w:rFonts w:ascii="Arial" w:hAnsi="Arial" w:cs="Arial"/>
                <w:i/>
                <w:color w:val="000000"/>
              </w:rPr>
              <w:t>Odtworzenie nawierzchni na istniejących zjazdach po wbudowaniu odwodnienia ACO</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1,00</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center"/>
              <w:rPr>
                <w:rFonts w:ascii="Arial" w:hAnsi="Arial" w:cs="Arial"/>
                <w:i/>
                <w:color w:val="000000"/>
              </w:rPr>
            </w:pPr>
            <w:r w:rsidRPr="007133DD">
              <w:rPr>
                <w:rFonts w:ascii="Arial" w:hAnsi="Arial" w:cs="Arial"/>
                <w:i/>
                <w:color w:val="000000"/>
              </w:rPr>
              <w:t>kpl</w:t>
            </w:r>
          </w:p>
        </w:tc>
      </w:tr>
      <w:tr w:rsidR="006F33F4" w:rsidRPr="007133DD" w:rsidTr="007133DD">
        <w:trPr>
          <w:trHeight w:val="288"/>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6F33F4" w:rsidRPr="007133DD" w:rsidRDefault="007133DD">
            <w:pPr>
              <w:jc w:val="right"/>
              <w:rPr>
                <w:rFonts w:ascii="Arial" w:hAnsi="Arial" w:cs="Arial"/>
                <w:i/>
                <w:color w:val="000000"/>
              </w:rPr>
            </w:pPr>
            <w:r w:rsidRPr="007133DD">
              <w:rPr>
                <w:rFonts w:ascii="Arial" w:hAnsi="Arial" w:cs="Arial"/>
                <w:i/>
                <w:color w:val="000000"/>
              </w:rPr>
              <w:t>19</w:t>
            </w:r>
          </w:p>
        </w:tc>
        <w:tc>
          <w:tcPr>
            <w:tcW w:w="7571" w:type="dxa"/>
            <w:tcBorders>
              <w:top w:val="nil"/>
              <w:left w:val="nil"/>
              <w:bottom w:val="single" w:sz="4" w:space="0" w:color="auto"/>
              <w:right w:val="single" w:sz="4" w:space="0" w:color="auto"/>
            </w:tcBorders>
            <w:shd w:val="clear" w:color="auto" w:fill="auto"/>
            <w:vAlign w:val="bottom"/>
            <w:hideMark/>
          </w:tcPr>
          <w:p w:rsidR="006F33F4" w:rsidRPr="007133DD" w:rsidRDefault="006F33F4">
            <w:pPr>
              <w:rPr>
                <w:rFonts w:ascii="Arial" w:hAnsi="Arial" w:cs="Arial"/>
                <w:i/>
                <w:color w:val="000000"/>
              </w:rPr>
            </w:pPr>
            <w:r w:rsidRPr="007133DD">
              <w:rPr>
                <w:rFonts w:ascii="Arial" w:hAnsi="Arial" w:cs="Arial"/>
                <w:i/>
                <w:color w:val="000000"/>
              </w:rPr>
              <w:t>Wywóz gruzu powstałego po robotach przez Wykonawcę</w:t>
            </w:r>
          </w:p>
        </w:tc>
        <w:tc>
          <w:tcPr>
            <w:tcW w:w="875"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right"/>
              <w:rPr>
                <w:rFonts w:ascii="Arial" w:hAnsi="Arial" w:cs="Arial"/>
                <w:i/>
                <w:color w:val="000000"/>
              </w:rPr>
            </w:pPr>
            <w:r w:rsidRPr="007133DD">
              <w:rPr>
                <w:rFonts w:ascii="Arial" w:hAnsi="Arial" w:cs="Arial"/>
                <w:i/>
                <w:color w:val="000000"/>
              </w:rPr>
              <w:t>1,00</w:t>
            </w:r>
          </w:p>
        </w:tc>
        <w:tc>
          <w:tcPr>
            <w:tcW w:w="661" w:type="dxa"/>
            <w:tcBorders>
              <w:top w:val="nil"/>
              <w:left w:val="nil"/>
              <w:bottom w:val="single" w:sz="4" w:space="0" w:color="auto"/>
              <w:right w:val="single" w:sz="4" w:space="0" w:color="auto"/>
            </w:tcBorders>
            <w:shd w:val="clear" w:color="auto" w:fill="auto"/>
            <w:noWrap/>
            <w:vAlign w:val="bottom"/>
            <w:hideMark/>
          </w:tcPr>
          <w:p w:rsidR="006F33F4" w:rsidRPr="007133DD" w:rsidRDefault="006F33F4">
            <w:pPr>
              <w:jc w:val="center"/>
              <w:rPr>
                <w:rFonts w:ascii="Arial" w:hAnsi="Arial" w:cs="Arial"/>
                <w:i/>
                <w:color w:val="000000"/>
              </w:rPr>
            </w:pPr>
            <w:r w:rsidRPr="007133DD">
              <w:rPr>
                <w:rFonts w:ascii="Arial" w:hAnsi="Arial" w:cs="Arial"/>
                <w:i/>
                <w:color w:val="000000"/>
              </w:rPr>
              <w:t>kpl</w:t>
            </w:r>
          </w:p>
        </w:tc>
      </w:tr>
    </w:tbl>
    <w:p w:rsidR="006F33F4" w:rsidRDefault="006F33F4" w:rsidP="006F33F4">
      <w:pPr>
        <w:ind w:left="1080"/>
        <w:jc w:val="both"/>
        <w:rPr>
          <w:rFonts w:ascii="Verdana" w:hAnsi="Verdana"/>
          <w:bCs/>
          <w:i/>
          <w:sz w:val="20"/>
          <w:szCs w:val="20"/>
        </w:rPr>
      </w:pPr>
    </w:p>
    <w:p w:rsidR="0082621C" w:rsidRDefault="0082621C" w:rsidP="0082621C">
      <w:pPr>
        <w:ind w:left="1080"/>
        <w:jc w:val="both"/>
        <w:rPr>
          <w:rFonts w:ascii="Verdana" w:hAnsi="Verdana"/>
          <w:bCs/>
          <w:i/>
          <w:sz w:val="20"/>
          <w:szCs w:val="20"/>
        </w:rPr>
      </w:pPr>
    </w:p>
    <w:p w:rsidR="0082621C" w:rsidRDefault="0082621C" w:rsidP="007133DD">
      <w:pPr>
        <w:ind w:left="1080"/>
        <w:jc w:val="both"/>
        <w:rPr>
          <w:rFonts w:ascii="Verdana" w:hAnsi="Verdana"/>
          <w:bCs/>
          <w:i/>
          <w:sz w:val="20"/>
          <w:szCs w:val="20"/>
        </w:rPr>
      </w:pPr>
    </w:p>
    <w:p w:rsidR="006F6190" w:rsidRPr="00055AFC" w:rsidRDefault="006F6190" w:rsidP="006F6190">
      <w:pPr>
        <w:rPr>
          <w:rFonts w:ascii="Verdana" w:hAnsi="Verdana"/>
          <w:i/>
          <w:sz w:val="20"/>
          <w:szCs w:val="20"/>
        </w:rPr>
      </w:pPr>
    </w:p>
    <w:p w:rsidR="006D3C4C" w:rsidRPr="00055AFC" w:rsidRDefault="006F6190" w:rsidP="00ED78B4">
      <w:pPr>
        <w:numPr>
          <w:ilvl w:val="0"/>
          <w:numId w:val="23"/>
        </w:numPr>
        <w:spacing w:after="120"/>
        <w:ind w:left="425" w:hanging="425"/>
        <w:jc w:val="both"/>
        <w:rPr>
          <w:rFonts w:ascii="Verdana" w:hAnsi="Verdana"/>
          <w:i/>
          <w:sz w:val="20"/>
          <w:szCs w:val="20"/>
        </w:rPr>
      </w:pPr>
      <w:r w:rsidRPr="00055AFC">
        <w:rPr>
          <w:rFonts w:ascii="Verdana" w:eastAsia="Calibri" w:hAnsi="Verdana"/>
          <w:b/>
          <w:i/>
          <w:sz w:val="20"/>
          <w:szCs w:val="20"/>
          <w:lang w:eastAsia="en-US"/>
        </w:rPr>
        <w:t>Termin</w:t>
      </w:r>
      <w:r w:rsidR="002F083E" w:rsidRPr="00055AFC">
        <w:rPr>
          <w:rFonts w:ascii="Verdana" w:eastAsia="Calibri" w:hAnsi="Verdana"/>
          <w:b/>
          <w:i/>
          <w:sz w:val="20"/>
          <w:szCs w:val="20"/>
          <w:lang w:eastAsia="en-US"/>
        </w:rPr>
        <w:t>y</w:t>
      </w:r>
      <w:r w:rsidR="007214F9" w:rsidRPr="00055AFC">
        <w:rPr>
          <w:rFonts w:ascii="Verdana" w:eastAsia="Calibri" w:hAnsi="Verdana"/>
          <w:b/>
          <w:i/>
          <w:sz w:val="20"/>
          <w:szCs w:val="20"/>
          <w:lang w:eastAsia="en-US"/>
        </w:rPr>
        <w:t>.</w:t>
      </w:r>
    </w:p>
    <w:p w:rsidR="006909A5" w:rsidRPr="003E30D2" w:rsidRDefault="007214F9" w:rsidP="006F6190">
      <w:pPr>
        <w:numPr>
          <w:ilvl w:val="0"/>
          <w:numId w:val="36"/>
        </w:numPr>
        <w:spacing w:after="120"/>
        <w:ind w:left="426" w:hanging="426"/>
        <w:jc w:val="both"/>
        <w:rPr>
          <w:rFonts w:ascii="Verdana" w:eastAsia="Calibri" w:hAnsi="Verdana"/>
          <w:i/>
          <w:sz w:val="20"/>
          <w:szCs w:val="20"/>
          <w:lang w:eastAsia="en-US"/>
        </w:rPr>
      </w:pPr>
      <w:r w:rsidRPr="00055AFC">
        <w:rPr>
          <w:rFonts w:ascii="Verdana" w:hAnsi="Verdana"/>
          <w:i/>
          <w:sz w:val="20"/>
          <w:szCs w:val="20"/>
        </w:rPr>
        <w:t>Okres</w:t>
      </w:r>
      <w:r w:rsidR="006D3C4C" w:rsidRPr="00055AFC">
        <w:rPr>
          <w:rFonts w:ascii="Verdana" w:hAnsi="Verdana"/>
          <w:i/>
          <w:sz w:val="20"/>
          <w:szCs w:val="20"/>
        </w:rPr>
        <w:t xml:space="preserve"> wykon</w:t>
      </w:r>
      <w:r w:rsidRPr="00055AFC">
        <w:rPr>
          <w:rFonts w:ascii="Verdana" w:hAnsi="Verdana"/>
          <w:i/>
          <w:sz w:val="20"/>
          <w:szCs w:val="20"/>
        </w:rPr>
        <w:t>yw</w:t>
      </w:r>
      <w:r w:rsidR="006D3C4C" w:rsidRPr="00055AFC">
        <w:rPr>
          <w:rFonts w:ascii="Verdana" w:hAnsi="Verdana"/>
          <w:i/>
          <w:sz w:val="20"/>
          <w:szCs w:val="20"/>
        </w:rPr>
        <w:t xml:space="preserve">ania </w:t>
      </w:r>
      <w:r w:rsidR="00343BA6">
        <w:rPr>
          <w:rFonts w:ascii="Verdana" w:hAnsi="Verdana"/>
          <w:i/>
          <w:sz w:val="20"/>
          <w:szCs w:val="20"/>
        </w:rPr>
        <w:t>przedmiotu zamówienia do 10 września</w:t>
      </w:r>
      <w:r w:rsidR="006909A5">
        <w:rPr>
          <w:rFonts w:ascii="Verdana" w:hAnsi="Verdana"/>
          <w:i/>
          <w:sz w:val="20"/>
          <w:szCs w:val="20"/>
        </w:rPr>
        <w:t xml:space="preserve"> 2018 roku</w:t>
      </w:r>
      <w:r w:rsidR="00DC4932">
        <w:rPr>
          <w:rFonts w:ascii="Verdana" w:hAnsi="Verdana"/>
          <w:i/>
          <w:sz w:val="20"/>
          <w:szCs w:val="20"/>
        </w:rPr>
        <w:t>.</w:t>
      </w:r>
    </w:p>
    <w:p w:rsidR="006909A5" w:rsidRPr="00055AFC" w:rsidRDefault="006909A5" w:rsidP="006F6190">
      <w:pPr>
        <w:rPr>
          <w:rFonts w:ascii="Verdana" w:hAnsi="Verdana"/>
          <w:i/>
          <w:sz w:val="20"/>
          <w:szCs w:val="20"/>
        </w:rPr>
      </w:pPr>
    </w:p>
    <w:p w:rsidR="006F6190" w:rsidRPr="00055AFC" w:rsidRDefault="006F6190" w:rsidP="006F6190">
      <w:pPr>
        <w:spacing w:after="120"/>
        <w:jc w:val="both"/>
        <w:rPr>
          <w:rFonts w:ascii="Verdana" w:hAnsi="Verdana"/>
          <w:b/>
          <w:i/>
          <w:sz w:val="20"/>
          <w:szCs w:val="20"/>
        </w:rPr>
      </w:pPr>
      <w:r w:rsidRPr="00055AFC">
        <w:rPr>
          <w:rFonts w:ascii="Verdana" w:hAnsi="Verdana"/>
          <w:b/>
          <w:i/>
          <w:sz w:val="20"/>
          <w:szCs w:val="20"/>
        </w:rPr>
        <w:t>III.  Postanowienia wstępne.</w:t>
      </w:r>
    </w:p>
    <w:p w:rsidR="006F6190" w:rsidRPr="00055AFC" w:rsidRDefault="006909A5" w:rsidP="005377C2">
      <w:pPr>
        <w:numPr>
          <w:ilvl w:val="0"/>
          <w:numId w:val="7"/>
        </w:numPr>
        <w:ind w:left="425" w:hanging="425"/>
        <w:jc w:val="both"/>
        <w:rPr>
          <w:rFonts w:ascii="Verdana" w:hAnsi="Verdana"/>
          <w:i/>
          <w:sz w:val="20"/>
          <w:szCs w:val="20"/>
        </w:rPr>
      </w:pPr>
      <w:r>
        <w:rPr>
          <w:rFonts w:ascii="Verdana" w:hAnsi="Verdana"/>
          <w:i/>
          <w:sz w:val="20"/>
          <w:szCs w:val="20"/>
        </w:rPr>
        <w:t>Przystępujący do postępowania</w:t>
      </w:r>
      <w:r w:rsidR="006F6190" w:rsidRPr="00055AFC">
        <w:rPr>
          <w:rFonts w:ascii="Verdana" w:hAnsi="Verdana"/>
          <w:i/>
          <w:sz w:val="20"/>
          <w:szCs w:val="20"/>
        </w:rPr>
        <w:t xml:space="preserve"> Oferent akceptuje wszystkie warunki zamieszczone w niniejszej specyfikacji oraz w  pozos</w:t>
      </w:r>
      <w:r>
        <w:rPr>
          <w:rFonts w:ascii="Verdana" w:hAnsi="Verdana"/>
          <w:i/>
          <w:sz w:val="20"/>
          <w:szCs w:val="20"/>
        </w:rPr>
        <w:t>tałych dokumentach postepowania</w:t>
      </w:r>
      <w:r w:rsidR="006F6190" w:rsidRPr="00055AFC">
        <w:rPr>
          <w:rFonts w:ascii="Verdana" w:hAnsi="Verdana"/>
          <w:i/>
          <w:sz w:val="20"/>
          <w:szCs w:val="20"/>
        </w:rPr>
        <w:t xml:space="preserve">, </w:t>
      </w:r>
      <w:r>
        <w:rPr>
          <w:rFonts w:ascii="Verdana" w:hAnsi="Verdana"/>
          <w:i/>
          <w:sz w:val="20"/>
          <w:szCs w:val="20"/>
        </w:rPr>
        <w:t>jako wyłączną podstawę postępowania. Postepowanie</w:t>
      </w:r>
      <w:r w:rsidR="006F6190" w:rsidRPr="00055AFC">
        <w:rPr>
          <w:rFonts w:ascii="Verdana" w:hAnsi="Verdana"/>
          <w:i/>
          <w:sz w:val="20"/>
          <w:szCs w:val="20"/>
        </w:rPr>
        <w:t xml:space="preserve"> jest otwarty dla wszystkich Oferentów, którzy zgłosz</w:t>
      </w:r>
      <w:r>
        <w:rPr>
          <w:rFonts w:ascii="Verdana" w:hAnsi="Verdana"/>
          <w:i/>
          <w:sz w:val="20"/>
          <w:szCs w:val="20"/>
        </w:rPr>
        <w:t>ą swoje uczestnictwo w postepowaniu</w:t>
      </w:r>
      <w:r w:rsidR="006F6190" w:rsidRPr="00055AFC">
        <w:rPr>
          <w:rFonts w:ascii="Verdana" w:hAnsi="Verdana"/>
          <w:i/>
          <w:sz w:val="20"/>
          <w:szCs w:val="20"/>
        </w:rPr>
        <w:t xml:space="preserve">, w wyniku odpowiedzi na ogłoszenie zamieszczone na stronie internetowej Spółki </w:t>
      </w:r>
      <w:r w:rsidR="006F6190" w:rsidRPr="00055AFC">
        <w:rPr>
          <w:rFonts w:ascii="Verdana" w:eastAsia="Calibri" w:hAnsi="Verdana"/>
          <w:i/>
          <w:sz w:val="20"/>
          <w:szCs w:val="20"/>
          <w:lang w:eastAsia="en-US"/>
        </w:rPr>
        <w:t xml:space="preserve">Do niniejszego postępowania nie mają zastosowania przepisy ustawy </w:t>
      </w:r>
      <w:r w:rsidR="006F6190" w:rsidRPr="00055AFC">
        <w:rPr>
          <w:rFonts w:ascii="Verdana" w:hAnsi="Verdana"/>
          <w:bCs/>
          <w:i/>
          <w:sz w:val="20"/>
          <w:szCs w:val="20"/>
        </w:rPr>
        <w:t xml:space="preserve">z dnia 29 stycznia 2004 r. Prawo zamówień publicznych.   </w:t>
      </w:r>
    </w:p>
    <w:p w:rsidR="006F6190" w:rsidRPr="00055AFC" w:rsidRDefault="006909A5" w:rsidP="005377C2">
      <w:pPr>
        <w:numPr>
          <w:ilvl w:val="0"/>
          <w:numId w:val="7"/>
        </w:numPr>
        <w:ind w:left="425" w:hanging="425"/>
        <w:jc w:val="both"/>
        <w:rPr>
          <w:rFonts w:ascii="Verdana" w:hAnsi="Verdana"/>
          <w:i/>
          <w:sz w:val="20"/>
          <w:szCs w:val="20"/>
          <w:u w:val="single"/>
        </w:rPr>
      </w:pPr>
      <w:r>
        <w:rPr>
          <w:rFonts w:ascii="Verdana" w:hAnsi="Verdana"/>
          <w:i/>
          <w:sz w:val="20"/>
          <w:szCs w:val="20"/>
        </w:rPr>
        <w:t xml:space="preserve">Od uczestników postępowania </w:t>
      </w:r>
      <w:r w:rsidR="006F6190" w:rsidRPr="00055AFC">
        <w:rPr>
          <w:rFonts w:ascii="Verdana" w:hAnsi="Verdana"/>
          <w:i/>
          <w:sz w:val="20"/>
          <w:szCs w:val="20"/>
        </w:rPr>
        <w:t>oczekuje się dokładnego zapoznania z dokumenta</w:t>
      </w:r>
      <w:r w:rsidR="007133DD">
        <w:rPr>
          <w:rFonts w:ascii="Verdana" w:hAnsi="Verdana"/>
          <w:i/>
          <w:sz w:val="20"/>
          <w:szCs w:val="20"/>
        </w:rPr>
        <w:t xml:space="preserve">mi </w:t>
      </w:r>
      <w:r w:rsidR="006F6190" w:rsidRPr="00055AFC">
        <w:rPr>
          <w:rFonts w:ascii="Verdana" w:hAnsi="Verdana"/>
          <w:i/>
          <w:sz w:val="20"/>
          <w:szCs w:val="20"/>
        </w:rPr>
        <w:t xml:space="preserve"> i  złożenia wymaganych w nich informacji. </w:t>
      </w:r>
      <w:r w:rsidR="006F6190" w:rsidRPr="00055AFC">
        <w:rPr>
          <w:rFonts w:ascii="Verdana" w:hAnsi="Verdana"/>
          <w:i/>
          <w:sz w:val="20"/>
          <w:szCs w:val="20"/>
          <w:u w:val="single"/>
        </w:rPr>
        <w:t>Złożenie oferty, która nie będzie zawierać wymaganych informacji i dokumentów (przy dopuszczonej niniejszą specyfikacją możliwości ich uzupełnienia), skutkować będzie jej odrzuceniem.</w:t>
      </w:r>
    </w:p>
    <w:p w:rsidR="006F6190" w:rsidRPr="00055AFC" w:rsidRDefault="006F6190" w:rsidP="005377C2">
      <w:pPr>
        <w:numPr>
          <w:ilvl w:val="0"/>
          <w:numId w:val="7"/>
        </w:numPr>
        <w:ind w:left="425" w:hanging="425"/>
        <w:jc w:val="both"/>
        <w:rPr>
          <w:rFonts w:ascii="Verdana" w:hAnsi="Verdana"/>
          <w:i/>
          <w:sz w:val="20"/>
          <w:szCs w:val="20"/>
        </w:rPr>
      </w:pPr>
      <w:r w:rsidRPr="00055AFC">
        <w:rPr>
          <w:rFonts w:ascii="Verdana" w:hAnsi="Verdana"/>
          <w:i/>
          <w:sz w:val="20"/>
          <w:szCs w:val="20"/>
        </w:rPr>
        <w:t>Umowa (kontrakt) z wybranym Oferentem zostanie zawarta zgodnie z treścią wybranej oferty oraz projektem u</w:t>
      </w:r>
      <w:r w:rsidR="006909A5">
        <w:rPr>
          <w:rFonts w:ascii="Verdana" w:hAnsi="Verdana"/>
          <w:i/>
          <w:sz w:val="20"/>
          <w:szCs w:val="20"/>
        </w:rPr>
        <w:t>mowy, stanowiącym Załącznik nr 2</w:t>
      </w:r>
      <w:r w:rsidRPr="00055AFC">
        <w:rPr>
          <w:rFonts w:ascii="Verdana" w:hAnsi="Verdana"/>
          <w:i/>
          <w:sz w:val="20"/>
          <w:szCs w:val="20"/>
        </w:rPr>
        <w:t xml:space="preserve"> do niniejszej specyfikacji.</w:t>
      </w:r>
    </w:p>
    <w:p w:rsidR="006F7608" w:rsidRPr="00055AFC" w:rsidRDefault="006F6190" w:rsidP="005377C2">
      <w:pPr>
        <w:numPr>
          <w:ilvl w:val="0"/>
          <w:numId w:val="7"/>
        </w:numPr>
        <w:ind w:left="425" w:hanging="425"/>
        <w:jc w:val="both"/>
        <w:rPr>
          <w:rFonts w:ascii="Verdana" w:hAnsi="Verdana"/>
          <w:i/>
          <w:sz w:val="20"/>
          <w:szCs w:val="20"/>
          <w:u w:val="single"/>
        </w:rPr>
      </w:pPr>
      <w:r w:rsidRPr="00055AFC">
        <w:rPr>
          <w:rFonts w:ascii="Verdana" w:hAnsi="Verdana"/>
          <w:i/>
          <w:sz w:val="20"/>
          <w:szCs w:val="20"/>
        </w:rPr>
        <w:t xml:space="preserve">Po otwarciu ofert, Zamawiający ma prawo najpóźniej </w:t>
      </w:r>
      <w:r w:rsidR="00F0181C" w:rsidRPr="00055AFC">
        <w:rPr>
          <w:rFonts w:ascii="Verdana" w:hAnsi="Verdana"/>
          <w:i/>
          <w:sz w:val="20"/>
          <w:szCs w:val="20"/>
        </w:rPr>
        <w:t>do 5</w:t>
      </w:r>
      <w:r w:rsidRPr="00055AFC">
        <w:rPr>
          <w:rFonts w:ascii="Verdana" w:hAnsi="Verdana"/>
          <w:i/>
          <w:sz w:val="20"/>
          <w:szCs w:val="20"/>
        </w:rPr>
        <w:t xml:space="preserve"> dnia roboczego od dnia otwarcia ofert wezwać do złożenia wyjaśnień i zajęcia stanowiska (wraz z uzasadnieniem) każdego Oferenta składającego ofertę, w   stosunku do której</w:t>
      </w:r>
      <w:r w:rsidR="00DF032B" w:rsidRPr="00055AFC">
        <w:rPr>
          <w:rFonts w:ascii="Verdana" w:hAnsi="Verdana"/>
          <w:i/>
          <w:sz w:val="20"/>
          <w:szCs w:val="20"/>
        </w:rPr>
        <w:t>,</w:t>
      </w:r>
      <w:r w:rsidRPr="00055AFC">
        <w:rPr>
          <w:rFonts w:ascii="Verdana" w:hAnsi="Verdana"/>
          <w:i/>
          <w:sz w:val="20"/>
          <w:szCs w:val="20"/>
        </w:rPr>
        <w:t xml:space="preserve"> Zamawiający ma istotne wątpliwości</w:t>
      </w:r>
      <w:r w:rsidR="006F7608" w:rsidRPr="00055AFC">
        <w:rPr>
          <w:rFonts w:ascii="Verdana" w:hAnsi="Verdana"/>
          <w:i/>
          <w:sz w:val="20"/>
          <w:szCs w:val="20"/>
        </w:rPr>
        <w:t>.</w:t>
      </w:r>
    </w:p>
    <w:p w:rsidR="006F6190" w:rsidRPr="00055AFC" w:rsidRDefault="006F6190" w:rsidP="006F7608">
      <w:pPr>
        <w:ind w:left="425"/>
        <w:jc w:val="both"/>
        <w:rPr>
          <w:rFonts w:ascii="Verdana" w:hAnsi="Verdana"/>
          <w:i/>
          <w:sz w:val="20"/>
          <w:szCs w:val="20"/>
          <w:u w:val="single"/>
        </w:rPr>
      </w:pPr>
      <w:r w:rsidRPr="00055AFC">
        <w:rPr>
          <w:rFonts w:ascii="Verdana" w:hAnsi="Verdana"/>
          <w:i/>
          <w:sz w:val="20"/>
          <w:szCs w:val="20"/>
        </w:rPr>
        <w:t>Wezwanie powinno zawierać sprecyzowaną wątpliwość Zamawiającego i przynajmniej zwięzłe uzasadnienie przyczyn tej wątpliwości. Wezwanie jest przekazywane w formie e-mail lub fax. Po otrzymaniu wezwania Oferent ma prawo do złożenia wyjaśnień oraz wyrażenia wynikającego z tych wyjaśnień st</w:t>
      </w:r>
      <w:r w:rsidR="006F7608" w:rsidRPr="00055AFC">
        <w:rPr>
          <w:rFonts w:ascii="Verdana" w:hAnsi="Verdana"/>
          <w:i/>
          <w:sz w:val="20"/>
          <w:szCs w:val="20"/>
        </w:rPr>
        <w:t xml:space="preserve">anowiska </w:t>
      </w:r>
      <w:r w:rsidRPr="00055AFC">
        <w:rPr>
          <w:rFonts w:ascii="Verdana" w:hAnsi="Verdana"/>
          <w:i/>
          <w:sz w:val="20"/>
          <w:szCs w:val="20"/>
        </w:rPr>
        <w:t>wraz z uzasadnieniem</w:t>
      </w:r>
      <w:r w:rsidR="006F7608" w:rsidRPr="00055AFC">
        <w:rPr>
          <w:rFonts w:ascii="Verdana" w:hAnsi="Verdana"/>
          <w:i/>
          <w:sz w:val="20"/>
          <w:szCs w:val="20"/>
        </w:rPr>
        <w:t xml:space="preserve">. </w:t>
      </w:r>
      <w:r w:rsidRPr="00055AFC">
        <w:rPr>
          <w:rFonts w:ascii="Verdana" w:hAnsi="Verdana"/>
          <w:i/>
          <w:sz w:val="20"/>
          <w:szCs w:val="20"/>
        </w:rPr>
        <w:t>Wyjaśnienia i zajęcie stanowiska (wraz z uzasadnieniem</w:t>
      </w:r>
      <w:r w:rsidR="00DF032B" w:rsidRPr="00055AFC">
        <w:rPr>
          <w:rFonts w:ascii="Verdana" w:hAnsi="Verdana"/>
          <w:i/>
          <w:sz w:val="20"/>
          <w:szCs w:val="20"/>
        </w:rPr>
        <w:t>) muszą być złożone w terminie 3</w:t>
      </w:r>
      <w:r w:rsidRPr="00055AFC">
        <w:rPr>
          <w:rFonts w:ascii="Verdana" w:hAnsi="Verdana"/>
          <w:i/>
          <w:sz w:val="20"/>
          <w:szCs w:val="20"/>
        </w:rPr>
        <w:t xml:space="preserve"> dni </w:t>
      </w:r>
      <w:r w:rsidR="00DF032B" w:rsidRPr="00055AFC">
        <w:rPr>
          <w:rFonts w:ascii="Verdana" w:hAnsi="Verdana"/>
          <w:i/>
          <w:sz w:val="20"/>
          <w:szCs w:val="20"/>
        </w:rPr>
        <w:t>roboczych od dnia zawezwania</w:t>
      </w:r>
      <w:r w:rsidR="007E533E" w:rsidRPr="00055AFC">
        <w:rPr>
          <w:rFonts w:ascii="Verdana" w:hAnsi="Verdana"/>
          <w:i/>
          <w:sz w:val="20"/>
          <w:szCs w:val="20"/>
        </w:rPr>
        <w:t xml:space="preserve"> za pośrednictwem faksu lub e-maila.</w:t>
      </w:r>
      <w:r w:rsidRPr="00055AFC">
        <w:rPr>
          <w:rFonts w:ascii="Verdana" w:hAnsi="Verdana"/>
          <w:i/>
          <w:sz w:val="20"/>
          <w:szCs w:val="20"/>
        </w:rPr>
        <w:t xml:space="preserve"> </w:t>
      </w:r>
      <w:r w:rsidRPr="00055AFC">
        <w:rPr>
          <w:rFonts w:ascii="Verdana" w:hAnsi="Verdana"/>
          <w:i/>
          <w:sz w:val="20"/>
          <w:szCs w:val="20"/>
          <w:u w:val="single"/>
        </w:rPr>
        <w:t xml:space="preserve">W przypadku nie złożenia w tym terminie wyjaśnień i stanowiska Oferenta (wraz z  uzasadnieniem) oferta zostanie odrzucona. W przypadku nie uznania przez Zamawiającego złożonych wyjaśnień i stanowiska (wraz z uzasadnieniem) za wystarczające do pozytywnej </w:t>
      </w:r>
      <w:r w:rsidR="006F7608" w:rsidRPr="00055AFC">
        <w:rPr>
          <w:rFonts w:ascii="Verdana" w:hAnsi="Verdana"/>
          <w:i/>
          <w:sz w:val="20"/>
          <w:szCs w:val="20"/>
          <w:u w:val="single"/>
        </w:rPr>
        <w:t xml:space="preserve">oceny, </w:t>
      </w:r>
      <w:r w:rsidRPr="00055AFC">
        <w:rPr>
          <w:rFonts w:ascii="Verdana" w:hAnsi="Verdana"/>
          <w:i/>
          <w:sz w:val="20"/>
          <w:szCs w:val="20"/>
          <w:u w:val="single"/>
        </w:rPr>
        <w:t xml:space="preserve"> oferta zostanie odrzucona.</w:t>
      </w:r>
    </w:p>
    <w:p w:rsidR="006F6190" w:rsidRPr="00055AFC" w:rsidRDefault="006F6190" w:rsidP="005377C2">
      <w:pPr>
        <w:numPr>
          <w:ilvl w:val="0"/>
          <w:numId w:val="7"/>
        </w:numPr>
        <w:ind w:left="425" w:hanging="425"/>
        <w:jc w:val="both"/>
        <w:rPr>
          <w:rFonts w:ascii="Verdana" w:hAnsi="Verdana"/>
          <w:i/>
          <w:sz w:val="20"/>
          <w:szCs w:val="20"/>
        </w:rPr>
      </w:pPr>
      <w:r w:rsidRPr="00055AFC">
        <w:rPr>
          <w:rFonts w:ascii="Verdana" w:hAnsi="Verdana"/>
          <w:i/>
          <w:sz w:val="20"/>
          <w:szCs w:val="20"/>
        </w:rPr>
        <w:t>Potencjalny Oferent może uzyskać dodatkowe wyjaśnienia</w:t>
      </w:r>
      <w:r w:rsidR="006F7608" w:rsidRPr="00055AFC">
        <w:rPr>
          <w:rFonts w:ascii="Verdana" w:hAnsi="Verdana"/>
          <w:i/>
          <w:sz w:val="20"/>
          <w:szCs w:val="20"/>
        </w:rPr>
        <w:t xml:space="preserve"> dotyczące dokumentów postępowania</w:t>
      </w:r>
      <w:r w:rsidRPr="00055AFC">
        <w:rPr>
          <w:rFonts w:ascii="Verdana" w:hAnsi="Verdana"/>
          <w:i/>
          <w:sz w:val="20"/>
          <w:szCs w:val="20"/>
        </w:rPr>
        <w:t xml:space="preserve">, po uprzednim zwróceniu się w tej sprawie na piśmie do Zamawiającego, jednak nie później niż </w:t>
      </w:r>
      <w:r w:rsidR="006F7608" w:rsidRPr="00055AFC">
        <w:rPr>
          <w:rFonts w:ascii="Verdana" w:hAnsi="Verdana"/>
          <w:i/>
          <w:sz w:val="20"/>
          <w:szCs w:val="20"/>
        </w:rPr>
        <w:t>na 5</w:t>
      </w:r>
      <w:r w:rsidRPr="00055AFC">
        <w:rPr>
          <w:rFonts w:ascii="Verdana" w:hAnsi="Verdana"/>
          <w:i/>
          <w:sz w:val="20"/>
          <w:szCs w:val="20"/>
        </w:rPr>
        <w:t>  dni przed terminem składania ofert. Kopie odpowiedzi Zamawiającego zostaną przesłane wszystkim, którzy</w:t>
      </w:r>
      <w:r w:rsidR="006F7608" w:rsidRPr="00055AFC">
        <w:rPr>
          <w:rFonts w:ascii="Verdana" w:hAnsi="Verdana"/>
          <w:i/>
          <w:sz w:val="20"/>
          <w:szCs w:val="20"/>
        </w:rPr>
        <w:t xml:space="preserve"> otrzymali dokumenty postepowania</w:t>
      </w:r>
      <w:r w:rsidRPr="00055AFC">
        <w:rPr>
          <w:rFonts w:ascii="Verdana" w:hAnsi="Verdana"/>
          <w:i/>
          <w:sz w:val="20"/>
          <w:szCs w:val="20"/>
        </w:rPr>
        <w:t>, wraz z treścią zapytania, z tym że bez ujawniania autora zapytania.</w:t>
      </w:r>
    </w:p>
    <w:p w:rsidR="00C32390" w:rsidRPr="00055AFC" w:rsidRDefault="006F6190" w:rsidP="005377C2">
      <w:pPr>
        <w:numPr>
          <w:ilvl w:val="0"/>
          <w:numId w:val="7"/>
        </w:numPr>
        <w:ind w:left="425" w:hanging="425"/>
        <w:jc w:val="both"/>
        <w:rPr>
          <w:rFonts w:ascii="Verdana" w:hAnsi="Verdana"/>
          <w:i/>
          <w:sz w:val="20"/>
          <w:szCs w:val="20"/>
          <w:u w:val="single"/>
        </w:rPr>
      </w:pPr>
      <w:r w:rsidRPr="00055AFC">
        <w:rPr>
          <w:rFonts w:ascii="Verdana" w:hAnsi="Verdana"/>
          <w:i/>
          <w:sz w:val="20"/>
          <w:szCs w:val="20"/>
        </w:rPr>
        <w:t>Przed ostatecznym terminem składania ofert Zamawiający może dokonać zmian i uzupełnień</w:t>
      </w:r>
      <w:r w:rsidR="006909A5">
        <w:rPr>
          <w:rFonts w:ascii="Verdana" w:hAnsi="Verdana"/>
          <w:i/>
          <w:sz w:val="20"/>
          <w:szCs w:val="20"/>
        </w:rPr>
        <w:t xml:space="preserve"> w  dokumentach postepowania</w:t>
      </w:r>
      <w:r w:rsidRPr="00055AFC">
        <w:rPr>
          <w:rFonts w:ascii="Verdana" w:hAnsi="Verdana"/>
          <w:i/>
          <w:sz w:val="20"/>
          <w:szCs w:val="20"/>
        </w:rPr>
        <w:t>, zawiadamiając o tym wszystkich potencjalnych Oferentów</w:t>
      </w:r>
      <w:r w:rsidR="00C32390" w:rsidRPr="00055AFC">
        <w:rPr>
          <w:rFonts w:ascii="Verdana" w:hAnsi="Verdana"/>
          <w:i/>
          <w:sz w:val="20"/>
          <w:szCs w:val="20"/>
        </w:rPr>
        <w:t xml:space="preserve">  </w:t>
      </w:r>
      <w:r w:rsidRPr="00055AFC">
        <w:rPr>
          <w:rFonts w:ascii="Verdana" w:hAnsi="Verdana"/>
          <w:i/>
          <w:sz w:val="20"/>
          <w:szCs w:val="20"/>
        </w:rPr>
        <w:t>dysponujących tymi dokumentami udostępnionymi im przez Zamawiającego</w:t>
      </w:r>
      <w:r w:rsidR="00237A6E" w:rsidRPr="00055AFC">
        <w:rPr>
          <w:rFonts w:ascii="Verdana" w:hAnsi="Verdana"/>
          <w:i/>
          <w:sz w:val="20"/>
          <w:szCs w:val="20"/>
        </w:rPr>
        <w:t xml:space="preserve"> za pośrednictwem faksu lub e-mailem</w:t>
      </w:r>
      <w:r w:rsidRPr="00055AFC">
        <w:rPr>
          <w:rFonts w:ascii="Verdana" w:hAnsi="Verdana"/>
          <w:i/>
          <w:sz w:val="20"/>
          <w:szCs w:val="20"/>
        </w:rPr>
        <w:t xml:space="preserve">. </w:t>
      </w:r>
    </w:p>
    <w:p w:rsidR="006F6190" w:rsidRPr="00055AFC" w:rsidRDefault="006F6190" w:rsidP="005377C2">
      <w:pPr>
        <w:numPr>
          <w:ilvl w:val="0"/>
          <w:numId w:val="7"/>
        </w:numPr>
        <w:ind w:left="425" w:hanging="425"/>
        <w:jc w:val="both"/>
        <w:rPr>
          <w:rFonts w:ascii="Verdana" w:hAnsi="Verdana"/>
          <w:i/>
          <w:sz w:val="20"/>
          <w:szCs w:val="20"/>
          <w:u w:val="single"/>
        </w:rPr>
      </w:pPr>
      <w:r w:rsidRPr="00055AFC">
        <w:rPr>
          <w:rFonts w:ascii="Verdana" w:hAnsi="Verdana"/>
          <w:i/>
          <w:sz w:val="20"/>
          <w:szCs w:val="20"/>
        </w:rPr>
        <w:lastRenderedPageBreak/>
        <w:t>Oferent nie może wycofać oferty ani wprowadzić jakichkolwiek zmian w jej treści po upływie terminu składania ofert</w:t>
      </w:r>
      <w:r w:rsidR="00DF032B" w:rsidRPr="00055AFC">
        <w:rPr>
          <w:rFonts w:ascii="Verdana" w:hAnsi="Verdana"/>
          <w:i/>
          <w:sz w:val="20"/>
          <w:szCs w:val="20"/>
        </w:rPr>
        <w:t xml:space="preserve">. </w:t>
      </w:r>
      <w:r w:rsidRPr="00055AFC">
        <w:rPr>
          <w:rFonts w:ascii="Verdana" w:hAnsi="Verdana"/>
          <w:i/>
          <w:sz w:val="20"/>
          <w:szCs w:val="20"/>
          <w:u w:val="single"/>
        </w:rPr>
        <w:t>Jakiekolwiek działania ze strony któregokolwiek Oferenta mogące wpłynąć na proces rozpatrywania ofert mogą spowodować odrzucenie jego oferty.</w:t>
      </w:r>
    </w:p>
    <w:p w:rsidR="006F6190" w:rsidRPr="00055AFC" w:rsidRDefault="006F6190" w:rsidP="005377C2">
      <w:pPr>
        <w:numPr>
          <w:ilvl w:val="0"/>
          <w:numId w:val="7"/>
        </w:numPr>
        <w:ind w:left="425" w:hanging="425"/>
        <w:jc w:val="both"/>
        <w:rPr>
          <w:rFonts w:ascii="Verdana" w:hAnsi="Verdana"/>
          <w:i/>
          <w:sz w:val="20"/>
          <w:szCs w:val="20"/>
        </w:rPr>
      </w:pPr>
      <w:r w:rsidRPr="00055AFC">
        <w:rPr>
          <w:rFonts w:ascii="Verdana" w:hAnsi="Verdana"/>
          <w:i/>
          <w:sz w:val="20"/>
          <w:szCs w:val="20"/>
        </w:rPr>
        <w:t>Możliw</w:t>
      </w:r>
      <w:r w:rsidR="003643DA" w:rsidRPr="00055AFC">
        <w:rPr>
          <w:rFonts w:ascii="Verdana" w:hAnsi="Verdana"/>
          <w:i/>
          <w:sz w:val="20"/>
          <w:szCs w:val="20"/>
        </w:rPr>
        <w:t>a jest wizja lokalna obiektów ujętych w przedmiocie zamówienia</w:t>
      </w:r>
      <w:r w:rsidRPr="00055AFC">
        <w:rPr>
          <w:rFonts w:ascii="Verdana" w:hAnsi="Verdana"/>
          <w:i/>
          <w:sz w:val="20"/>
          <w:szCs w:val="20"/>
        </w:rPr>
        <w:t xml:space="preserve"> i jego otoczenia na koszt i ryzyko Oferenta, po uprzednim uzgodnieniu terminu </w:t>
      </w:r>
      <w:r w:rsidR="006F7608" w:rsidRPr="00055AFC">
        <w:rPr>
          <w:rFonts w:ascii="Verdana" w:hAnsi="Verdana"/>
          <w:i/>
          <w:sz w:val="20"/>
          <w:szCs w:val="20"/>
        </w:rPr>
        <w:t xml:space="preserve">wizyty </w:t>
      </w:r>
      <w:r w:rsidRPr="00055AFC">
        <w:rPr>
          <w:rFonts w:ascii="Verdana" w:hAnsi="Verdana"/>
          <w:i/>
          <w:sz w:val="20"/>
          <w:szCs w:val="20"/>
        </w:rPr>
        <w:t>(inform</w:t>
      </w:r>
      <w:r w:rsidR="009B16DD" w:rsidRPr="00055AFC">
        <w:rPr>
          <w:rFonts w:ascii="Verdana" w:hAnsi="Verdana"/>
          <w:i/>
          <w:sz w:val="20"/>
          <w:szCs w:val="20"/>
        </w:rPr>
        <w:t>acji w tej sprawie udzielać będzie</w:t>
      </w:r>
      <w:r w:rsidRPr="00055AFC">
        <w:rPr>
          <w:rFonts w:ascii="Verdana" w:hAnsi="Verdana"/>
          <w:i/>
          <w:sz w:val="20"/>
          <w:szCs w:val="20"/>
        </w:rPr>
        <w:t xml:space="preserve"> Janusz Maziarz, tel. </w:t>
      </w:r>
      <w:r w:rsidR="009B16DD" w:rsidRPr="00055AFC">
        <w:rPr>
          <w:rFonts w:ascii="Verdana" w:hAnsi="Verdana"/>
          <w:i/>
          <w:sz w:val="20"/>
          <w:szCs w:val="20"/>
        </w:rPr>
        <w:t>601334793)</w:t>
      </w:r>
      <w:r w:rsidR="006F7608" w:rsidRPr="00055AFC">
        <w:rPr>
          <w:rFonts w:ascii="Verdana" w:hAnsi="Verdana"/>
          <w:i/>
          <w:sz w:val="20"/>
          <w:szCs w:val="20"/>
        </w:rPr>
        <w:t>.</w:t>
      </w:r>
    </w:p>
    <w:p w:rsidR="006F6190" w:rsidRPr="00055AFC" w:rsidRDefault="006F6190" w:rsidP="005377C2">
      <w:pPr>
        <w:numPr>
          <w:ilvl w:val="0"/>
          <w:numId w:val="7"/>
        </w:numPr>
        <w:ind w:left="425" w:hanging="425"/>
        <w:jc w:val="both"/>
        <w:rPr>
          <w:rFonts w:ascii="Verdana" w:hAnsi="Verdana"/>
          <w:i/>
          <w:sz w:val="20"/>
          <w:szCs w:val="20"/>
        </w:rPr>
      </w:pPr>
      <w:r w:rsidRPr="00055AFC">
        <w:rPr>
          <w:rFonts w:ascii="Verdana" w:hAnsi="Verdana"/>
          <w:i/>
          <w:sz w:val="20"/>
          <w:szCs w:val="20"/>
        </w:rPr>
        <w:t>Odszkodowanie umowne za opóźnienie</w:t>
      </w:r>
      <w:r w:rsidR="00FD477D" w:rsidRPr="00055AFC">
        <w:rPr>
          <w:rFonts w:ascii="Verdana" w:hAnsi="Verdana"/>
          <w:i/>
          <w:sz w:val="20"/>
          <w:szCs w:val="20"/>
        </w:rPr>
        <w:t xml:space="preserve"> prac</w:t>
      </w:r>
      <w:r w:rsidRPr="00055AFC">
        <w:rPr>
          <w:rFonts w:ascii="Verdana" w:eastAsia="Calibri" w:hAnsi="Verdana"/>
          <w:i/>
          <w:sz w:val="20"/>
          <w:szCs w:val="20"/>
          <w:lang w:eastAsia="en-US"/>
        </w:rPr>
        <w:t xml:space="preserve"> lub usuwania wad i usterek </w:t>
      </w:r>
      <w:r w:rsidRPr="00055AFC">
        <w:rPr>
          <w:rFonts w:ascii="Verdana" w:hAnsi="Verdana"/>
          <w:i/>
          <w:sz w:val="20"/>
          <w:szCs w:val="20"/>
        </w:rPr>
        <w:t xml:space="preserve">wynosi </w:t>
      </w:r>
      <w:r w:rsidR="007A05C2" w:rsidRPr="00055AFC">
        <w:rPr>
          <w:rFonts w:ascii="Verdana" w:hAnsi="Verdana"/>
          <w:i/>
          <w:sz w:val="20"/>
          <w:szCs w:val="20"/>
        </w:rPr>
        <w:t>2</w:t>
      </w:r>
      <w:r w:rsidRPr="00055AFC">
        <w:rPr>
          <w:rFonts w:ascii="Verdana" w:hAnsi="Verdana"/>
          <w:i/>
          <w:sz w:val="20"/>
          <w:szCs w:val="20"/>
        </w:rPr>
        <w:t>00</w:t>
      </w:r>
      <w:r w:rsidR="007A05C2" w:rsidRPr="00055AFC">
        <w:rPr>
          <w:rFonts w:ascii="Verdana" w:hAnsi="Verdana"/>
          <w:i/>
          <w:sz w:val="20"/>
          <w:szCs w:val="20"/>
        </w:rPr>
        <w:t>,00</w:t>
      </w:r>
      <w:r w:rsidRPr="00055AFC">
        <w:rPr>
          <w:rFonts w:ascii="Verdana" w:hAnsi="Verdana"/>
          <w:i/>
          <w:sz w:val="20"/>
          <w:szCs w:val="20"/>
        </w:rPr>
        <w:t xml:space="preserve"> zł </w:t>
      </w:r>
      <w:r w:rsidR="008D140B" w:rsidRPr="00055AFC">
        <w:rPr>
          <w:rFonts w:ascii="Verdana" w:hAnsi="Verdana"/>
          <w:i/>
          <w:sz w:val="20"/>
          <w:szCs w:val="20"/>
        </w:rPr>
        <w:t xml:space="preserve"> netto</w:t>
      </w:r>
      <w:r w:rsidR="00EC367C" w:rsidRPr="00055AFC">
        <w:rPr>
          <w:rFonts w:ascii="Verdana" w:hAnsi="Verdana"/>
          <w:i/>
          <w:sz w:val="20"/>
          <w:szCs w:val="20"/>
        </w:rPr>
        <w:t xml:space="preserve"> słownie: dwieście</w:t>
      </w:r>
      <w:r w:rsidR="008D140B" w:rsidRPr="00055AFC">
        <w:rPr>
          <w:rFonts w:ascii="Verdana" w:hAnsi="Verdana"/>
          <w:i/>
          <w:sz w:val="20"/>
          <w:szCs w:val="20"/>
        </w:rPr>
        <w:t xml:space="preserve"> złotych netto) </w:t>
      </w:r>
      <w:r w:rsidRPr="00055AFC">
        <w:rPr>
          <w:rFonts w:ascii="Verdana" w:hAnsi="Verdana"/>
          <w:i/>
          <w:sz w:val="20"/>
          <w:szCs w:val="20"/>
        </w:rPr>
        <w:t xml:space="preserve">za każdy dzień zwłoki. </w:t>
      </w:r>
    </w:p>
    <w:p w:rsidR="006D3624" w:rsidRPr="00055AFC" w:rsidRDefault="006F6190" w:rsidP="006D3624">
      <w:pPr>
        <w:numPr>
          <w:ilvl w:val="0"/>
          <w:numId w:val="7"/>
        </w:numPr>
        <w:ind w:left="425" w:hanging="425"/>
        <w:jc w:val="both"/>
        <w:rPr>
          <w:rFonts w:ascii="Verdana" w:hAnsi="Verdana"/>
          <w:i/>
          <w:sz w:val="20"/>
          <w:szCs w:val="20"/>
        </w:rPr>
      </w:pPr>
      <w:r w:rsidRPr="00055AFC">
        <w:rPr>
          <w:rFonts w:ascii="Verdana" w:eastAsia="Calibri" w:hAnsi="Verdana"/>
          <w:i/>
          <w:sz w:val="20"/>
          <w:szCs w:val="20"/>
          <w:lang w:eastAsia="en-US"/>
        </w:rPr>
        <w:t xml:space="preserve">Odszkodowanie umowne dla Zamawiającego za </w:t>
      </w:r>
      <w:r w:rsidRPr="00055AFC">
        <w:rPr>
          <w:rFonts w:ascii="Verdana" w:hAnsi="Verdana"/>
          <w:i/>
          <w:sz w:val="20"/>
          <w:szCs w:val="20"/>
        </w:rPr>
        <w:t>odstąpienie przez niego od umowy z przyczyn, za które odpowiedzialność ponosi Wykonawca</w:t>
      </w:r>
      <w:r w:rsidR="00346075" w:rsidRPr="00055AFC">
        <w:rPr>
          <w:rFonts w:ascii="Verdana" w:hAnsi="Verdana"/>
          <w:i/>
          <w:sz w:val="20"/>
          <w:szCs w:val="20"/>
        </w:rPr>
        <w:t xml:space="preserve"> wynosi </w:t>
      </w:r>
      <w:r w:rsidR="00AF7003">
        <w:rPr>
          <w:rFonts w:ascii="Verdana" w:hAnsi="Verdana"/>
          <w:i/>
          <w:sz w:val="20"/>
          <w:szCs w:val="20"/>
        </w:rPr>
        <w:t>5</w:t>
      </w:r>
      <w:r w:rsidR="007A05C2" w:rsidRPr="00055AFC">
        <w:rPr>
          <w:rFonts w:ascii="Verdana" w:hAnsi="Verdana"/>
          <w:i/>
          <w:sz w:val="20"/>
          <w:szCs w:val="20"/>
        </w:rPr>
        <w:t>0</w:t>
      </w:r>
      <w:r w:rsidR="00346075" w:rsidRPr="00055AFC">
        <w:rPr>
          <w:rFonts w:ascii="Verdana" w:hAnsi="Verdana"/>
          <w:i/>
          <w:sz w:val="20"/>
          <w:szCs w:val="20"/>
        </w:rPr>
        <w:t>00,00</w:t>
      </w:r>
      <w:r w:rsidRPr="00055AFC">
        <w:rPr>
          <w:rFonts w:ascii="Verdana" w:eastAsia="Calibri" w:hAnsi="Verdana"/>
          <w:i/>
          <w:sz w:val="20"/>
          <w:szCs w:val="20"/>
          <w:lang w:eastAsia="en-US"/>
        </w:rPr>
        <w:t xml:space="preserve"> </w:t>
      </w:r>
      <w:r w:rsidR="005C65FE" w:rsidRPr="00055AFC">
        <w:rPr>
          <w:rFonts w:ascii="Verdana" w:eastAsia="Calibri" w:hAnsi="Verdana"/>
          <w:i/>
          <w:sz w:val="20"/>
          <w:szCs w:val="20"/>
          <w:lang w:eastAsia="en-US"/>
        </w:rPr>
        <w:t xml:space="preserve">zł netto. </w:t>
      </w:r>
    </w:p>
    <w:p w:rsidR="006F6190" w:rsidRPr="00055AFC" w:rsidRDefault="006F6190" w:rsidP="005377C2">
      <w:pPr>
        <w:numPr>
          <w:ilvl w:val="0"/>
          <w:numId w:val="7"/>
        </w:numPr>
        <w:ind w:left="425" w:hanging="425"/>
        <w:jc w:val="both"/>
        <w:rPr>
          <w:rFonts w:ascii="Verdana" w:hAnsi="Verdana"/>
          <w:i/>
          <w:sz w:val="20"/>
          <w:szCs w:val="20"/>
        </w:rPr>
      </w:pPr>
      <w:r w:rsidRPr="00055AFC">
        <w:rPr>
          <w:rFonts w:ascii="Verdana" w:eastAsia="Calibri" w:hAnsi="Verdana"/>
          <w:i/>
          <w:sz w:val="20"/>
          <w:szCs w:val="20"/>
          <w:lang w:eastAsia="en-US"/>
        </w:rPr>
        <w:t xml:space="preserve">Odszkodowanie umowne dla Zamawiającego za </w:t>
      </w:r>
      <w:r w:rsidRPr="00055AFC">
        <w:rPr>
          <w:rFonts w:ascii="Verdana" w:hAnsi="Verdana"/>
          <w:i/>
          <w:sz w:val="20"/>
          <w:szCs w:val="20"/>
        </w:rPr>
        <w:t xml:space="preserve">odstąpienie od umowy przez Wykonawcę z przyczyn, za które odpowiedzialności nie ponosi Zamawiający wynosi </w:t>
      </w:r>
      <w:r w:rsidR="00AF7003">
        <w:rPr>
          <w:rFonts w:ascii="Verdana" w:eastAsia="Calibri" w:hAnsi="Verdana"/>
          <w:i/>
          <w:sz w:val="20"/>
          <w:szCs w:val="20"/>
          <w:lang w:eastAsia="en-US"/>
        </w:rPr>
        <w:t>5</w:t>
      </w:r>
      <w:r w:rsidR="00346075" w:rsidRPr="00055AFC">
        <w:rPr>
          <w:rFonts w:ascii="Verdana" w:eastAsia="Calibri" w:hAnsi="Verdana"/>
          <w:i/>
          <w:sz w:val="20"/>
          <w:szCs w:val="20"/>
          <w:lang w:eastAsia="en-US"/>
        </w:rPr>
        <w:t>000,00</w:t>
      </w:r>
      <w:r w:rsidRPr="00055AFC">
        <w:rPr>
          <w:rFonts w:ascii="Verdana" w:eastAsia="Calibri" w:hAnsi="Verdana"/>
          <w:i/>
          <w:sz w:val="20"/>
          <w:szCs w:val="20"/>
          <w:lang w:eastAsia="en-US"/>
        </w:rPr>
        <w:t xml:space="preserve"> zaakceptowanej kwoty brutto oferty.</w:t>
      </w:r>
      <w:r w:rsidR="006D3624" w:rsidRPr="00055AFC">
        <w:rPr>
          <w:rFonts w:ascii="Verdana" w:eastAsia="Calibri" w:hAnsi="Verdana"/>
          <w:i/>
          <w:sz w:val="20"/>
          <w:szCs w:val="20"/>
          <w:lang w:eastAsia="en-US"/>
        </w:rPr>
        <w:t xml:space="preserve"> </w:t>
      </w:r>
    </w:p>
    <w:p w:rsidR="006F6190" w:rsidRPr="00055AFC" w:rsidRDefault="006F6190" w:rsidP="005377C2">
      <w:pPr>
        <w:numPr>
          <w:ilvl w:val="0"/>
          <w:numId w:val="7"/>
        </w:numPr>
        <w:ind w:left="425" w:hanging="425"/>
        <w:jc w:val="both"/>
        <w:rPr>
          <w:rFonts w:ascii="Verdana" w:hAnsi="Verdana"/>
          <w:i/>
          <w:sz w:val="20"/>
          <w:szCs w:val="20"/>
        </w:rPr>
      </w:pPr>
      <w:r w:rsidRPr="00055AFC">
        <w:rPr>
          <w:rFonts w:ascii="Verdana" w:eastAsia="Calibri" w:hAnsi="Verdana"/>
          <w:i/>
          <w:sz w:val="20"/>
          <w:szCs w:val="20"/>
          <w:lang w:eastAsia="en-US"/>
        </w:rPr>
        <w:t xml:space="preserve">Odszkodowanie umowne dla Wykonawcy </w:t>
      </w:r>
      <w:r w:rsidRPr="00055AFC">
        <w:rPr>
          <w:rFonts w:ascii="Verdana" w:hAnsi="Verdana"/>
          <w:i/>
          <w:sz w:val="20"/>
          <w:szCs w:val="20"/>
        </w:rPr>
        <w:t xml:space="preserve">za odstąpienie od umowy przez Wykonawcę z przyczyn, za które odpowiedzialność ponosi Zamawiający wynosi </w:t>
      </w:r>
      <w:r w:rsidR="00AF7003">
        <w:rPr>
          <w:rFonts w:ascii="Verdana" w:eastAsia="Calibri" w:hAnsi="Verdana"/>
          <w:i/>
          <w:sz w:val="20"/>
          <w:szCs w:val="20"/>
          <w:lang w:eastAsia="en-US"/>
        </w:rPr>
        <w:t>5</w:t>
      </w:r>
      <w:r w:rsidR="00346075" w:rsidRPr="00055AFC">
        <w:rPr>
          <w:rFonts w:ascii="Verdana" w:eastAsia="Calibri" w:hAnsi="Verdana"/>
          <w:i/>
          <w:sz w:val="20"/>
          <w:szCs w:val="20"/>
          <w:lang w:eastAsia="en-US"/>
        </w:rPr>
        <w:t>000,00</w:t>
      </w:r>
      <w:r w:rsidR="005C65FE" w:rsidRPr="00055AFC">
        <w:rPr>
          <w:rFonts w:ascii="Verdana" w:eastAsia="Calibri" w:hAnsi="Verdana"/>
          <w:i/>
          <w:sz w:val="20"/>
          <w:szCs w:val="20"/>
          <w:lang w:eastAsia="en-US"/>
        </w:rPr>
        <w:t xml:space="preserve"> zł netto.</w:t>
      </w:r>
      <w:r w:rsidRPr="00055AFC">
        <w:rPr>
          <w:rFonts w:ascii="Verdana" w:eastAsia="Calibri" w:hAnsi="Verdana"/>
          <w:i/>
          <w:sz w:val="20"/>
          <w:szCs w:val="20"/>
          <w:lang w:eastAsia="en-US"/>
        </w:rPr>
        <w:t xml:space="preserve"> </w:t>
      </w:r>
    </w:p>
    <w:p w:rsidR="006D3624" w:rsidRPr="00055AFC" w:rsidRDefault="006F6190" w:rsidP="005377C2">
      <w:pPr>
        <w:numPr>
          <w:ilvl w:val="0"/>
          <w:numId w:val="7"/>
        </w:numPr>
        <w:ind w:left="425" w:hanging="425"/>
        <w:jc w:val="both"/>
        <w:rPr>
          <w:rFonts w:ascii="Verdana" w:hAnsi="Verdana"/>
          <w:i/>
          <w:sz w:val="20"/>
          <w:szCs w:val="20"/>
        </w:rPr>
      </w:pPr>
      <w:r w:rsidRPr="00055AFC">
        <w:rPr>
          <w:rFonts w:ascii="Verdana" w:eastAsia="Calibri" w:hAnsi="Verdana"/>
          <w:i/>
          <w:sz w:val="20"/>
          <w:szCs w:val="20"/>
          <w:lang w:eastAsia="en-US"/>
        </w:rPr>
        <w:t>Minimalna kwota ubezpieczenia</w:t>
      </w:r>
      <w:r w:rsidR="00EC367C" w:rsidRPr="00055AFC">
        <w:rPr>
          <w:rFonts w:ascii="Verdana" w:eastAsia="Calibri" w:hAnsi="Verdana"/>
          <w:i/>
          <w:sz w:val="20"/>
          <w:szCs w:val="20"/>
          <w:lang w:eastAsia="en-US"/>
        </w:rPr>
        <w:t xml:space="preserve"> oferenta z tytułu</w:t>
      </w:r>
      <w:r w:rsidRPr="00055AFC">
        <w:rPr>
          <w:rFonts w:ascii="Verdana" w:eastAsia="Calibri" w:hAnsi="Verdana"/>
          <w:i/>
          <w:sz w:val="20"/>
          <w:szCs w:val="20"/>
          <w:lang w:eastAsia="en-US"/>
        </w:rPr>
        <w:t xml:space="preserve"> OC wynosi </w:t>
      </w:r>
      <w:r w:rsidR="00EC367C" w:rsidRPr="00055AFC">
        <w:rPr>
          <w:rFonts w:ascii="Verdana" w:eastAsia="Calibri" w:hAnsi="Verdana"/>
          <w:i/>
          <w:sz w:val="20"/>
          <w:szCs w:val="20"/>
          <w:lang w:eastAsia="en-US"/>
        </w:rPr>
        <w:t>5</w:t>
      </w:r>
      <w:r w:rsidR="001D0B4F" w:rsidRPr="00055AFC">
        <w:rPr>
          <w:rFonts w:ascii="Verdana" w:eastAsia="Calibri" w:hAnsi="Verdana"/>
          <w:i/>
          <w:sz w:val="20"/>
          <w:szCs w:val="20"/>
          <w:lang w:eastAsia="en-US"/>
        </w:rPr>
        <w:t>0</w:t>
      </w:r>
      <w:r w:rsidRPr="00055AFC">
        <w:rPr>
          <w:rFonts w:ascii="Verdana" w:eastAsia="Calibri" w:hAnsi="Verdana"/>
          <w:i/>
          <w:sz w:val="20"/>
          <w:szCs w:val="20"/>
          <w:lang w:eastAsia="en-US"/>
        </w:rPr>
        <w:t>000</w:t>
      </w:r>
      <w:r w:rsidR="008D140B" w:rsidRPr="00055AFC">
        <w:rPr>
          <w:rFonts w:ascii="Verdana" w:eastAsia="Calibri" w:hAnsi="Verdana"/>
          <w:i/>
          <w:sz w:val="20"/>
          <w:szCs w:val="20"/>
          <w:lang w:eastAsia="en-US"/>
        </w:rPr>
        <w:t>,00</w:t>
      </w:r>
      <w:r w:rsidRPr="00055AFC">
        <w:rPr>
          <w:rFonts w:ascii="Verdana" w:eastAsia="Calibri" w:hAnsi="Verdana"/>
          <w:i/>
          <w:sz w:val="20"/>
          <w:szCs w:val="20"/>
          <w:lang w:eastAsia="en-US"/>
        </w:rPr>
        <w:t xml:space="preserve"> zł.</w:t>
      </w:r>
      <w:r w:rsidR="006D3624" w:rsidRPr="00055AFC">
        <w:rPr>
          <w:rFonts w:ascii="Verdana" w:eastAsia="Calibri" w:hAnsi="Verdana"/>
          <w:i/>
          <w:sz w:val="20"/>
          <w:szCs w:val="20"/>
          <w:lang w:eastAsia="en-US"/>
        </w:rPr>
        <w:t xml:space="preserve"> </w:t>
      </w:r>
    </w:p>
    <w:p w:rsidR="006F6190" w:rsidRPr="00055AFC" w:rsidRDefault="006F6190" w:rsidP="005377C2">
      <w:pPr>
        <w:numPr>
          <w:ilvl w:val="0"/>
          <w:numId w:val="7"/>
        </w:numPr>
        <w:ind w:left="425" w:hanging="425"/>
        <w:jc w:val="both"/>
        <w:rPr>
          <w:rFonts w:ascii="Verdana" w:hAnsi="Verdana"/>
          <w:i/>
          <w:sz w:val="20"/>
          <w:szCs w:val="20"/>
        </w:rPr>
      </w:pPr>
      <w:r w:rsidRPr="00055AFC">
        <w:rPr>
          <w:rFonts w:ascii="Verdana" w:eastAsia="Calibri" w:hAnsi="Verdana"/>
          <w:i/>
          <w:sz w:val="20"/>
          <w:szCs w:val="20"/>
          <w:lang w:eastAsia="en-US"/>
        </w:rPr>
        <w:t>Językiem obowiązującym przez czas trwania umowy (kontraktu) będzie język polski.</w:t>
      </w:r>
    </w:p>
    <w:p w:rsidR="006F6190" w:rsidRPr="00055AFC" w:rsidRDefault="006F6190" w:rsidP="005377C2">
      <w:pPr>
        <w:numPr>
          <w:ilvl w:val="0"/>
          <w:numId w:val="7"/>
        </w:numPr>
        <w:ind w:left="425" w:hanging="425"/>
        <w:jc w:val="both"/>
        <w:rPr>
          <w:rFonts w:ascii="Verdana" w:hAnsi="Verdana"/>
          <w:i/>
          <w:sz w:val="20"/>
          <w:szCs w:val="20"/>
        </w:rPr>
      </w:pPr>
      <w:r w:rsidRPr="00055AFC">
        <w:rPr>
          <w:rFonts w:ascii="Verdana" w:eastAsia="Calibri" w:hAnsi="Verdana"/>
          <w:i/>
          <w:sz w:val="20"/>
          <w:szCs w:val="20"/>
          <w:lang w:eastAsia="en-US"/>
        </w:rPr>
        <w:t>Waluta kontraktu: PLN (zloty polski).</w:t>
      </w:r>
    </w:p>
    <w:p w:rsidR="006F6190" w:rsidRPr="00055AFC" w:rsidRDefault="006F6190" w:rsidP="005377C2">
      <w:pPr>
        <w:numPr>
          <w:ilvl w:val="0"/>
          <w:numId w:val="7"/>
        </w:numPr>
        <w:ind w:left="425" w:hanging="425"/>
        <w:jc w:val="both"/>
        <w:rPr>
          <w:rFonts w:ascii="Verdana" w:hAnsi="Verdana"/>
          <w:i/>
          <w:sz w:val="20"/>
          <w:szCs w:val="20"/>
        </w:rPr>
      </w:pPr>
      <w:r w:rsidRPr="00055AFC">
        <w:rPr>
          <w:rFonts w:ascii="Verdana" w:eastAsia="Calibri" w:hAnsi="Verdana"/>
          <w:i/>
          <w:sz w:val="20"/>
          <w:szCs w:val="20"/>
          <w:lang w:eastAsia="en-US"/>
        </w:rPr>
        <w:t>Rządzące prawo: polskie.</w:t>
      </w:r>
    </w:p>
    <w:p w:rsidR="006F6190" w:rsidRPr="00055AFC" w:rsidRDefault="006F6190" w:rsidP="005377C2">
      <w:pPr>
        <w:numPr>
          <w:ilvl w:val="0"/>
          <w:numId w:val="7"/>
        </w:numPr>
        <w:ind w:left="425" w:hanging="425"/>
        <w:jc w:val="both"/>
        <w:rPr>
          <w:rFonts w:ascii="Verdana" w:hAnsi="Verdana"/>
          <w:i/>
          <w:sz w:val="20"/>
          <w:szCs w:val="20"/>
        </w:rPr>
      </w:pPr>
      <w:r w:rsidRPr="00055AFC">
        <w:rPr>
          <w:rFonts w:ascii="Verdana" w:eastAsia="Calibri" w:hAnsi="Verdana"/>
          <w:i/>
          <w:sz w:val="20"/>
          <w:szCs w:val="20"/>
          <w:lang w:eastAsia="en-US"/>
        </w:rPr>
        <w:t>Oferentem, w rozumieniu niniejszej Specyfikacji istotnych warunków zamówienia, jest prowadzący działalność gospodarczą podmiot składający ofertę samodzielnie</w:t>
      </w:r>
      <w:r w:rsidR="00BF180F" w:rsidRPr="00055AFC">
        <w:rPr>
          <w:rFonts w:ascii="Verdana" w:eastAsia="Calibri" w:hAnsi="Verdana"/>
          <w:i/>
          <w:sz w:val="20"/>
          <w:szCs w:val="20"/>
          <w:lang w:eastAsia="en-US"/>
        </w:rPr>
        <w:t>.</w:t>
      </w:r>
      <w:r w:rsidRPr="00055AFC">
        <w:rPr>
          <w:rFonts w:ascii="Verdana" w:eastAsia="Calibri" w:hAnsi="Verdana"/>
          <w:i/>
          <w:sz w:val="20"/>
          <w:szCs w:val="20"/>
          <w:lang w:eastAsia="en-US"/>
        </w:rPr>
        <w:t xml:space="preserve"> </w:t>
      </w:r>
      <w:r w:rsidRPr="00055AFC">
        <w:rPr>
          <w:rFonts w:ascii="Verdana" w:hAnsi="Verdana"/>
          <w:i/>
          <w:sz w:val="20"/>
          <w:szCs w:val="20"/>
        </w:rPr>
        <w:t>Oferent ponosi wszystkie koszty związane z przygotowaniem i złożeniem oferty.</w:t>
      </w:r>
    </w:p>
    <w:p w:rsidR="006F6190" w:rsidRPr="00055AFC" w:rsidRDefault="006F6190" w:rsidP="006F6190">
      <w:pPr>
        <w:jc w:val="both"/>
        <w:rPr>
          <w:rFonts w:ascii="Verdana" w:hAnsi="Verdana"/>
          <w:b/>
          <w:i/>
          <w:sz w:val="20"/>
          <w:szCs w:val="20"/>
        </w:rPr>
      </w:pPr>
    </w:p>
    <w:p w:rsidR="00EC367C" w:rsidRPr="00055AFC" w:rsidRDefault="00EC367C" w:rsidP="006F6190">
      <w:pPr>
        <w:jc w:val="both"/>
        <w:rPr>
          <w:rFonts w:ascii="Verdana" w:hAnsi="Verdana"/>
          <w:b/>
          <w:i/>
          <w:sz w:val="20"/>
          <w:szCs w:val="20"/>
        </w:rPr>
      </w:pPr>
    </w:p>
    <w:p w:rsidR="006F6190" w:rsidRPr="00055AFC" w:rsidRDefault="006F6190" w:rsidP="006F6190">
      <w:pPr>
        <w:jc w:val="both"/>
        <w:rPr>
          <w:rFonts w:ascii="Verdana" w:hAnsi="Verdana"/>
          <w:b/>
          <w:i/>
          <w:sz w:val="20"/>
          <w:szCs w:val="20"/>
        </w:rPr>
      </w:pPr>
    </w:p>
    <w:p w:rsidR="006F6190" w:rsidRPr="00055AFC" w:rsidRDefault="006F6190" w:rsidP="006F6190">
      <w:pPr>
        <w:spacing w:after="120"/>
        <w:jc w:val="both"/>
        <w:rPr>
          <w:rFonts w:ascii="Verdana" w:hAnsi="Verdana"/>
          <w:b/>
          <w:i/>
          <w:sz w:val="20"/>
          <w:szCs w:val="20"/>
        </w:rPr>
      </w:pPr>
      <w:r w:rsidRPr="00055AFC">
        <w:rPr>
          <w:rFonts w:ascii="Verdana" w:hAnsi="Verdana"/>
          <w:b/>
          <w:i/>
          <w:sz w:val="20"/>
          <w:szCs w:val="20"/>
        </w:rPr>
        <w:t>IV.  Opis i sposób przygotowania oferty.</w:t>
      </w:r>
    </w:p>
    <w:p w:rsidR="006F6190" w:rsidRPr="00055AFC" w:rsidRDefault="006F6190" w:rsidP="005377C2">
      <w:pPr>
        <w:numPr>
          <w:ilvl w:val="1"/>
          <w:numId w:val="3"/>
        </w:numPr>
        <w:jc w:val="both"/>
        <w:rPr>
          <w:rFonts w:ascii="Verdana" w:hAnsi="Verdana"/>
          <w:i/>
          <w:sz w:val="20"/>
          <w:szCs w:val="20"/>
        </w:rPr>
      </w:pPr>
      <w:r w:rsidRPr="00055AFC">
        <w:rPr>
          <w:rFonts w:ascii="Verdana" w:hAnsi="Verdana"/>
          <w:i/>
          <w:sz w:val="20"/>
          <w:szCs w:val="20"/>
        </w:rPr>
        <w:t>Oferta zostanie sporządzona na druku „OF</w:t>
      </w:r>
      <w:r w:rsidR="008D140B" w:rsidRPr="00055AFC">
        <w:rPr>
          <w:rFonts w:ascii="Verdana" w:hAnsi="Verdana"/>
          <w:i/>
          <w:sz w:val="20"/>
          <w:szCs w:val="20"/>
        </w:rPr>
        <w:t>ERTA” stanowiącym Załącznik nr 1</w:t>
      </w:r>
      <w:r w:rsidRPr="00055AFC">
        <w:rPr>
          <w:rFonts w:ascii="Verdana" w:hAnsi="Verdana"/>
          <w:i/>
          <w:sz w:val="20"/>
          <w:szCs w:val="20"/>
        </w:rPr>
        <w:t xml:space="preserve"> do niniejszej specyfikacji. </w:t>
      </w:r>
    </w:p>
    <w:p w:rsidR="006F6190" w:rsidRPr="00055AFC" w:rsidRDefault="006F6190" w:rsidP="005377C2">
      <w:pPr>
        <w:numPr>
          <w:ilvl w:val="1"/>
          <w:numId w:val="3"/>
        </w:numPr>
        <w:jc w:val="both"/>
        <w:rPr>
          <w:rFonts w:ascii="Verdana" w:hAnsi="Verdana"/>
          <w:i/>
          <w:sz w:val="20"/>
          <w:szCs w:val="20"/>
        </w:rPr>
      </w:pPr>
      <w:r w:rsidRPr="00055AFC">
        <w:rPr>
          <w:rFonts w:ascii="Verdana" w:hAnsi="Verdana"/>
          <w:i/>
          <w:sz w:val="20"/>
          <w:szCs w:val="20"/>
        </w:rPr>
        <w:t>Oferta musi obejmować całość przedmiotu zamówienia i spełniać wszystkie wymagane warunki zamówienia, nie dopuszcza się składania ofert wariantowych, częściowych lub nie spełniających wszystkich wymaganych warunków.</w:t>
      </w:r>
    </w:p>
    <w:p w:rsidR="00EC367C" w:rsidRPr="00055AFC" w:rsidRDefault="006F6190" w:rsidP="00EC367C">
      <w:pPr>
        <w:numPr>
          <w:ilvl w:val="1"/>
          <w:numId w:val="3"/>
        </w:numPr>
        <w:jc w:val="both"/>
        <w:rPr>
          <w:rFonts w:ascii="Verdana" w:hAnsi="Verdana"/>
          <w:i/>
          <w:sz w:val="20"/>
          <w:szCs w:val="20"/>
        </w:rPr>
      </w:pPr>
      <w:r w:rsidRPr="00055AFC">
        <w:rPr>
          <w:rFonts w:ascii="Verdana" w:hAnsi="Verdana"/>
          <w:i/>
          <w:sz w:val="20"/>
          <w:szCs w:val="20"/>
        </w:rPr>
        <w:t xml:space="preserve">Cena oferty zawierać będzie podatki i wszystkie opłaty obowiązujące na 28 dni przed ostatecznym terminem składania ofert i będzie podana jako cena </w:t>
      </w:r>
      <w:r w:rsidR="008D140B" w:rsidRPr="00055AFC">
        <w:rPr>
          <w:rFonts w:ascii="Verdana" w:hAnsi="Verdana"/>
          <w:i/>
          <w:sz w:val="20"/>
          <w:szCs w:val="20"/>
        </w:rPr>
        <w:t>netto</w:t>
      </w:r>
      <w:r w:rsidR="00EC367C" w:rsidRPr="00055AFC">
        <w:rPr>
          <w:rFonts w:ascii="Verdana" w:hAnsi="Verdana"/>
          <w:i/>
          <w:sz w:val="20"/>
          <w:szCs w:val="20"/>
        </w:rPr>
        <w:t xml:space="preserve"> w zł PLN/</w:t>
      </w:r>
    </w:p>
    <w:p w:rsidR="006F6190" w:rsidRPr="00055AFC" w:rsidRDefault="006F6190" w:rsidP="005377C2">
      <w:pPr>
        <w:numPr>
          <w:ilvl w:val="1"/>
          <w:numId w:val="3"/>
        </w:numPr>
        <w:jc w:val="both"/>
        <w:rPr>
          <w:rFonts w:ascii="Verdana" w:hAnsi="Verdana"/>
          <w:i/>
          <w:sz w:val="20"/>
          <w:szCs w:val="20"/>
        </w:rPr>
      </w:pPr>
      <w:r w:rsidRPr="00055AFC">
        <w:rPr>
          <w:rFonts w:ascii="Verdana" w:hAnsi="Verdana"/>
          <w:i/>
          <w:sz w:val="20"/>
          <w:szCs w:val="20"/>
        </w:rPr>
        <w:t xml:space="preserve">Oferenci dostarczą Zamawiającemu informacje dotyczące zdolności Oferenta do zrealizowania zamówienia. Oferent załączy do swojej oferty oryginały wszystkich wymaganych dokumentów. </w:t>
      </w:r>
    </w:p>
    <w:p w:rsidR="006F6190" w:rsidRPr="00055AFC" w:rsidRDefault="006F6190" w:rsidP="006F6190">
      <w:pPr>
        <w:ind w:left="420"/>
        <w:jc w:val="both"/>
        <w:rPr>
          <w:rFonts w:ascii="Verdana" w:hAnsi="Verdana"/>
          <w:i/>
          <w:sz w:val="20"/>
          <w:szCs w:val="20"/>
          <w:u w:val="single"/>
        </w:rPr>
      </w:pPr>
      <w:r w:rsidRPr="00055AFC">
        <w:rPr>
          <w:rFonts w:ascii="Verdana" w:hAnsi="Verdana"/>
          <w:i/>
          <w:sz w:val="20"/>
          <w:szCs w:val="20"/>
          <w:u w:val="single"/>
        </w:rPr>
        <w:t>W przypadku, gdyby Oferent jako załącznik do oferty dołączył kopię dokumentu (nie dotyczy dokumentów, których wymagany jest oryginał), powinna być ona potwierdzona przez organ reprezentujący Oferenta lub osobę upoważnioną do podpisania oferty.</w:t>
      </w:r>
    </w:p>
    <w:p w:rsidR="006F6190" w:rsidRPr="00055AFC" w:rsidRDefault="006F6190" w:rsidP="005377C2">
      <w:pPr>
        <w:numPr>
          <w:ilvl w:val="1"/>
          <w:numId w:val="3"/>
        </w:numPr>
        <w:jc w:val="both"/>
        <w:rPr>
          <w:rFonts w:ascii="Verdana" w:hAnsi="Verdana"/>
          <w:i/>
          <w:sz w:val="20"/>
          <w:szCs w:val="20"/>
        </w:rPr>
      </w:pPr>
      <w:r w:rsidRPr="00055AFC">
        <w:rPr>
          <w:rFonts w:ascii="Verdana" w:hAnsi="Verdana"/>
          <w:i/>
          <w:sz w:val="20"/>
          <w:szCs w:val="20"/>
        </w:rPr>
        <w:t>Każdy Oferent przedstawia ofertę opracowaną zgodnie z zasadami i informacjami podan</w:t>
      </w:r>
      <w:r w:rsidR="007A5D50" w:rsidRPr="00055AFC">
        <w:rPr>
          <w:rFonts w:ascii="Verdana" w:hAnsi="Verdana"/>
          <w:i/>
          <w:sz w:val="20"/>
          <w:szCs w:val="20"/>
        </w:rPr>
        <w:t xml:space="preserve">ymi </w:t>
      </w:r>
      <w:r w:rsidR="007A5D50" w:rsidRPr="00055AFC">
        <w:rPr>
          <w:rFonts w:ascii="Verdana" w:hAnsi="Verdana"/>
          <w:i/>
          <w:sz w:val="20"/>
          <w:szCs w:val="20"/>
        </w:rPr>
        <w:br/>
        <w:t>w dokumentacji postepowania</w:t>
      </w:r>
      <w:r w:rsidRPr="00055AFC">
        <w:rPr>
          <w:rFonts w:ascii="Verdana" w:hAnsi="Verdana"/>
          <w:i/>
          <w:sz w:val="20"/>
          <w:szCs w:val="20"/>
        </w:rPr>
        <w:t xml:space="preserve">. Oferta powinna być jednoznacznie sformułowana. </w:t>
      </w:r>
    </w:p>
    <w:p w:rsidR="006F6190" w:rsidRPr="00055AFC" w:rsidRDefault="006F6190" w:rsidP="005377C2">
      <w:pPr>
        <w:numPr>
          <w:ilvl w:val="1"/>
          <w:numId w:val="3"/>
        </w:numPr>
        <w:jc w:val="both"/>
        <w:rPr>
          <w:rFonts w:ascii="Verdana" w:hAnsi="Verdana"/>
          <w:i/>
          <w:sz w:val="20"/>
          <w:szCs w:val="20"/>
        </w:rPr>
      </w:pPr>
      <w:r w:rsidRPr="00055AFC">
        <w:rPr>
          <w:rFonts w:ascii="Verdana" w:hAnsi="Verdana"/>
          <w:i/>
          <w:sz w:val="20"/>
          <w:szCs w:val="20"/>
        </w:rPr>
        <w:t>Druk „</w:t>
      </w:r>
      <w:r w:rsidR="001D0B4F" w:rsidRPr="00055AFC">
        <w:rPr>
          <w:rFonts w:ascii="Verdana" w:hAnsi="Verdana"/>
          <w:i/>
          <w:sz w:val="20"/>
          <w:szCs w:val="20"/>
        </w:rPr>
        <w:t>OFERTA” (formularz ofertowy)</w:t>
      </w:r>
      <w:r w:rsidR="009D7D01" w:rsidRPr="00055AFC">
        <w:rPr>
          <w:rFonts w:ascii="Verdana" w:hAnsi="Verdana"/>
          <w:i/>
          <w:sz w:val="20"/>
          <w:szCs w:val="20"/>
        </w:rPr>
        <w:t xml:space="preserve"> </w:t>
      </w:r>
      <w:r w:rsidRPr="00055AFC">
        <w:rPr>
          <w:rFonts w:ascii="Verdana" w:hAnsi="Verdana"/>
          <w:i/>
          <w:sz w:val="20"/>
          <w:szCs w:val="20"/>
        </w:rPr>
        <w:t xml:space="preserve"> muszą być podpisane na każdej stronie, a wszystkie pozostałe strony oferty – w tym załączniki – parafowane przez osobę podpisującą ofertę.</w:t>
      </w:r>
    </w:p>
    <w:p w:rsidR="006F6190" w:rsidRPr="00055AFC" w:rsidRDefault="006F6190" w:rsidP="005377C2">
      <w:pPr>
        <w:numPr>
          <w:ilvl w:val="1"/>
          <w:numId w:val="3"/>
        </w:numPr>
        <w:jc w:val="both"/>
        <w:rPr>
          <w:rFonts w:ascii="Verdana" w:hAnsi="Verdana"/>
          <w:i/>
          <w:sz w:val="20"/>
          <w:szCs w:val="20"/>
        </w:rPr>
      </w:pPr>
      <w:r w:rsidRPr="00055AFC">
        <w:rPr>
          <w:rFonts w:ascii="Verdana" w:hAnsi="Verdana"/>
          <w:i/>
          <w:sz w:val="20"/>
          <w:szCs w:val="20"/>
        </w:rPr>
        <w:t>Wszystkie miejsca, w których Oferent naniesie zmiany, powinny być parafowane przez osobę podpisującą ofertę.</w:t>
      </w:r>
    </w:p>
    <w:p w:rsidR="006F6190" w:rsidRPr="00055AFC" w:rsidRDefault="006F6190" w:rsidP="005377C2">
      <w:pPr>
        <w:numPr>
          <w:ilvl w:val="1"/>
          <w:numId w:val="3"/>
        </w:numPr>
        <w:jc w:val="both"/>
        <w:rPr>
          <w:rFonts w:ascii="Verdana" w:hAnsi="Verdana"/>
          <w:i/>
          <w:sz w:val="20"/>
          <w:szCs w:val="20"/>
        </w:rPr>
      </w:pPr>
      <w:r w:rsidRPr="00055AFC">
        <w:rPr>
          <w:rFonts w:ascii="Verdana" w:hAnsi="Verdana"/>
          <w:i/>
          <w:sz w:val="20"/>
          <w:szCs w:val="20"/>
        </w:rPr>
        <w:t>Oferty powinny być sporządzone w języku polskim i wycenione w polskiej walucie.</w:t>
      </w:r>
    </w:p>
    <w:p w:rsidR="006F6190" w:rsidRPr="00055AFC" w:rsidRDefault="006F6190" w:rsidP="006F6190">
      <w:pPr>
        <w:jc w:val="both"/>
        <w:rPr>
          <w:rFonts w:ascii="Verdana" w:hAnsi="Verdana"/>
          <w:i/>
          <w:sz w:val="20"/>
          <w:szCs w:val="20"/>
        </w:rPr>
      </w:pPr>
    </w:p>
    <w:p w:rsidR="006F6190" w:rsidRPr="00055AFC" w:rsidRDefault="006F6190" w:rsidP="006F6190">
      <w:pPr>
        <w:jc w:val="both"/>
        <w:rPr>
          <w:rFonts w:ascii="Verdana" w:hAnsi="Verdana"/>
          <w:i/>
          <w:sz w:val="20"/>
          <w:szCs w:val="20"/>
        </w:rPr>
      </w:pPr>
    </w:p>
    <w:p w:rsidR="006F6190" w:rsidRPr="00055AFC" w:rsidRDefault="006F6190" w:rsidP="006F6190">
      <w:pPr>
        <w:spacing w:after="120"/>
        <w:jc w:val="both"/>
        <w:rPr>
          <w:rFonts w:ascii="Verdana" w:hAnsi="Verdana"/>
          <w:b/>
          <w:i/>
          <w:sz w:val="20"/>
          <w:szCs w:val="20"/>
        </w:rPr>
      </w:pPr>
      <w:r w:rsidRPr="00055AFC">
        <w:rPr>
          <w:rFonts w:ascii="Verdana" w:hAnsi="Verdana"/>
          <w:b/>
          <w:i/>
          <w:sz w:val="20"/>
          <w:szCs w:val="20"/>
        </w:rPr>
        <w:t>V.  Termin składania ofert.</w:t>
      </w:r>
    </w:p>
    <w:p w:rsidR="006F6190" w:rsidRPr="00055AFC" w:rsidRDefault="006F6190" w:rsidP="005377C2">
      <w:pPr>
        <w:numPr>
          <w:ilvl w:val="0"/>
          <w:numId w:val="5"/>
        </w:numPr>
        <w:ind w:left="426" w:hanging="426"/>
        <w:jc w:val="both"/>
        <w:rPr>
          <w:rFonts w:ascii="Verdana" w:hAnsi="Verdana"/>
          <w:i/>
          <w:sz w:val="20"/>
          <w:szCs w:val="20"/>
        </w:rPr>
      </w:pPr>
      <w:r w:rsidRPr="00055AFC">
        <w:rPr>
          <w:rFonts w:ascii="Verdana" w:hAnsi="Verdana"/>
          <w:i/>
          <w:sz w:val="20"/>
          <w:szCs w:val="20"/>
        </w:rPr>
        <w:t xml:space="preserve">Oferty można </w:t>
      </w:r>
      <w:r w:rsidR="007A5D50" w:rsidRPr="00055AFC">
        <w:rPr>
          <w:rFonts w:ascii="Verdana" w:hAnsi="Verdana"/>
          <w:i/>
          <w:sz w:val="20"/>
          <w:szCs w:val="20"/>
        </w:rPr>
        <w:t xml:space="preserve">składać osobiście lub listownie </w:t>
      </w:r>
      <w:r w:rsidRPr="00055AFC">
        <w:rPr>
          <w:rFonts w:ascii="Verdana" w:hAnsi="Verdana"/>
          <w:i/>
          <w:sz w:val="20"/>
          <w:szCs w:val="20"/>
        </w:rPr>
        <w:t xml:space="preserve">w siedzibie Zamawiającego, tj.: </w:t>
      </w:r>
      <w:r w:rsidRPr="00055AFC">
        <w:rPr>
          <w:rFonts w:ascii="Verdana" w:hAnsi="Verdana"/>
          <w:bCs/>
          <w:i/>
          <w:sz w:val="20"/>
          <w:szCs w:val="20"/>
        </w:rPr>
        <w:t>Lubelski Rynek Hurtowy S.A. –w Elizówce</w:t>
      </w:r>
      <w:r w:rsidRPr="00055AFC">
        <w:rPr>
          <w:rFonts w:ascii="Verdana" w:hAnsi="Verdana"/>
          <w:b/>
          <w:bCs/>
          <w:i/>
          <w:sz w:val="20"/>
          <w:szCs w:val="20"/>
        </w:rPr>
        <w:t xml:space="preserve"> </w:t>
      </w:r>
      <w:r w:rsidRPr="00055AFC">
        <w:rPr>
          <w:rFonts w:ascii="Verdana" w:hAnsi="Verdana"/>
          <w:bCs/>
          <w:i/>
          <w:sz w:val="20"/>
          <w:szCs w:val="20"/>
        </w:rPr>
        <w:t>(Sekretariat Zarządu),</w:t>
      </w:r>
      <w:r w:rsidRPr="00055AFC">
        <w:rPr>
          <w:rFonts w:ascii="Verdana" w:hAnsi="Verdana"/>
          <w:i/>
          <w:sz w:val="20"/>
          <w:szCs w:val="20"/>
        </w:rPr>
        <w:t xml:space="preserve"> </w:t>
      </w:r>
      <w:r w:rsidRPr="00055AFC">
        <w:rPr>
          <w:rFonts w:ascii="Verdana" w:hAnsi="Verdana"/>
          <w:bCs/>
          <w:i/>
          <w:sz w:val="20"/>
          <w:szCs w:val="20"/>
        </w:rPr>
        <w:t xml:space="preserve">adres: </w:t>
      </w:r>
      <w:r w:rsidRPr="00055AFC">
        <w:rPr>
          <w:rFonts w:ascii="Verdana" w:hAnsi="Verdana"/>
          <w:i/>
          <w:sz w:val="20"/>
          <w:szCs w:val="20"/>
        </w:rPr>
        <w:t xml:space="preserve">Elizówka 65, </w:t>
      </w:r>
      <w:r w:rsidRPr="00055AFC">
        <w:rPr>
          <w:rFonts w:ascii="Verdana" w:hAnsi="Verdana"/>
          <w:bCs/>
          <w:i/>
          <w:sz w:val="20"/>
          <w:szCs w:val="20"/>
        </w:rPr>
        <w:t>21-003 Ciecierzyn.</w:t>
      </w:r>
      <w:r w:rsidR="00AF7003">
        <w:rPr>
          <w:rFonts w:ascii="Verdana" w:hAnsi="Verdana"/>
          <w:i/>
          <w:sz w:val="20"/>
          <w:szCs w:val="20"/>
        </w:rPr>
        <w:t xml:space="preserve"> lub przesłać drogą</w:t>
      </w:r>
      <w:r w:rsidR="007A5D50" w:rsidRPr="00055AFC">
        <w:rPr>
          <w:rFonts w:ascii="Verdana" w:hAnsi="Verdana"/>
          <w:i/>
          <w:sz w:val="20"/>
          <w:szCs w:val="20"/>
        </w:rPr>
        <w:t xml:space="preserve"> e-mail na adres </w:t>
      </w:r>
      <w:hyperlink r:id="rId11" w:history="1">
        <w:r w:rsidR="007A5D50" w:rsidRPr="00055AFC">
          <w:rPr>
            <w:rStyle w:val="Hipercze"/>
            <w:rFonts w:ascii="Verdana" w:hAnsi="Verdana"/>
            <w:i/>
            <w:color w:val="auto"/>
            <w:sz w:val="20"/>
            <w:szCs w:val="20"/>
          </w:rPr>
          <w:t>techniczny@elizowka.pl</w:t>
        </w:r>
      </w:hyperlink>
      <w:r w:rsidR="007A5D50" w:rsidRPr="00055AFC">
        <w:rPr>
          <w:rFonts w:ascii="Verdana" w:hAnsi="Verdana"/>
          <w:i/>
          <w:sz w:val="20"/>
          <w:szCs w:val="20"/>
        </w:rPr>
        <w:t xml:space="preserve"> </w:t>
      </w:r>
      <w:r w:rsidR="000F657C" w:rsidRPr="00055AFC">
        <w:rPr>
          <w:rFonts w:ascii="Verdana" w:hAnsi="Verdana"/>
          <w:i/>
          <w:sz w:val="20"/>
          <w:szCs w:val="20"/>
        </w:rPr>
        <w:t>(</w:t>
      </w:r>
      <w:r w:rsidR="007A5D50" w:rsidRPr="00055AFC">
        <w:rPr>
          <w:rFonts w:ascii="Verdana" w:hAnsi="Verdana"/>
          <w:i/>
          <w:sz w:val="20"/>
          <w:szCs w:val="20"/>
        </w:rPr>
        <w:t>w przypadku przesłania drogą elektroniczną dokumenty ofertowe winne być zeskanowane).</w:t>
      </w:r>
    </w:p>
    <w:p w:rsidR="006D3624" w:rsidRPr="00055AFC" w:rsidRDefault="006F6190" w:rsidP="006D3624">
      <w:pPr>
        <w:numPr>
          <w:ilvl w:val="0"/>
          <w:numId w:val="5"/>
        </w:numPr>
        <w:ind w:left="426" w:hanging="426"/>
        <w:jc w:val="both"/>
        <w:rPr>
          <w:rFonts w:ascii="Verdana" w:hAnsi="Verdana"/>
          <w:i/>
          <w:sz w:val="20"/>
          <w:szCs w:val="20"/>
        </w:rPr>
      </w:pPr>
      <w:r w:rsidRPr="00055AFC">
        <w:rPr>
          <w:rFonts w:ascii="Verdana" w:hAnsi="Verdana"/>
          <w:i/>
          <w:sz w:val="20"/>
          <w:szCs w:val="20"/>
        </w:rPr>
        <w:t xml:space="preserve">Termin składania ofert upływa dnia </w:t>
      </w:r>
      <w:r w:rsidR="00343BA6">
        <w:rPr>
          <w:rFonts w:ascii="Verdana" w:hAnsi="Verdana"/>
          <w:b/>
          <w:i/>
          <w:sz w:val="20"/>
          <w:szCs w:val="20"/>
          <w:highlight w:val="yellow"/>
          <w:u w:val="single"/>
        </w:rPr>
        <w:t xml:space="preserve"> 03 sierpnia</w:t>
      </w:r>
      <w:r w:rsidR="007A59EC">
        <w:rPr>
          <w:rFonts w:ascii="Verdana" w:hAnsi="Verdana"/>
          <w:b/>
          <w:i/>
          <w:sz w:val="20"/>
          <w:szCs w:val="20"/>
          <w:highlight w:val="yellow"/>
          <w:u w:val="single"/>
        </w:rPr>
        <w:t xml:space="preserve"> </w:t>
      </w:r>
      <w:r w:rsidR="00055AFC">
        <w:rPr>
          <w:rFonts w:ascii="Verdana" w:hAnsi="Verdana"/>
          <w:b/>
          <w:i/>
          <w:sz w:val="20"/>
          <w:szCs w:val="20"/>
          <w:highlight w:val="yellow"/>
          <w:u w:val="single"/>
        </w:rPr>
        <w:t xml:space="preserve"> 2018 roku</w:t>
      </w:r>
      <w:r w:rsidRPr="00055AFC">
        <w:rPr>
          <w:rFonts w:ascii="Verdana" w:hAnsi="Verdana"/>
          <w:b/>
          <w:i/>
          <w:sz w:val="20"/>
          <w:szCs w:val="20"/>
          <w:highlight w:val="yellow"/>
          <w:u w:val="single"/>
        </w:rPr>
        <w:t xml:space="preserve"> </w:t>
      </w:r>
      <w:r w:rsidR="002C5E4C" w:rsidRPr="00055AFC">
        <w:rPr>
          <w:rFonts w:ascii="Verdana" w:hAnsi="Verdana"/>
          <w:b/>
          <w:i/>
          <w:sz w:val="20"/>
          <w:szCs w:val="20"/>
          <w:highlight w:val="yellow"/>
          <w:u w:val="single"/>
        </w:rPr>
        <w:t>d</w:t>
      </w:r>
      <w:r w:rsidRPr="00055AFC">
        <w:rPr>
          <w:rFonts w:ascii="Verdana" w:hAnsi="Verdana"/>
          <w:b/>
          <w:i/>
          <w:sz w:val="20"/>
          <w:szCs w:val="20"/>
          <w:highlight w:val="yellow"/>
          <w:u w:val="single"/>
        </w:rPr>
        <w:t>o godz. 12.00</w:t>
      </w:r>
      <w:r w:rsidRPr="00055AFC">
        <w:rPr>
          <w:rFonts w:ascii="Verdana" w:hAnsi="Verdana"/>
          <w:i/>
          <w:sz w:val="20"/>
          <w:szCs w:val="20"/>
        </w:rPr>
        <w:t>. Oferty ot</w:t>
      </w:r>
      <w:r w:rsidR="002C5E4C" w:rsidRPr="00055AFC">
        <w:rPr>
          <w:rFonts w:ascii="Verdana" w:hAnsi="Verdana"/>
          <w:i/>
          <w:sz w:val="20"/>
          <w:szCs w:val="20"/>
        </w:rPr>
        <w:t xml:space="preserve">rzymane po tym terminie nie będą rozpatrywane. </w:t>
      </w:r>
    </w:p>
    <w:p w:rsidR="006D3624" w:rsidRPr="00055AFC" w:rsidRDefault="006D3624" w:rsidP="006D3624">
      <w:pPr>
        <w:jc w:val="both"/>
        <w:rPr>
          <w:rFonts w:ascii="Verdana" w:hAnsi="Verdana"/>
          <w:i/>
          <w:sz w:val="20"/>
          <w:szCs w:val="20"/>
        </w:rPr>
      </w:pPr>
    </w:p>
    <w:p w:rsidR="00504A9C" w:rsidRPr="00055AFC" w:rsidRDefault="00504A9C" w:rsidP="006F6190">
      <w:pPr>
        <w:jc w:val="both"/>
        <w:rPr>
          <w:rFonts w:ascii="Verdana" w:hAnsi="Verdana"/>
          <w:i/>
          <w:sz w:val="20"/>
          <w:szCs w:val="20"/>
          <w:lang w:eastAsia="x-none"/>
        </w:rPr>
      </w:pPr>
    </w:p>
    <w:p w:rsidR="00504A9C" w:rsidRPr="00055AFC" w:rsidRDefault="00504A9C" w:rsidP="006F6190">
      <w:pPr>
        <w:jc w:val="both"/>
        <w:rPr>
          <w:rFonts w:ascii="Verdana" w:hAnsi="Verdana"/>
          <w:i/>
          <w:sz w:val="20"/>
          <w:szCs w:val="20"/>
          <w:lang w:eastAsia="x-none"/>
        </w:rPr>
      </w:pPr>
    </w:p>
    <w:p w:rsidR="006F6190" w:rsidRPr="00055AFC" w:rsidRDefault="006F6190" w:rsidP="006F6190">
      <w:pPr>
        <w:jc w:val="both"/>
        <w:rPr>
          <w:rFonts w:ascii="Verdana" w:hAnsi="Verdana"/>
          <w:b/>
          <w:i/>
          <w:sz w:val="20"/>
          <w:szCs w:val="20"/>
        </w:rPr>
      </w:pPr>
      <w:r w:rsidRPr="00055AFC">
        <w:rPr>
          <w:rFonts w:ascii="Verdana" w:hAnsi="Verdana"/>
          <w:b/>
          <w:i/>
          <w:sz w:val="20"/>
          <w:szCs w:val="20"/>
        </w:rPr>
        <w:lastRenderedPageBreak/>
        <w:t>VI.  Zawartość oferty.</w:t>
      </w:r>
    </w:p>
    <w:p w:rsidR="006F6190" w:rsidRPr="00055AFC" w:rsidRDefault="006F6190" w:rsidP="006F6190">
      <w:pPr>
        <w:spacing w:before="120"/>
        <w:ind w:firstLine="426"/>
        <w:jc w:val="both"/>
        <w:rPr>
          <w:rFonts w:ascii="Verdana" w:hAnsi="Verdana"/>
          <w:i/>
          <w:sz w:val="20"/>
          <w:szCs w:val="20"/>
        </w:rPr>
      </w:pPr>
      <w:r w:rsidRPr="00055AFC">
        <w:rPr>
          <w:rFonts w:ascii="Verdana" w:hAnsi="Verdana"/>
          <w:i/>
          <w:sz w:val="20"/>
          <w:szCs w:val="20"/>
        </w:rPr>
        <w:t>Oferta skł</w:t>
      </w:r>
      <w:r w:rsidR="00D700F2" w:rsidRPr="00055AFC">
        <w:rPr>
          <w:rFonts w:ascii="Verdana" w:hAnsi="Verdana"/>
          <w:i/>
          <w:sz w:val="20"/>
          <w:szCs w:val="20"/>
        </w:rPr>
        <w:t>adana przez uczestnika postępowania</w:t>
      </w:r>
      <w:r w:rsidRPr="00055AFC">
        <w:rPr>
          <w:rFonts w:ascii="Verdana" w:hAnsi="Verdana"/>
          <w:i/>
          <w:sz w:val="20"/>
          <w:szCs w:val="20"/>
        </w:rPr>
        <w:t xml:space="preserve"> powinna w całości od</w:t>
      </w:r>
      <w:r w:rsidR="00E8309C">
        <w:rPr>
          <w:rFonts w:ascii="Verdana" w:hAnsi="Verdana"/>
          <w:i/>
          <w:sz w:val="20"/>
          <w:szCs w:val="20"/>
        </w:rPr>
        <w:t>powiadać wymaganiom p</w:t>
      </w:r>
      <w:r w:rsidR="00190EEA">
        <w:rPr>
          <w:rFonts w:ascii="Verdana" w:hAnsi="Verdana"/>
          <w:i/>
          <w:sz w:val="20"/>
          <w:szCs w:val="20"/>
        </w:rPr>
        <w:t>ostę</w:t>
      </w:r>
      <w:r w:rsidR="00E8309C">
        <w:rPr>
          <w:rFonts w:ascii="Verdana" w:hAnsi="Verdana"/>
          <w:i/>
          <w:sz w:val="20"/>
          <w:szCs w:val="20"/>
        </w:rPr>
        <w:t>powania</w:t>
      </w:r>
      <w:r w:rsidRPr="00055AFC">
        <w:rPr>
          <w:rFonts w:ascii="Verdana" w:hAnsi="Verdana"/>
          <w:i/>
          <w:sz w:val="20"/>
          <w:szCs w:val="20"/>
        </w:rPr>
        <w:t xml:space="preserve"> i zawierać:</w:t>
      </w:r>
    </w:p>
    <w:p w:rsidR="006F6190" w:rsidRPr="00055AFC" w:rsidRDefault="006F6190" w:rsidP="005377C2">
      <w:pPr>
        <w:numPr>
          <w:ilvl w:val="0"/>
          <w:numId w:val="1"/>
        </w:numPr>
        <w:tabs>
          <w:tab w:val="clear" w:pos="786"/>
          <w:tab w:val="num" w:pos="426"/>
          <w:tab w:val="num" w:pos="928"/>
        </w:tabs>
        <w:spacing w:before="120"/>
        <w:ind w:left="426" w:hanging="426"/>
        <w:jc w:val="both"/>
        <w:rPr>
          <w:rFonts w:ascii="Verdana" w:hAnsi="Verdana"/>
          <w:i/>
          <w:sz w:val="20"/>
          <w:szCs w:val="20"/>
        </w:rPr>
      </w:pPr>
      <w:r w:rsidRPr="00055AFC">
        <w:rPr>
          <w:rFonts w:ascii="Verdana" w:hAnsi="Verdana"/>
          <w:i/>
          <w:sz w:val="20"/>
          <w:szCs w:val="20"/>
        </w:rPr>
        <w:t>Podstawowe informacje i dokumenty dotyczące Oferenta, tj.:</w:t>
      </w:r>
    </w:p>
    <w:p w:rsidR="006F6190" w:rsidRPr="00055AFC" w:rsidRDefault="006F6190" w:rsidP="00ED78B4">
      <w:pPr>
        <w:numPr>
          <w:ilvl w:val="0"/>
          <w:numId w:val="27"/>
        </w:numPr>
        <w:ind w:left="851" w:hanging="284"/>
        <w:jc w:val="both"/>
        <w:rPr>
          <w:rFonts w:ascii="Verdana" w:hAnsi="Verdana"/>
          <w:i/>
          <w:sz w:val="20"/>
          <w:szCs w:val="20"/>
        </w:rPr>
      </w:pPr>
      <w:r w:rsidRPr="00055AFC">
        <w:rPr>
          <w:rFonts w:ascii="Verdana" w:hAnsi="Verdana"/>
          <w:i/>
          <w:sz w:val="20"/>
          <w:szCs w:val="20"/>
        </w:rPr>
        <w:t>oznaczenie firmy, siedziba, prawna forma działania,</w:t>
      </w:r>
    </w:p>
    <w:p w:rsidR="006F6190" w:rsidRPr="00055AFC" w:rsidRDefault="006F6190" w:rsidP="00ED78B4">
      <w:pPr>
        <w:numPr>
          <w:ilvl w:val="0"/>
          <w:numId w:val="27"/>
        </w:numPr>
        <w:ind w:left="851" w:hanging="284"/>
        <w:jc w:val="both"/>
        <w:rPr>
          <w:rFonts w:ascii="Verdana" w:hAnsi="Verdana"/>
          <w:i/>
          <w:sz w:val="20"/>
          <w:szCs w:val="20"/>
        </w:rPr>
      </w:pPr>
      <w:r w:rsidRPr="00055AFC">
        <w:rPr>
          <w:rFonts w:ascii="Verdana" w:hAnsi="Verdana"/>
          <w:i/>
          <w:sz w:val="20"/>
          <w:szCs w:val="20"/>
        </w:rPr>
        <w:t>dokument potwierdzający nadanie NIP, zaświadczenie o numerze identyfikacyjnym REGON,</w:t>
      </w:r>
    </w:p>
    <w:p w:rsidR="006F6190" w:rsidRPr="00055AFC" w:rsidRDefault="006F6190" w:rsidP="00ED78B4">
      <w:pPr>
        <w:numPr>
          <w:ilvl w:val="0"/>
          <w:numId w:val="27"/>
        </w:numPr>
        <w:ind w:left="851" w:hanging="284"/>
        <w:jc w:val="both"/>
        <w:rPr>
          <w:rFonts w:ascii="Verdana" w:hAnsi="Verdana"/>
          <w:i/>
          <w:sz w:val="20"/>
          <w:szCs w:val="20"/>
        </w:rPr>
      </w:pPr>
      <w:r w:rsidRPr="00055AFC">
        <w:rPr>
          <w:rFonts w:ascii="Verdana" w:hAnsi="Verdana"/>
          <w:i/>
          <w:sz w:val="20"/>
          <w:szCs w:val="20"/>
        </w:rPr>
        <w:t>należycie sporządzone pełnomocnictwo do sporządzenia, przedstawienia oferty i zawarcia umowy dla osób podpisujących ofertę, jeżeli nie jest to osoba wymieniona w rejestrze,</w:t>
      </w:r>
    </w:p>
    <w:p w:rsidR="006F6190" w:rsidRPr="00055AFC" w:rsidRDefault="006F6190" w:rsidP="00ED78B4">
      <w:pPr>
        <w:numPr>
          <w:ilvl w:val="0"/>
          <w:numId w:val="27"/>
        </w:numPr>
        <w:ind w:left="851" w:hanging="284"/>
        <w:jc w:val="both"/>
        <w:rPr>
          <w:rFonts w:ascii="Verdana" w:hAnsi="Verdana"/>
          <w:i/>
          <w:sz w:val="20"/>
          <w:szCs w:val="20"/>
        </w:rPr>
      </w:pPr>
      <w:r w:rsidRPr="00055AFC">
        <w:rPr>
          <w:rFonts w:ascii="Verdana" w:hAnsi="Verdana"/>
          <w:i/>
          <w:sz w:val="20"/>
          <w:szCs w:val="20"/>
        </w:rPr>
        <w:t>aktualny odpis z właściwego rejestru lub z centralnej ewidencji i informacji o działalności gospodarczej wystawionego nie wcześniej niż 6 miesięcy przed upływem terminu składania ofert.</w:t>
      </w:r>
    </w:p>
    <w:p w:rsidR="006F6190" w:rsidRPr="00055AFC" w:rsidRDefault="001D0B4F" w:rsidP="00D700F2">
      <w:pPr>
        <w:numPr>
          <w:ilvl w:val="0"/>
          <w:numId w:val="1"/>
        </w:numPr>
        <w:tabs>
          <w:tab w:val="clear" w:pos="786"/>
          <w:tab w:val="num" w:pos="426"/>
          <w:tab w:val="num" w:pos="928"/>
        </w:tabs>
        <w:ind w:left="425" w:hanging="425"/>
        <w:contextualSpacing/>
        <w:jc w:val="both"/>
        <w:rPr>
          <w:rFonts w:ascii="Verdana" w:eastAsia="Calibri" w:hAnsi="Verdana"/>
          <w:i/>
          <w:sz w:val="20"/>
          <w:szCs w:val="20"/>
          <w:lang w:eastAsia="en-US"/>
        </w:rPr>
      </w:pPr>
      <w:r w:rsidRPr="00055AFC">
        <w:rPr>
          <w:rFonts w:ascii="Verdana" w:hAnsi="Verdana"/>
          <w:i/>
          <w:sz w:val="20"/>
          <w:szCs w:val="20"/>
        </w:rPr>
        <w:t>Ceny jednostkowe</w:t>
      </w:r>
      <w:r w:rsidR="00D700F2" w:rsidRPr="00055AFC">
        <w:rPr>
          <w:rFonts w:ascii="Verdana" w:eastAsia="Calibri" w:hAnsi="Verdana"/>
          <w:i/>
          <w:sz w:val="20"/>
          <w:szCs w:val="20"/>
          <w:lang w:eastAsia="en-US"/>
        </w:rPr>
        <w:t xml:space="preserve"> </w:t>
      </w:r>
      <w:r w:rsidR="006F6190" w:rsidRPr="00055AFC">
        <w:rPr>
          <w:rFonts w:ascii="Verdana" w:hAnsi="Verdana"/>
          <w:i/>
          <w:sz w:val="20"/>
          <w:szCs w:val="20"/>
        </w:rPr>
        <w:t>wykonania przedmiot</w:t>
      </w:r>
      <w:r w:rsidR="009D7D01" w:rsidRPr="00055AFC">
        <w:rPr>
          <w:rFonts w:ascii="Verdana" w:hAnsi="Verdana"/>
          <w:i/>
          <w:sz w:val="20"/>
          <w:szCs w:val="20"/>
        </w:rPr>
        <w:t xml:space="preserve">u umowy w kwocie </w:t>
      </w:r>
      <w:r w:rsidR="002C5E4C" w:rsidRPr="00055AFC">
        <w:rPr>
          <w:rFonts w:ascii="Verdana" w:hAnsi="Verdana"/>
          <w:i/>
          <w:sz w:val="20"/>
          <w:szCs w:val="20"/>
        </w:rPr>
        <w:t xml:space="preserve"> zł </w:t>
      </w:r>
      <w:r w:rsidR="009D7D01" w:rsidRPr="00055AFC">
        <w:rPr>
          <w:rFonts w:ascii="Verdana" w:hAnsi="Verdana"/>
          <w:i/>
          <w:sz w:val="20"/>
          <w:szCs w:val="20"/>
        </w:rPr>
        <w:t>netto</w:t>
      </w:r>
      <w:r w:rsidR="007A59EC">
        <w:rPr>
          <w:rFonts w:ascii="Verdana" w:hAnsi="Verdana"/>
          <w:i/>
          <w:sz w:val="20"/>
          <w:szCs w:val="20"/>
        </w:rPr>
        <w:t xml:space="preserve"> zawarte w przedmiarze </w:t>
      </w:r>
      <w:r w:rsidR="002C5E4C" w:rsidRPr="00055AFC">
        <w:rPr>
          <w:rFonts w:ascii="Verdana" w:hAnsi="Verdana"/>
          <w:i/>
          <w:sz w:val="20"/>
          <w:szCs w:val="20"/>
        </w:rPr>
        <w:t>.</w:t>
      </w:r>
      <w:r w:rsidR="009D7D01" w:rsidRPr="00055AFC">
        <w:rPr>
          <w:rFonts w:ascii="Verdana" w:hAnsi="Verdana"/>
          <w:i/>
          <w:sz w:val="20"/>
          <w:szCs w:val="20"/>
        </w:rPr>
        <w:t xml:space="preserve"> </w:t>
      </w:r>
    </w:p>
    <w:p w:rsidR="006F6190" w:rsidRPr="00055AFC" w:rsidRDefault="006F6190" w:rsidP="005377C2">
      <w:pPr>
        <w:numPr>
          <w:ilvl w:val="0"/>
          <w:numId w:val="1"/>
        </w:numPr>
        <w:tabs>
          <w:tab w:val="clear" w:pos="786"/>
          <w:tab w:val="num" w:pos="426"/>
          <w:tab w:val="num" w:pos="928"/>
        </w:tabs>
        <w:ind w:left="426" w:hanging="426"/>
        <w:jc w:val="both"/>
        <w:rPr>
          <w:rFonts w:ascii="Verdana" w:hAnsi="Verdana"/>
          <w:i/>
          <w:sz w:val="20"/>
          <w:szCs w:val="20"/>
        </w:rPr>
      </w:pPr>
      <w:r w:rsidRPr="00055AFC">
        <w:rPr>
          <w:rFonts w:ascii="Verdana" w:hAnsi="Verdana"/>
          <w:i/>
          <w:sz w:val="20"/>
          <w:szCs w:val="20"/>
        </w:rPr>
        <w:t xml:space="preserve">Informację o dotychczas zrealizowanych przez Oferenta </w:t>
      </w:r>
      <w:r w:rsidR="00D700F2" w:rsidRPr="00055AFC">
        <w:rPr>
          <w:rFonts w:ascii="Verdana" w:hAnsi="Verdana"/>
          <w:i/>
          <w:sz w:val="20"/>
          <w:szCs w:val="20"/>
        </w:rPr>
        <w:t>pracach</w:t>
      </w:r>
      <w:r w:rsidR="00247436" w:rsidRPr="00055AFC">
        <w:rPr>
          <w:rFonts w:ascii="Verdana" w:hAnsi="Verdana"/>
          <w:i/>
          <w:sz w:val="20"/>
          <w:szCs w:val="20"/>
        </w:rPr>
        <w:t xml:space="preserve"> </w:t>
      </w:r>
      <w:r w:rsidRPr="00055AFC">
        <w:rPr>
          <w:rFonts w:ascii="Verdana" w:hAnsi="Verdana"/>
          <w:i/>
          <w:sz w:val="20"/>
          <w:szCs w:val="20"/>
        </w:rPr>
        <w:t>o podobnym charakterze, i umożliwiającą dokonanie oceny ilości, jakości, wartości, wszechstronności i terminowości wykonanych</w:t>
      </w:r>
      <w:r w:rsidR="00D700F2" w:rsidRPr="00055AFC">
        <w:rPr>
          <w:rFonts w:ascii="Verdana" w:hAnsi="Verdana"/>
          <w:i/>
          <w:sz w:val="20"/>
          <w:szCs w:val="20"/>
        </w:rPr>
        <w:t xml:space="preserve"> prac</w:t>
      </w:r>
      <w:r w:rsidRPr="00055AFC">
        <w:rPr>
          <w:rFonts w:ascii="Verdana" w:hAnsi="Verdana"/>
          <w:i/>
          <w:sz w:val="20"/>
          <w:szCs w:val="20"/>
        </w:rPr>
        <w:t>. Pożądane są referencje wystawione dla Oferenta w tym zakresie.</w:t>
      </w:r>
    </w:p>
    <w:p w:rsidR="006F6190" w:rsidRPr="00055AFC" w:rsidRDefault="006F6190" w:rsidP="005377C2">
      <w:pPr>
        <w:numPr>
          <w:ilvl w:val="0"/>
          <w:numId w:val="1"/>
        </w:numPr>
        <w:tabs>
          <w:tab w:val="clear" w:pos="786"/>
          <w:tab w:val="num" w:pos="426"/>
          <w:tab w:val="num" w:pos="928"/>
        </w:tabs>
        <w:ind w:left="426" w:hanging="426"/>
        <w:jc w:val="both"/>
        <w:rPr>
          <w:rFonts w:ascii="Verdana" w:hAnsi="Verdana"/>
          <w:i/>
          <w:sz w:val="20"/>
          <w:szCs w:val="20"/>
        </w:rPr>
      </w:pPr>
      <w:r w:rsidRPr="00055AFC">
        <w:rPr>
          <w:rFonts w:ascii="Verdana" w:hAnsi="Verdana"/>
          <w:i/>
          <w:sz w:val="20"/>
          <w:szCs w:val="20"/>
        </w:rPr>
        <w:t>Oświadczenie o wyrażeniu zgody na poprawienie przez Zamawiająceg</w:t>
      </w:r>
      <w:r w:rsidR="00D700F2" w:rsidRPr="00055AFC">
        <w:rPr>
          <w:rFonts w:ascii="Verdana" w:hAnsi="Verdana"/>
          <w:i/>
          <w:sz w:val="20"/>
          <w:szCs w:val="20"/>
        </w:rPr>
        <w:t>o oczywistych omyłek w wycenie zawartej  w ofercie albo oświadczenie o</w:t>
      </w:r>
      <w:r w:rsidRPr="00055AFC">
        <w:rPr>
          <w:rFonts w:ascii="Verdana" w:hAnsi="Verdana"/>
          <w:i/>
          <w:sz w:val="20"/>
          <w:szCs w:val="20"/>
        </w:rPr>
        <w:t xml:space="preserve"> braku takiej zgody (stosownie do podjętej przez Zamawiającego decyzji o wyrażeniu zgody albo oświadczeniu o braku zgody, decyzję tę podejmuje Oferent). </w:t>
      </w:r>
    </w:p>
    <w:p w:rsidR="00190EEA" w:rsidRPr="00055AFC" w:rsidRDefault="007A59EC" w:rsidP="005377C2">
      <w:pPr>
        <w:numPr>
          <w:ilvl w:val="0"/>
          <w:numId w:val="1"/>
        </w:numPr>
        <w:tabs>
          <w:tab w:val="clear" w:pos="786"/>
          <w:tab w:val="num" w:pos="426"/>
          <w:tab w:val="num" w:pos="928"/>
        </w:tabs>
        <w:ind w:left="426" w:hanging="426"/>
        <w:jc w:val="both"/>
        <w:rPr>
          <w:rFonts w:ascii="Verdana" w:hAnsi="Verdana"/>
          <w:i/>
          <w:sz w:val="20"/>
          <w:szCs w:val="20"/>
        </w:rPr>
      </w:pPr>
      <w:r>
        <w:rPr>
          <w:rFonts w:ascii="Verdana" w:hAnsi="Verdana"/>
          <w:i/>
          <w:sz w:val="20"/>
          <w:szCs w:val="20"/>
        </w:rPr>
        <w:t>K</w:t>
      </w:r>
      <w:r w:rsidR="00190EEA">
        <w:rPr>
          <w:rFonts w:ascii="Verdana" w:hAnsi="Verdana"/>
          <w:i/>
          <w:sz w:val="20"/>
          <w:szCs w:val="20"/>
        </w:rPr>
        <w:t>osztorys wykonania przedmiotu zamówienia.</w:t>
      </w:r>
    </w:p>
    <w:p w:rsidR="00D62992" w:rsidRPr="00055AFC" w:rsidRDefault="00D62992" w:rsidP="00D62992">
      <w:pPr>
        <w:autoSpaceDE w:val="0"/>
        <w:autoSpaceDN w:val="0"/>
        <w:ind w:left="426"/>
        <w:jc w:val="both"/>
        <w:rPr>
          <w:rFonts w:ascii="Verdana" w:hAnsi="Verdana"/>
          <w:i/>
          <w:sz w:val="20"/>
          <w:szCs w:val="20"/>
        </w:rPr>
      </w:pPr>
    </w:p>
    <w:p w:rsidR="006F6190" w:rsidRPr="00055AFC" w:rsidRDefault="006F6190" w:rsidP="009A79A9">
      <w:pPr>
        <w:autoSpaceDE w:val="0"/>
        <w:autoSpaceDN w:val="0"/>
        <w:jc w:val="both"/>
        <w:rPr>
          <w:rFonts w:ascii="Verdana" w:hAnsi="Verdana"/>
          <w:i/>
          <w:sz w:val="20"/>
          <w:szCs w:val="20"/>
          <w:u w:val="single"/>
        </w:rPr>
      </w:pPr>
      <w:r w:rsidRPr="00055AFC">
        <w:rPr>
          <w:rFonts w:ascii="Verdana" w:hAnsi="Verdana"/>
          <w:i/>
          <w:sz w:val="20"/>
          <w:szCs w:val="20"/>
        </w:rPr>
        <w:t>W przypadku złożenia oferty</w:t>
      </w:r>
      <w:r w:rsidR="009A79A9" w:rsidRPr="00055AFC">
        <w:rPr>
          <w:rFonts w:ascii="Verdana" w:hAnsi="Verdana"/>
          <w:i/>
          <w:sz w:val="20"/>
          <w:szCs w:val="20"/>
        </w:rPr>
        <w:t xml:space="preserve"> nie kompletnej</w:t>
      </w:r>
      <w:r w:rsidRPr="00055AFC">
        <w:rPr>
          <w:rFonts w:ascii="Verdana" w:hAnsi="Verdana"/>
          <w:i/>
          <w:sz w:val="20"/>
          <w:szCs w:val="20"/>
        </w:rPr>
        <w:t>,</w:t>
      </w:r>
      <w:r w:rsidR="009A79A9" w:rsidRPr="00055AFC">
        <w:rPr>
          <w:rFonts w:ascii="Verdana" w:hAnsi="Verdana"/>
          <w:i/>
          <w:sz w:val="20"/>
          <w:szCs w:val="20"/>
        </w:rPr>
        <w:t xml:space="preserve"> Zamawiający zawezwie Oferenta do uzupełninia oferty w ciągu trzech dni roboczych. W przypadku nie uzupełnienia oferty w wyznaczonym terminie oferta zostanie odrzucona</w:t>
      </w:r>
      <w:r w:rsidR="00010976" w:rsidRPr="00055AFC">
        <w:rPr>
          <w:rFonts w:ascii="Verdana" w:hAnsi="Verdana"/>
          <w:i/>
          <w:sz w:val="20"/>
          <w:szCs w:val="20"/>
        </w:rPr>
        <w:t xml:space="preserve"> z postę</w:t>
      </w:r>
      <w:r w:rsidR="009A79A9" w:rsidRPr="00055AFC">
        <w:rPr>
          <w:rFonts w:ascii="Verdana" w:hAnsi="Verdana"/>
          <w:i/>
          <w:sz w:val="20"/>
          <w:szCs w:val="20"/>
        </w:rPr>
        <w:t>powania</w:t>
      </w:r>
    </w:p>
    <w:p w:rsidR="006F6190" w:rsidRPr="00055AFC" w:rsidRDefault="006F6190" w:rsidP="006F6190">
      <w:pPr>
        <w:jc w:val="both"/>
        <w:rPr>
          <w:rFonts w:ascii="Verdana" w:hAnsi="Verdana"/>
          <w:i/>
          <w:sz w:val="20"/>
          <w:szCs w:val="20"/>
        </w:rPr>
      </w:pPr>
    </w:p>
    <w:p w:rsidR="006F6190" w:rsidRPr="00055AFC" w:rsidRDefault="006F6190" w:rsidP="006F6190">
      <w:pPr>
        <w:jc w:val="both"/>
        <w:rPr>
          <w:rFonts w:ascii="Verdana" w:hAnsi="Verdana"/>
          <w:b/>
          <w:i/>
          <w:sz w:val="20"/>
          <w:szCs w:val="20"/>
        </w:rPr>
      </w:pPr>
      <w:r w:rsidRPr="00055AFC">
        <w:rPr>
          <w:rFonts w:ascii="Verdana" w:hAnsi="Verdana"/>
          <w:b/>
          <w:i/>
          <w:sz w:val="20"/>
          <w:szCs w:val="20"/>
        </w:rPr>
        <w:t xml:space="preserve">VII.  Ważność ofert </w:t>
      </w:r>
    </w:p>
    <w:p w:rsidR="006F6190" w:rsidRPr="00055AFC" w:rsidRDefault="006F6190" w:rsidP="006F6190">
      <w:pPr>
        <w:jc w:val="both"/>
        <w:rPr>
          <w:rFonts w:ascii="Verdana" w:hAnsi="Verdana"/>
          <w:b/>
          <w:i/>
          <w:sz w:val="20"/>
          <w:szCs w:val="20"/>
        </w:rPr>
      </w:pPr>
    </w:p>
    <w:p w:rsidR="006F6190" w:rsidRPr="00055AFC" w:rsidRDefault="006F6190" w:rsidP="006F6190">
      <w:pPr>
        <w:jc w:val="both"/>
        <w:rPr>
          <w:rFonts w:ascii="Verdana" w:hAnsi="Verdana"/>
          <w:i/>
          <w:sz w:val="20"/>
          <w:szCs w:val="20"/>
        </w:rPr>
      </w:pPr>
      <w:r w:rsidRPr="00055AFC">
        <w:rPr>
          <w:rFonts w:ascii="Verdana" w:hAnsi="Verdana"/>
          <w:i/>
          <w:sz w:val="20"/>
          <w:szCs w:val="20"/>
        </w:rPr>
        <w:t>Zamawiający będzie rozpatrywać tylko oferty ważne (nie odrzucone). Aby oferta została uznana za ważną musi spełniać następujące warunki:</w:t>
      </w:r>
    </w:p>
    <w:p w:rsidR="006F6190" w:rsidRPr="00055AFC" w:rsidRDefault="006F6190" w:rsidP="006F6190">
      <w:pPr>
        <w:jc w:val="both"/>
        <w:rPr>
          <w:rFonts w:ascii="Verdana" w:hAnsi="Verdana"/>
          <w:i/>
          <w:sz w:val="20"/>
          <w:szCs w:val="20"/>
        </w:rPr>
      </w:pPr>
    </w:p>
    <w:p w:rsidR="006F6190" w:rsidRPr="00055AFC" w:rsidRDefault="006F6190" w:rsidP="00AF7003">
      <w:pPr>
        <w:numPr>
          <w:ilvl w:val="0"/>
          <w:numId w:val="6"/>
        </w:numPr>
        <w:tabs>
          <w:tab w:val="clear" w:pos="360"/>
          <w:tab w:val="num" w:pos="720"/>
        </w:tabs>
        <w:ind w:left="426" w:hanging="426"/>
        <w:jc w:val="both"/>
        <w:rPr>
          <w:rFonts w:ascii="Verdana" w:hAnsi="Verdana"/>
          <w:i/>
          <w:sz w:val="20"/>
          <w:szCs w:val="20"/>
        </w:rPr>
      </w:pPr>
      <w:r w:rsidRPr="00055AFC">
        <w:rPr>
          <w:rFonts w:ascii="Verdana" w:hAnsi="Verdana"/>
          <w:i/>
          <w:sz w:val="20"/>
          <w:szCs w:val="20"/>
        </w:rPr>
        <w:t>Oferta musi być złożona na piśmie w języku polskim, na formularzu oferty stanowiącym załącznik do niniejszej specyfikacji, wraz z wymaganymi załącznikami.</w:t>
      </w:r>
    </w:p>
    <w:p w:rsidR="006F6190" w:rsidRPr="00055AFC" w:rsidRDefault="006F6190" w:rsidP="005377C2">
      <w:pPr>
        <w:numPr>
          <w:ilvl w:val="0"/>
          <w:numId w:val="6"/>
        </w:numPr>
        <w:tabs>
          <w:tab w:val="clear" w:pos="360"/>
          <w:tab w:val="num" w:pos="720"/>
        </w:tabs>
        <w:ind w:left="426" w:hanging="426"/>
        <w:jc w:val="both"/>
        <w:rPr>
          <w:rFonts w:ascii="Verdana" w:hAnsi="Verdana"/>
          <w:i/>
          <w:sz w:val="20"/>
          <w:szCs w:val="20"/>
        </w:rPr>
      </w:pPr>
      <w:r w:rsidRPr="00055AFC">
        <w:rPr>
          <w:rFonts w:ascii="Verdana" w:hAnsi="Verdana"/>
          <w:i/>
          <w:sz w:val="20"/>
          <w:szCs w:val="20"/>
        </w:rPr>
        <w:t>Oferta musi być złożona przed upływem terminu składania ofert.</w:t>
      </w:r>
    </w:p>
    <w:p w:rsidR="006F6190" w:rsidRPr="00055AFC" w:rsidRDefault="006F6190" w:rsidP="00AF7003">
      <w:pPr>
        <w:numPr>
          <w:ilvl w:val="0"/>
          <w:numId w:val="6"/>
        </w:numPr>
        <w:tabs>
          <w:tab w:val="clear" w:pos="360"/>
          <w:tab w:val="num" w:pos="720"/>
        </w:tabs>
        <w:ind w:left="426" w:hanging="426"/>
        <w:jc w:val="both"/>
        <w:rPr>
          <w:rFonts w:ascii="Verdana" w:hAnsi="Verdana"/>
          <w:i/>
          <w:sz w:val="20"/>
          <w:szCs w:val="20"/>
        </w:rPr>
      </w:pPr>
      <w:r w:rsidRPr="00055AFC">
        <w:rPr>
          <w:rFonts w:ascii="Verdana" w:hAnsi="Verdana"/>
          <w:i/>
          <w:sz w:val="20"/>
          <w:szCs w:val="20"/>
        </w:rPr>
        <w:t xml:space="preserve">Oferta musi być podpisana przez Oferenta lub należycie upoważnionego przedstawiciela Oferenta. </w:t>
      </w:r>
    </w:p>
    <w:p w:rsidR="006F6190" w:rsidRPr="00055AFC" w:rsidRDefault="006F6190" w:rsidP="005377C2">
      <w:pPr>
        <w:numPr>
          <w:ilvl w:val="0"/>
          <w:numId w:val="6"/>
        </w:numPr>
        <w:tabs>
          <w:tab w:val="clear" w:pos="360"/>
          <w:tab w:val="num" w:pos="720"/>
        </w:tabs>
        <w:ind w:left="426" w:hanging="426"/>
        <w:jc w:val="both"/>
        <w:rPr>
          <w:rFonts w:ascii="Verdana" w:hAnsi="Verdana"/>
          <w:i/>
          <w:sz w:val="20"/>
          <w:szCs w:val="20"/>
        </w:rPr>
      </w:pPr>
      <w:r w:rsidRPr="00055AFC">
        <w:rPr>
          <w:rFonts w:ascii="Verdana" w:hAnsi="Verdana"/>
          <w:i/>
          <w:sz w:val="20"/>
          <w:szCs w:val="20"/>
          <w:u w:val="single"/>
        </w:rPr>
        <w:t>Oferta nie może naruszać zasad uczciwej konkurencji</w:t>
      </w:r>
      <w:r w:rsidRPr="00055AFC">
        <w:rPr>
          <w:rFonts w:ascii="Verdana" w:hAnsi="Verdana"/>
          <w:i/>
          <w:sz w:val="20"/>
          <w:szCs w:val="20"/>
        </w:rPr>
        <w:t>.</w:t>
      </w:r>
    </w:p>
    <w:p w:rsidR="006F6190" w:rsidRPr="00055AFC" w:rsidRDefault="006F6190" w:rsidP="005377C2">
      <w:pPr>
        <w:numPr>
          <w:ilvl w:val="0"/>
          <w:numId w:val="6"/>
        </w:numPr>
        <w:tabs>
          <w:tab w:val="clear" w:pos="360"/>
          <w:tab w:val="num" w:pos="720"/>
        </w:tabs>
        <w:ind w:left="426" w:hanging="426"/>
        <w:jc w:val="both"/>
        <w:rPr>
          <w:rFonts w:ascii="Verdana" w:hAnsi="Verdana"/>
          <w:i/>
          <w:sz w:val="20"/>
          <w:szCs w:val="20"/>
          <w:u w:val="single"/>
        </w:rPr>
      </w:pPr>
      <w:r w:rsidRPr="00055AFC">
        <w:rPr>
          <w:rFonts w:ascii="Verdana" w:hAnsi="Verdana"/>
          <w:i/>
          <w:sz w:val="20"/>
          <w:szCs w:val="20"/>
          <w:u w:val="single"/>
        </w:rPr>
        <w:t>Oferta musi spełniać wszystkie warunki określone w niniejszej specyfikacji.</w:t>
      </w:r>
    </w:p>
    <w:p w:rsidR="006F6190" w:rsidRPr="00055AFC" w:rsidRDefault="006F6190" w:rsidP="00DD1EBB">
      <w:pPr>
        <w:numPr>
          <w:ilvl w:val="0"/>
          <w:numId w:val="6"/>
        </w:numPr>
        <w:tabs>
          <w:tab w:val="clear" w:pos="360"/>
          <w:tab w:val="num" w:pos="426"/>
        </w:tabs>
        <w:ind w:left="426" w:hanging="426"/>
        <w:jc w:val="both"/>
        <w:rPr>
          <w:rFonts w:ascii="Verdana" w:hAnsi="Verdana"/>
          <w:i/>
          <w:sz w:val="20"/>
          <w:szCs w:val="20"/>
          <w:u w:val="single"/>
        </w:rPr>
      </w:pPr>
      <w:r w:rsidRPr="00055AFC">
        <w:rPr>
          <w:rFonts w:ascii="Verdana" w:hAnsi="Verdana"/>
          <w:i/>
          <w:sz w:val="20"/>
          <w:szCs w:val="20"/>
          <w:u w:val="single"/>
        </w:rPr>
        <w:t>Oferta nie może posiadać oczywistych omyłek, a w razie ich wystąpienia, w tym w zakresie wyceny – następuje ich poprawienie przez Zamawiającego, jeżeli w ofercie Oferent wyraził na to zgodę.</w:t>
      </w:r>
    </w:p>
    <w:p w:rsidR="006F6190" w:rsidRPr="00055AFC" w:rsidRDefault="006F6190" w:rsidP="005377C2">
      <w:pPr>
        <w:numPr>
          <w:ilvl w:val="0"/>
          <w:numId w:val="6"/>
        </w:numPr>
        <w:tabs>
          <w:tab w:val="clear" w:pos="360"/>
          <w:tab w:val="num" w:pos="720"/>
        </w:tabs>
        <w:ind w:left="426" w:hanging="426"/>
        <w:jc w:val="both"/>
        <w:rPr>
          <w:rFonts w:ascii="Verdana" w:hAnsi="Verdana"/>
          <w:i/>
          <w:sz w:val="20"/>
          <w:szCs w:val="20"/>
        </w:rPr>
      </w:pPr>
      <w:r w:rsidRPr="00055AFC">
        <w:rPr>
          <w:rFonts w:ascii="Verdana" w:hAnsi="Verdana"/>
          <w:i/>
          <w:sz w:val="20"/>
          <w:szCs w:val="20"/>
        </w:rPr>
        <w:t>Zasady poprawiania przez Zamawiającego oczywistych omyłek rachunkowych są następujące:</w:t>
      </w:r>
    </w:p>
    <w:p w:rsidR="006F6190" w:rsidRPr="00055AFC" w:rsidRDefault="006F6190" w:rsidP="00ED78B4">
      <w:pPr>
        <w:numPr>
          <w:ilvl w:val="0"/>
          <w:numId w:val="26"/>
        </w:numPr>
        <w:spacing w:after="200"/>
        <w:contextualSpacing/>
        <w:jc w:val="both"/>
        <w:rPr>
          <w:rFonts w:ascii="Verdana" w:eastAsia="Calibri" w:hAnsi="Verdana"/>
          <w:i/>
          <w:sz w:val="20"/>
          <w:szCs w:val="20"/>
          <w:lang w:eastAsia="en-US"/>
        </w:rPr>
      </w:pPr>
      <w:r w:rsidRPr="00055AFC">
        <w:rPr>
          <w:rFonts w:ascii="Verdana" w:eastAsia="Calibri" w:hAnsi="Verdana"/>
          <w:i/>
          <w:sz w:val="20"/>
          <w:szCs w:val="20"/>
          <w:lang w:eastAsia="en-US"/>
        </w:rPr>
        <w:t>W przypadku mnożenia cen jednostkowych i liczby jednostek miar:</w:t>
      </w:r>
    </w:p>
    <w:p w:rsidR="006F6190" w:rsidRPr="00055AFC" w:rsidRDefault="006F6190" w:rsidP="00ED78B4">
      <w:pPr>
        <w:numPr>
          <w:ilvl w:val="0"/>
          <w:numId w:val="24"/>
        </w:numPr>
        <w:spacing w:after="200"/>
        <w:ind w:left="1418" w:hanging="425"/>
        <w:contextualSpacing/>
        <w:jc w:val="both"/>
        <w:rPr>
          <w:rFonts w:ascii="Verdana" w:eastAsia="Calibri" w:hAnsi="Verdana"/>
          <w:i/>
          <w:sz w:val="20"/>
          <w:szCs w:val="20"/>
          <w:lang w:eastAsia="en-US"/>
        </w:rPr>
      </w:pPr>
      <w:r w:rsidRPr="00055AFC">
        <w:rPr>
          <w:rFonts w:ascii="Verdana" w:eastAsia="Calibri" w:hAnsi="Verdana"/>
          <w:i/>
          <w:sz w:val="20"/>
          <w:szCs w:val="20"/>
          <w:lang w:eastAsia="en-US"/>
        </w:rPr>
        <w:t>jeżeli obliczona cena nie odpowiada iloczynowi ceny jednostkowej i liczby jednostek miar przyjmuje się, że prawidłowo podano liczbę jednostek miar oraz cenę jednostkową,</w:t>
      </w:r>
    </w:p>
    <w:p w:rsidR="006F6190" w:rsidRPr="00055AFC" w:rsidRDefault="006F6190" w:rsidP="00ED78B4">
      <w:pPr>
        <w:numPr>
          <w:ilvl w:val="0"/>
          <w:numId w:val="24"/>
        </w:numPr>
        <w:spacing w:after="200"/>
        <w:ind w:left="1418" w:hanging="425"/>
        <w:contextualSpacing/>
        <w:jc w:val="both"/>
        <w:rPr>
          <w:rFonts w:ascii="Verdana" w:eastAsia="Calibri" w:hAnsi="Verdana"/>
          <w:i/>
          <w:sz w:val="20"/>
          <w:szCs w:val="20"/>
          <w:lang w:eastAsia="en-US"/>
        </w:rPr>
      </w:pPr>
      <w:r w:rsidRPr="00055AFC">
        <w:rPr>
          <w:rFonts w:ascii="Verdana" w:eastAsia="Calibri" w:hAnsi="Verdana"/>
          <w:i/>
          <w:sz w:val="20"/>
          <w:szCs w:val="20"/>
          <w:lang w:eastAsia="en-US"/>
        </w:rPr>
        <w:t>jeżeli cenę jednostkową podano rozbieżnie słownie i liczbą przyjmuje się, że prawidłowo podano liczbę jednostek miar i ten zapis ceny jednostkowej, który odpowiada dokonanemu obliczeniu ceny.</w:t>
      </w:r>
    </w:p>
    <w:p w:rsidR="006F6190" w:rsidRPr="00055AFC" w:rsidRDefault="006F6190" w:rsidP="00ED78B4">
      <w:pPr>
        <w:numPr>
          <w:ilvl w:val="0"/>
          <w:numId w:val="26"/>
        </w:numPr>
        <w:spacing w:after="200"/>
        <w:contextualSpacing/>
        <w:jc w:val="both"/>
        <w:rPr>
          <w:rFonts w:ascii="Verdana" w:eastAsia="Calibri" w:hAnsi="Verdana"/>
          <w:i/>
          <w:sz w:val="20"/>
          <w:szCs w:val="20"/>
          <w:lang w:eastAsia="en-US"/>
        </w:rPr>
      </w:pPr>
      <w:r w:rsidRPr="00055AFC">
        <w:rPr>
          <w:rFonts w:ascii="Verdana" w:eastAsia="Calibri" w:hAnsi="Verdana"/>
          <w:i/>
          <w:sz w:val="20"/>
          <w:szCs w:val="20"/>
          <w:lang w:eastAsia="en-US"/>
        </w:rPr>
        <w:t>W przypadku sumowania cen za poszczególne części zamówienia:</w:t>
      </w:r>
    </w:p>
    <w:p w:rsidR="006F6190" w:rsidRPr="00055AFC" w:rsidRDefault="006F6190" w:rsidP="00ED78B4">
      <w:pPr>
        <w:numPr>
          <w:ilvl w:val="0"/>
          <w:numId w:val="25"/>
        </w:numPr>
        <w:spacing w:after="200"/>
        <w:ind w:left="1418" w:hanging="425"/>
        <w:contextualSpacing/>
        <w:jc w:val="both"/>
        <w:rPr>
          <w:rFonts w:ascii="Verdana" w:eastAsia="Calibri" w:hAnsi="Verdana"/>
          <w:i/>
          <w:sz w:val="20"/>
          <w:szCs w:val="20"/>
          <w:lang w:eastAsia="en-US"/>
        </w:rPr>
      </w:pPr>
      <w:r w:rsidRPr="00055AFC">
        <w:rPr>
          <w:rFonts w:ascii="Verdana" w:eastAsia="Calibri" w:hAnsi="Verdana"/>
          <w:i/>
          <w:sz w:val="20"/>
          <w:szCs w:val="20"/>
          <w:lang w:eastAsia="en-US"/>
        </w:rPr>
        <w:t>jeżeli obliczona cena nie odpowiada sumie cen za części zamówienia, przyjmuje się, że prawidłowo podano ceny za części zamówienia,</w:t>
      </w:r>
    </w:p>
    <w:p w:rsidR="006F6190" w:rsidRPr="00055AFC" w:rsidRDefault="006F6190" w:rsidP="00ED78B4">
      <w:pPr>
        <w:numPr>
          <w:ilvl w:val="0"/>
          <w:numId w:val="25"/>
        </w:numPr>
        <w:spacing w:after="200"/>
        <w:ind w:left="1418" w:hanging="425"/>
        <w:contextualSpacing/>
        <w:jc w:val="both"/>
        <w:rPr>
          <w:rFonts w:ascii="Verdana" w:eastAsia="Calibri" w:hAnsi="Verdana"/>
          <w:i/>
          <w:sz w:val="20"/>
          <w:szCs w:val="20"/>
          <w:lang w:eastAsia="en-US"/>
        </w:rPr>
      </w:pPr>
      <w:r w:rsidRPr="00055AFC">
        <w:rPr>
          <w:rFonts w:ascii="Verdana" w:eastAsia="Calibri" w:hAnsi="Verdana"/>
          <w:i/>
          <w:sz w:val="20"/>
          <w:szCs w:val="20"/>
          <w:lang w:eastAsia="en-US"/>
        </w:rPr>
        <w:t>jeżeli cenę za część zamówienia podano rozbieżnie słownie i liczbą przyjmuje się, że prawidłowo podano ten zapis, który odpowiada dokonanemu obliczeniu ceny,</w:t>
      </w:r>
    </w:p>
    <w:p w:rsidR="006F6190" w:rsidRPr="00055AFC" w:rsidRDefault="006F6190" w:rsidP="00ED78B4">
      <w:pPr>
        <w:numPr>
          <w:ilvl w:val="0"/>
          <w:numId w:val="25"/>
        </w:numPr>
        <w:spacing w:after="200"/>
        <w:ind w:left="1418" w:hanging="425"/>
        <w:contextualSpacing/>
        <w:jc w:val="both"/>
        <w:rPr>
          <w:rFonts w:ascii="Verdana" w:eastAsia="Calibri" w:hAnsi="Verdana"/>
          <w:i/>
          <w:sz w:val="20"/>
          <w:szCs w:val="20"/>
          <w:lang w:eastAsia="en-US"/>
        </w:rPr>
      </w:pPr>
      <w:r w:rsidRPr="00055AFC">
        <w:rPr>
          <w:rFonts w:ascii="Verdana" w:eastAsia="Calibri" w:hAnsi="Verdana"/>
          <w:i/>
          <w:sz w:val="20"/>
          <w:szCs w:val="20"/>
          <w:lang w:eastAsia="en-US"/>
        </w:rPr>
        <w:t>jeżeli ani cena za część zamówienia, podana liczbą, ani podana słownie nie odpowiadają obliczonej cenie, przyjmuje się, że prawidłowo podano ceny za część zamówienia wyrażone słownie.</w:t>
      </w:r>
    </w:p>
    <w:p w:rsidR="005B0219" w:rsidRPr="00055AFC" w:rsidRDefault="005B0219" w:rsidP="006F6190">
      <w:pPr>
        <w:spacing w:after="200"/>
        <w:ind w:left="426"/>
        <w:contextualSpacing/>
        <w:jc w:val="both"/>
        <w:rPr>
          <w:rFonts w:ascii="Verdana" w:eastAsia="Calibri" w:hAnsi="Verdana"/>
          <w:i/>
          <w:sz w:val="20"/>
          <w:szCs w:val="20"/>
          <w:u w:val="single"/>
          <w:lang w:eastAsia="en-US"/>
        </w:rPr>
      </w:pPr>
    </w:p>
    <w:p w:rsidR="006F6190" w:rsidRPr="00055AFC" w:rsidRDefault="006F6190" w:rsidP="006F6190">
      <w:pPr>
        <w:spacing w:after="200"/>
        <w:ind w:left="426"/>
        <w:contextualSpacing/>
        <w:jc w:val="both"/>
        <w:rPr>
          <w:rFonts w:ascii="Verdana" w:eastAsia="Calibri" w:hAnsi="Verdana"/>
          <w:i/>
          <w:sz w:val="20"/>
          <w:szCs w:val="20"/>
          <w:u w:val="single"/>
          <w:lang w:eastAsia="en-US"/>
        </w:rPr>
      </w:pPr>
      <w:r w:rsidRPr="00055AFC">
        <w:rPr>
          <w:rFonts w:ascii="Verdana" w:eastAsia="Calibri" w:hAnsi="Verdana"/>
          <w:i/>
          <w:sz w:val="20"/>
          <w:szCs w:val="20"/>
          <w:u w:val="single"/>
          <w:lang w:eastAsia="en-US"/>
        </w:rPr>
        <w:t>Zamawiający poprawiając omyłki, o których mowa powyżej, uwzględnia konsekwencje finansowe dokonanych poprawek.</w:t>
      </w:r>
    </w:p>
    <w:p w:rsidR="006F6190" w:rsidRPr="00055AFC" w:rsidRDefault="006F6190" w:rsidP="006F6190">
      <w:pPr>
        <w:jc w:val="both"/>
        <w:rPr>
          <w:rFonts w:ascii="Verdana" w:hAnsi="Verdana"/>
          <w:b/>
          <w:i/>
          <w:sz w:val="20"/>
          <w:szCs w:val="20"/>
        </w:rPr>
      </w:pPr>
    </w:p>
    <w:p w:rsidR="0031529A" w:rsidRPr="00055AFC" w:rsidRDefault="0031529A" w:rsidP="006F6190">
      <w:pPr>
        <w:jc w:val="both"/>
        <w:rPr>
          <w:rFonts w:ascii="Verdana" w:hAnsi="Verdana"/>
          <w:b/>
          <w:i/>
          <w:sz w:val="20"/>
          <w:szCs w:val="20"/>
        </w:rPr>
      </w:pPr>
    </w:p>
    <w:p w:rsidR="006F6190" w:rsidRPr="00055AFC" w:rsidRDefault="006F6190" w:rsidP="006F6190">
      <w:pPr>
        <w:jc w:val="both"/>
        <w:rPr>
          <w:rFonts w:ascii="Verdana" w:hAnsi="Verdana"/>
          <w:b/>
          <w:i/>
          <w:sz w:val="20"/>
          <w:szCs w:val="20"/>
        </w:rPr>
      </w:pPr>
      <w:r w:rsidRPr="00055AFC">
        <w:rPr>
          <w:rFonts w:ascii="Verdana" w:hAnsi="Verdana"/>
          <w:b/>
          <w:i/>
          <w:sz w:val="20"/>
          <w:szCs w:val="20"/>
        </w:rPr>
        <w:t xml:space="preserve">VIII. </w:t>
      </w:r>
      <w:r w:rsidR="00A06507" w:rsidRPr="00055AFC">
        <w:rPr>
          <w:rFonts w:ascii="Verdana" w:hAnsi="Verdana"/>
          <w:b/>
          <w:i/>
          <w:sz w:val="20"/>
          <w:szCs w:val="20"/>
        </w:rPr>
        <w:t xml:space="preserve">Ocena </w:t>
      </w:r>
      <w:r w:rsidRPr="00055AFC">
        <w:rPr>
          <w:rFonts w:ascii="Verdana" w:hAnsi="Verdana"/>
          <w:b/>
          <w:i/>
          <w:sz w:val="20"/>
          <w:szCs w:val="20"/>
        </w:rPr>
        <w:t>i kryteria oceny</w:t>
      </w:r>
      <w:r w:rsidR="00A06507" w:rsidRPr="00055AFC">
        <w:rPr>
          <w:rFonts w:ascii="Verdana" w:hAnsi="Verdana"/>
          <w:b/>
          <w:i/>
          <w:sz w:val="20"/>
          <w:szCs w:val="20"/>
        </w:rPr>
        <w:t xml:space="preserve"> ofert</w:t>
      </w:r>
      <w:r w:rsidRPr="00055AFC">
        <w:rPr>
          <w:rFonts w:ascii="Verdana" w:hAnsi="Verdana"/>
          <w:b/>
          <w:i/>
          <w:sz w:val="20"/>
          <w:szCs w:val="20"/>
        </w:rPr>
        <w:t>.</w:t>
      </w:r>
    </w:p>
    <w:p w:rsidR="006F6190" w:rsidRPr="00055AFC" w:rsidRDefault="007D1DF3" w:rsidP="00ED78B4">
      <w:pPr>
        <w:numPr>
          <w:ilvl w:val="0"/>
          <w:numId w:val="29"/>
        </w:numPr>
        <w:spacing w:after="200"/>
        <w:ind w:left="426" w:hanging="426"/>
        <w:contextualSpacing/>
        <w:jc w:val="both"/>
        <w:rPr>
          <w:rFonts w:ascii="Verdana" w:eastAsia="Calibri" w:hAnsi="Verdana"/>
          <w:i/>
          <w:sz w:val="20"/>
          <w:szCs w:val="20"/>
          <w:lang w:eastAsia="en-US"/>
        </w:rPr>
      </w:pPr>
      <w:r w:rsidRPr="00055AFC">
        <w:rPr>
          <w:rFonts w:ascii="Verdana" w:hAnsi="Verdana"/>
          <w:i/>
          <w:sz w:val="20"/>
          <w:szCs w:val="20"/>
        </w:rPr>
        <w:t xml:space="preserve">Ocena ofert nastąpi w </w:t>
      </w:r>
      <w:r w:rsidRPr="00F07633">
        <w:rPr>
          <w:rFonts w:ascii="Verdana" w:hAnsi="Verdana"/>
          <w:i/>
          <w:sz w:val="20"/>
          <w:szCs w:val="20"/>
        </w:rPr>
        <w:t>ciągu 10</w:t>
      </w:r>
      <w:r w:rsidR="006F6190" w:rsidRPr="00F07633">
        <w:rPr>
          <w:rFonts w:ascii="Verdana" w:hAnsi="Verdana"/>
          <w:i/>
          <w:sz w:val="20"/>
          <w:szCs w:val="20"/>
        </w:rPr>
        <w:t xml:space="preserve"> dni roboczych</w:t>
      </w:r>
      <w:r w:rsidR="00A06507" w:rsidRPr="00055AFC">
        <w:rPr>
          <w:rFonts w:ascii="Verdana" w:hAnsi="Verdana"/>
          <w:i/>
          <w:sz w:val="20"/>
          <w:szCs w:val="20"/>
        </w:rPr>
        <w:t xml:space="preserve"> od daty  terminu składania ofert.</w:t>
      </w:r>
    </w:p>
    <w:p w:rsidR="006F6190" w:rsidRPr="00055AFC" w:rsidRDefault="006F6190" w:rsidP="00ED78B4">
      <w:pPr>
        <w:numPr>
          <w:ilvl w:val="0"/>
          <w:numId w:val="29"/>
        </w:numPr>
        <w:spacing w:after="200"/>
        <w:ind w:left="426" w:hanging="426"/>
        <w:contextualSpacing/>
        <w:jc w:val="both"/>
        <w:rPr>
          <w:rFonts w:ascii="Verdana" w:eastAsia="Calibri" w:hAnsi="Verdana"/>
          <w:i/>
          <w:sz w:val="20"/>
          <w:szCs w:val="20"/>
          <w:lang w:eastAsia="en-US"/>
        </w:rPr>
      </w:pPr>
      <w:r w:rsidRPr="00055AFC">
        <w:rPr>
          <w:rFonts w:ascii="Verdana" w:eastAsia="Calibri" w:hAnsi="Verdana"/>
          <w:i/>
          <w:sz w:val="20"/>
          <w:szCs w:val="20"/>
          <w:lang w:eastAsia="en-US"/>
        </w:rPr>
        <w:t>Informacje związane z badaniem ofert nie mogą być ujawnione komukolwiek nie związanemu z tym badaniem.</w:t>
      </w:r>
    </w:p>
    <w:p w:rsidR="006F6190" w:rsidRPr="00055AFC" w:rsidRDefault="006F6190" w:rsidP="00ED78B4">
      <w:pPr>
        <w:numPr>
          <w:ilvl w:val="0"/>
          <w:numId w:val="29"/>
        </w:numPr>
        <w:spacing w:after="200"/>
        <w:ind w:left="426" w:hanging="426"/>
        <w:contextualSpacing/>
        <w:jc w:val="both"/>
        <w:rPr>
          <w:rFonts w:ascii="Verdana" w:eastAsia="Calibri" w:hAnsi="Verdana"/>
          <w:i/>
          <w:sz w:val="20"/>
          <w:szCs w:val="20"/>
          <w:lang w:eastAsia="en-US"/>
        </w:rPr>
      </w:pPr>
      <w:r w:rsidRPr="00055AFC">
        <w:rPr>
          <w:rFonts w:ascii="Verdana" w:eastAsia="Calibri" w:hAnsi="Verdana"/>
          <w:i/>
          <w:sz w:val="20"/>
          <w:szCs w:val="20"/>
          <w:lang w:eastAsia="en-US"/>
        </w:rPr>
        <w:t xml:space="preserve">Oczywiste omyłki pisarskie oraz rachunkowe zostaną poprawione przez Zamawiającego pod warunkiem wyrażenia na to zgody przez Oferenta. </w:t>
      </w:r>
    </w:p>
    <w:p w:rsidR="006F6190" w:rsidRPr="00055AFC" w:rsidRDefault="006F6190" w:rsidP="00A06507">
      <w:pPr>
        <w:spacing w:after="200"/>
        <w:ind w:left="426"/>
        <w:contextualSpacing/>
        <w:jc w:val="both"/>
        <w:rPr>
          <w:rFonts w:ascii="Verdana" w:eastAsia="Calibri" w:hAnsi="Verdana"/>
          <w:i/>
          <w:sz w:val="20"/>
          <w:szCs w:val="20"/>
          <w:u w:val="single"/>
          <w:lang w:eastAsia="en-US"/>
        </w:rPr>
      </w:pPr>
      <w:r w:rsidRPr="00055AFC">
        <w:rPr>
          <w:rFonts w:ascii="Verdana" w:eastAsia="Calibri" w:hAnsi="Verdana"/>
          <w:i/>
          <w:sz w:val="20"/>
          <w:szCs w:val="20"/>
          <w:u w:val="single"/>
          <w:lang w:eastAsia="en-US"/>
        </w:rPr>
        <w:t>W przypadku stwierdzenia oczywistych omyłek i jednoczesnego braku oświadczenia o wyrażeniu zgody Oferenta na ich poprawienie, oferta taka zostanie odrzucona.</w:t>
      </w:r>
    </w:p>
    <w:p w:rsidR="006F6190" w:rsidRPr="00055AFC" w:rsidRDefault="006F6190" w:rsidP="00ED78B4">
      <w:pPr>
        <w:numPr>
          <w:ilvl w:val="0"/>
          <w:numId w:val="29"/>
        </w:numPr>
        <w:spacing w:after="200"/>
        <w:ind w:left="426" w:hanging="426"/>
        <w:contextualSpacing/>
        <w:jc w:val="both"/>
        <w:rPr>
          <w:rFonts w:ascii="Verdana" w:eastAsia="Calibri" w:hAnsi="Verdana"/>
          <w:i/>
          <w:sz w:val="20"/>
          <w:szCs w:val="20"/>
          <w:lang w:eastAsia="en-US"/>
        </w:rPr>
      </w:pPr>
      <w:r w:rsidRPr="00055AFC">
        <w:rPr>
          <w:rFonts w:ascii="Verdana" w:hAnsi="Verdana"/>
          <w:i/>
          <w:sz w:val="20"/>
          <w:szCs w:val="20"/>
        </w:rPr>
        <w:t>Oferty spełniające wyżej opisane warunki (określone w części IV. - VII.) zostaną, z zastrzeżeniem zasady określonej w części VIII. pkt. 9, poddane ocenie indywidualnej a następnie ł</w:t>
      </w:r>
      <w:r w:rsidR="00A06507" w:rsidRPr="00055AFC">
        <w:rPr>
          <w:rFonts w:ascii="Verdana" w:hAnsi="Verdana"/>
          <w:i/>
          <w:sz w:val="20"/>
          <w:szCs w:val="20"/>
        </w:rPr>
        <w:t xml:space="preserve">ącznej przez Przewodniczącego i </w:t>
      </w:r>
      <w:r w:rsidRPr="00055AFC">
        <w:rPr>
          <w:rFonts w:ascii="Verdana" w:hAnsi="Verdana"/>
          <w:i/>
          <w:sz w:val="20"/>
          <w:szCs w:val="20"/>
        </w:rPr>
        <w:t>Członków Komisji j według następujących kryteriów:</w:t>
      </w:r>
    </w:p>
    <w:p w:rsidR="00AF7003" w:rsidRPr="00AF7003" w:rsidRDefault="006F6190" w:rsidP="00ED78B4">
      <w:pPr>
        <w:numPr>
          <w:ilvl w:val="0"/>
          <w:numId w:val="30"/>
        </w:numPr>
        <w:spacing w:after="200"/>
        <w:ind w:left="426" w:hanging="426"/>
        <w:contextualSpacing/>
        <w:jc w:val="both"/>
        <w:rPr>
          <w:rFonts w:ascii="Verdana" w:eastAsia="Calibri" w:hAnsi="Verdana"/>
          <w:i/>
          <w:sz w:val="20"/>
          <w:szCs w:val="20"/>
          <w:lang w:eastAsia="en-US"/>
        </w:rPr>
      </w:pPr>
      <w:r w:rsidRPr="00AF7003">
        <w:rPr>
          <w:rFonts w:ascii="Verdana" w:hAnsi="Verdana"/>
          <w:i/>
          <w:sz w:val="20"/>
          <w:szCs w:val="20"/>
        </w:rPr>
        <w:t>za zaproponowaną cenę ustala się przy o</w:t>
      </w:r>
      <w:r w:rsidR="00AF7003" w:rsidRPr="00AF7003">
        <w:rPr>
          <w:rFonts w:ascii="Verdana" w:hAnsi="Verdana"/>
          <w:i/>
          <w:sz w:val="20"/>
          <w:szCs w:val="20"/>
        </w:rPr>
        <w:t xml:space="preserve">cenie punktację z przedziału </w:t>
      </w:r>
      <w:r w:rsidR="00AF7003">
        <w:rPr>
          <w:rFonts w:ascii="Verdana" w:hAnsi="Verdana"/>
          <w:i/>
          <w:sz w:val="20"/>
          <w:szCs w:val="20"/>
        </w:rPr>
        <w:t>90</w:t>
      </w:r>
      <w:r w:rsidRPr="00AF7003">
        <w:rPr>
          <w:rFonts w:ascii="Verdana" w:hAnsi="Verdana"/>
          <w:i/>
          <w:sz w:val="20"/>
          <w:szCs w:val="20"/>
        </w:rPr>
        <w:t xml:space="preserve"> punktów </w:t>
      </w:r>
    </w:p>
    <w:p w:rsidR="006F6190" w:rsidRPr="00AF7003" w:rsidRDefault="006F6190" w:rsidP="00ED78B4">
      <w:pPr>
        <w:numPr>
          <w:ilvl w:val="0"/>
          <w:numId w:val="30"/>
        </w:numPr>
        <w:spacing w:after="200"/>
        <w:ind w:left="426" w:hanging="426"/>
        <w:contextualSpacing/>
        <w:jc w:val="both"/>
        <w:rPr>
          <w:rFonts w:ascii="Verdana" w:eastAsia="Calibri" w:hAnsi="Verdana"/>
          <w:i/>
          <w:sz w:val="20"/>
          <w:szCs w:val="20"/>
          <w:lang w:eastAsia="en-US"/>
        </w:rPr>
      </w:pPr>
      <w:r w:rsidRPr="00AF7003">
        <w:rPr>
          <w:rFonts w:ascii="Verdana" w:hAnsi="Verdana"/>
          <w:i/>
          <w:sz w:val="20"/>
          <w:szCs w:val="20"/>
        </w:rPr>
        <w:t xml:space="preserve">za doświadczenie, tj. doświadczenie Oferenta w realizacji </w:t>
      </w:r>
      <w:r w:rsidR="00FD477D" w:rsidRPr="00AF7003">
        <w:rPr>
          <w:rFonts w:ascii="Verdana" w:hAnsi="Verdana"/>
          <w:i/>
          <w:sz w:val="20"/>
          <w:szCs w:val="20"/>
        </w:rPr>
        <w:t xml:space="preserve"> prac </w:t>
      </w:r>
      <w:r w:rsidRPr="00AF7003">
        <w:rPr>
          <w:rFonts w:ascii="Verdana" w:hAnsi="Verdana"/>
          <w:i/>
          <w:sz w:val="20"/>
          <w:szCs w:val="20"/>
        </w:rPr>
        <w:t>o  podob</w:t>
      </w:r>
      <w:r w:rsidR="00457F5B" w:rsidRPr="00AF7003">
        <w:rPr>
          <w:rFonts w:ascii="Verdana" w:hAnsi="Verdana"/>
          <w:i/>
          <w:sz w:val="20"/>
          <w:szCs w:val="20"/>
        </w:rPr>
        <w:t>nym charakterze, technologii i </w:t>
      </w:r>
      <w:r w:rsidRPr="00AF7003">
        <w:rPr>
          <w:rFonts w:ascii="Verdana" w:hAnsi="Verdana"/>
          <w:i/>
          <w:sz w:val="20"/>
          <w:szCs w:val="20"/>
        </w:rPr>
        <w:t xml:space="preserve"> ustala się przy ocenie punktację z  przedziału 0</w:t>
      </w:r>
      <w:r w:rsidRPr="00AF7003">
        <w:rPr>
          <w:rFonts w:ascii="Verdana" w:hAnsi="Verdana"/>
          <w:i/>
          <w:sz w:val="20"/>
          <w:szCs w:val="20"/>
        </w:rPr>
        <w:noBreakHyphen/>
      </w:r>
      <w:r w:rsidR="002F083E" w:rsidRPr="00AF7003">
        <w:rPr>
          <w:rFonts w:ascii="Verdana" w:hAnsi="Verdana"/>
          <w:i/>
          <w:sz w:val="20"/>
          <w:szCs w:val="20"/>
        </w:rPr>
        <w:t>1</w:t>
      </w:r>
      <w:r w:rsidR="00A06507" w:rsidRPr="00AF7003">
        <w:rPr>
          <w:rFonts w:ascii="Verdana" w:hAnsi="Verdana"/>
          <w:i/>
          <w:sz w:val="20"/>
          <w:szCs w:val="20"/>
        </w:rPr>
        <w:t>0</w:t>
      </w:r>
      <w:r w:rsidRPr="00AF7003">
        <w:rPr>
          <w:rFonts w:ascii="Verdana" w:hAnsi="Verdana"/>
          <w:i/>
          <w:sz w:val="20"/>
          <w:szCs w:val="20"/>
        </w:rPr>
        <w:t xml:space="preserve"> punktów (im lepsza oferta przy tych kryteriach, tym więcej punktów),</w:t>
      </w:r>
    </w:p>
    <w:p w:rsidR="00457F5B" w:rsidRPr="00055AFC" w:rsidRDefault="006F6190" w:rsidP="00ED78B4">
      <w:pPr>
        <w:numPr>
          <w:ilvl w:val="0"/>
          <w:numId w:val="29"/>
        </w:numPr>
        <w:spacing w:after="200"/>
        <w:ind w:left="426" w:hanging="426"/>
        <w:contextualSpacing/>
        <w:jc w:val="both"/>
        <w:rPr>
          <w:rFonts w:ascii="Verdana" w:hAnsi="Verdana"/>
          <w:i/>
          <w:sz w:val="20"/>
          <w:szCs w:val="20"/>
        </w:rPr>
      </w:pPr>
      <w:r w:rsidRPr="00055AFC">
        <w:rPr>
          <w:rFonts w:ascii="Verdana" w:hAnsi="Verdana"/>
          <w:i/>
          <w:sz w:val="20"/>
          <w:szCs w:val="20"/>
        </w:rPr>
        <w:t>Ilość punktów przyz</w:t>
      </w:r>
      <w:r w:rsidR="00363B32" w:rsidRPr="00055AFC">
        <w:rPr>
          <w:rFonts w:ascii="Verdana" w:hAnsi="Verdana"/>
          <w:i/>
          <w:sz w:val="20"/>
          <w:szCs w:val="20"/>
        </w:rPr>
        <w:t>nanych przez Komisję</w:t>
      </w:r>
      <w:r w:rsidRPr="00055AFC">
        <w:rPr>
          <w:rFonts w:ascii="Verdana" w:hAnsi="Verdana"/>
          <w:i/>
          <w:sz w:val="20"/>
          <w:szCs w:val="20"/>
        </w:rPr>
        <w:t xml:space="preserve"> stanowić będzie suma średnich arytmetycznych punktów przyznanych przez Przewodniczącego i poszczególnych Członków Komisji </w:t>
      </w:r>
      <w:r w:rsidR="00457F5B" w:rsidRPr="00055AFC">
        <w:rPr>
          <w:rFonts w:ascii="Verdana" w:hAnsi="Verdana"/>
          <w:i/>
          <w:sz w:val="20"/>
          <w:szCs w:val="20"/>
        </w:rPr>
        <w:t>za poszczególne kryteria oceny.</w:t>
      </w:r>
      <w:r w:rsidRPr="00055AFC">
        <w:rPr>
          <w:rFonts w:ascii="Verdana" w:hAnsi="Verdana"/>
          <w:i/>
          <w:sz w:val="20"/>
          <w:szCs w:val="20"/>
        </w:rPr>
        <w:t xml:space="preserve"> </w:t>
      </w:r>
    </w:p>
    <w:p w:rsidR="00363B32" w:rsidRPr="00055AFC" w:rsidRDefault="006F6190" w:rsidP="00ED78B4">
      <w:pPr>
        <w:numPr>
          <w:ilvl w:val="0"/>
          <w:numId w:val="29"/>
        </w:numPr>
        <w:spacing w:after="200"/>
        <w:ind w:left="426" w:hanging="426"/>
        <w:contextualSpacing/>
        <w:jc w:val="both"/>
        <w:rPr>
          <w:rFonts w:ascii="Verdana" w:hAnsi="Verdana"/>
          <w:i/>
          <w:sz w:val="20"/>
          <w:szCs w:val="20"/>
        </w:rPr>
      </w:pPr>
      <w:r w:rsidRPr="00055AFC">
        <w:rPr>
          <w:rFonts w:ascii="Verdana" w:hAnsi="Verdana"/>
          <w:i/>
          <w:sz w:val="20"/>
          <w:szCs w:val="20"/>
        </w:rPr>
        <w:t>Po dokonaniu</w:t>
      </w:r>
      <w:r w:rsidR="003C5391">
        <w:rPr>
          <w:rFonts w:ascii="Verdana" w:hAnsi="Verdana"/>
          <w:i/>
          <w:sz w:val="20"/>
          <w:szCs w:val="20"/>
        </w:rPr>
        <w:t xml:space="preserve"> oceny ofert Komisj</w:t>
      </w:r>
      <w:r w:rsidR="00E8309C">
        <w:rPr>
          <w:rFonts w:ascii="Verdana" w:hAnsi="Verdana"/>
          <w:i/>
          <w:sz w:val="20"/>
          <w:szCs w:val="20"/>
        </w:rPr>
        <w:t>a</w:t>
      </w:r>
      <w:r w:rsidRPr="00055AFC">
        <w:rPr>
          <w:rFonts w:ascii="Verdana" w:hAnsi="Verdana"/>
          <w:i/>
          <w:sz w:val="20"/>
          <w:szCs w:val="20"/>
        </w:rPr>
        <w:t xml:space="preserve"> dokona wyboru Wykonawcy zamówienia i wybór przedstawi do zatwierdzenia Zarządowi Lubelskiego Rynku Hurtowego S.A. </w:t>
      </w:r>
    </w:p>
    <w:p w:rsidR="006F6190" w:rsidRPr="00055AFC" w:rsidRDefault="006F6190" w:rsidP="00ED78B4">
      <w:pPr>
        <w:numPr>
          <w:ilvl w:val="0"/>
          <w:numId w:val="29"/>
        </w:numPr>
        <w:spacing w:after="200"/>
        <w:ind w:left="426" w:hanging="426"/>
        <w:contextualSpacing/>
        <w:jc w:val="both"/>
        <w:rPr>
          <w:rFonts w:ascii="Verdana" w:hAnsi="Verdana"/>
          <w:i/>
          <w:sz w:val="20"/>
          <w:szCs w:val="20"/>
        </w:rPr>
      </w:pPr>
      <w:r w:rsidRPr="00055AFC">
        <w:rPr>
          <w:rFonts w:ascii="Verdana" w:hAnsi="Verdana"/>
          <w:i/>
          <w:sz w:val="20"/>
          <w:szCs w:val="20"/>
        </w:rPr>
        <w:t>W przypadku oceny jedynej nie odrzuconej oferty rekomendowanym Wykonawcą jest Oferen</w:t>
      </w:r>
      <w:r w:rsidR="001C3789" w:rsidRPr="00055AFC">
        <w:rPr>
          <w:rFonts w:ascii="Verdana" w:hAnsi="Verdana"/>
          <w:i/>
          <w:sz w:val="20"/>
          <w:szCs w:val="20"/>
        </w:rPr>
        <w:t xml:space="preserve">t, który otrzymał co najmniej </w:t>
      </w:r>
      <w:r w:rsidR="003C5391">
        <w:rPr>
          <w:rFonts w:ascii="Verdana" w:hAnsi="Verdana"/>
          <w:i/>
          <w:sz w:val="20"/>
          <w:szCs w:val="20"/>
        </w:rPr>
        <w:t xml:space="preserve">95 </w:t>
      </w:r>
      <w:r w:rsidRPr="00055AFC">
        <w:rPr>
          <w:rFonts w:ascii="Verdana" w:hAnsi="Verdana"/>
          <w:i/>
          <w:sz w:val="20"/>
          <w:szCs w:val="20"/>
        </w:rPr>
        <w:t xml:space="preserve"> punktów na 100 możliwych.</w:t>
      </w:r>
      <w:r w:rsidR="00734E44" w:rsidRPr="00055AFC">
        <w:rPr>
          <w:rFonts w:ascii="Verdana" w:eastAsia="Calibri" w:hAnsi="Verdana"/>
          <w:i/>
          <w:sz w:val="20"/>
          <w:szCs w:val="20"/>
          <w:lang w:eastAsia="en-US"/>
        </w:rPr>
        <w:t xml:space="preserve"> </w:t>
      </w:r>
    </w:p>
    <w:p w:rsidR="006F6190" w:rsidRDefault="006F6190" w:rsidP="00ED78B4">
      <w:pPr>
        <w:numPr>
          <w:ilvl w:val="0"/>
          <w:numId w:val="29"/>
        </w:numPr>
        <w:spacing w:after="200"/>
        <w:ind w:left="426" w:hanging="426"/>
        <w:contextualSpacing/>
        <w:jc w:val="both"/>
        <w:rPr>
          <w:rFonts w:ascii="Verdana" w:hAnsi="Verdana"/>
          <w:i/>
          <w:sz w:val="20"/>
          <w:szCs w:val="20"/>
        </w:rPr>
      </w:pPr>
      <w:r w:rsidRPr="00055AFC">
        <w:rPr>
          <w:rFonts w:ascii="Verdana" w:hAnsi="Verdana"/>
          <w:i/>
          <w:sz w:val="20"/>
          <w:szCs w:val="20"/>
        </w:rPr>
        <w:t xml:space="preserve">Ocena i rekomendacja jest dokonywana niezależnie od ilości ofert nie odrzuconych, z zastrzeżeniem zakończenia przed rekomendacją oceny </w:t>
      </w:r>
      <w:r w:rsidRPr="00055AFC">
        <w:rPr>
          <w:rFonts w:ascii="Verdana" w:hAnsi="Verdana"/>
          <w:i/>
          <w:sz w:val="20"/>
          <w:szCs w:val="20"/>
          <w:u w:val="single"/>
        </w:rPr>
        <w:t>wszystkich</w:t>
      </w:r>
      <w:r w:rsidRPr="00055AFC">
        <w:rPr>
          <w:rFonts w:ascii="Verdana" w:hAnsi="Verdana"/>
          <w:i/>
          <w:sz w:val="20"/>
          <w:szCs w:val="20"/>
        </w:rPr>
        <w:t xml:space="preserve"> ofert przeprowadzonej zgodnie z SIWZ.</w:t>
      </w:r>
    </w:p>
    <w:p w:rsidR="00EB69EE" w:rsidRPr="00055AFC" w:rsidRDefault="00EB69EE" w:rsidP="00EB69EE">
      <w:pPr>
        <w:numPr>
          <w:ilvl w:val="0"/>
          <w:numId w:val="29"/>
        </w:numPr>
        <w:spacing w:after="200"/>
        <w:ind w:left="426" w:hanging="426"/>
        <w:contextualSpacing/>
        <w:jc w:val="both"/>
        <w:rPr>
          <w:rFonts w:ascii="Verdana" w:hAnsi="Verdana"/>
          <w:i/>
          <w:sz w:val="20"/>
          <w:szCs w:val="20"/>
        </w:rPr>
      </w:pPr>
      <w:r w:rsidRPr="00EB69EE">
        <w:rPr>
          <w:rFonts w:ascii="Verdana" w:hAnsi="Verdana"/>
          <w:i/>
          <w:sz w:val="20"/>
          <w:szCs w:val="20"/>
        </w:rPr>
        <w:t>Zamawiający zastrzega sobie prawo przeprowadzenia z</w:t>
      </w:r>
      <w:r>
        <w:rPr>
          <w:rFonts w:ascii="Verdana" w:hAnsi="Verdana"/>
          <w:i/>
          <w:sz w:val="20"/>
          <w:szCs w:val="20"/>
        </w:rPr>
        <w:t xml:space="preserve"> trzema najlepiej ocenionym</w:t>
      </w:r>
      <w:r w:rsidR="00DE49F3">
        <w:rPr>
          <w:rFonts w:ascii="Verdana" w:hAnsi="Verdana"/>
          <w:i/>
          <w:sz w:val="20"/>
          <w:szCs w:val="20"/>
        </w:rPr>
        <w:t xml:space="preserve">i oferentami negocjacji parametrów </w:t>
      </w:r>
      <w:r>
        <w:rPr>
          <w:rFonts w:ascii="Verdana" w:hAnsi="Verdana"/>
          <w:i/>
          <w:sz w:val="20"/>
          <w:szCs w:val="20"/>
        </w:rPr>
        <w:t xml:space="preserve"> złożonych ofert i</w:t>
      </w:r>
      <w:r w:rsidR="00DE49F3">
        <w:rPr>
          <w:rFonts w:ascii="Verdana" w:hAnsi="Verdana"/>
          <w:i/>
          <w:sz w:val="20"/>
          <w:szCs w:val="20"/>
        </w:rPr>
        <w:t xml:space="preserve"> dokonania ponownej </w:t>
      </w:r>
      <w:r>
        <w:rPr>
          <w:rFonts w:ascii="Verdana" w:hAnsi="Verdana"/>
          <w:i/>
          <w:sz w:val="20"/>
          <w:szCs w:val="20"/>
        </w:rPr>
        <w:t xml:space="preserve"> oceny</w:t>
      </w:r>
      <w:r w:rsidR="00DE49F3">
        <w:rPr>
          <w:rFonts w:ascii="Verdana" w:hAnsi="Verdana"/>
          <w:i/>
          <w:sz w:val="20"/>
          <w:szCs w:val="20"/>
        </w:rPr>
        <w:t xml:space="preserve"> złożonych po negocjacjach </w:t>
      </w:r>
      <w:r>
        <w:rPr>
          <w:rFonts w:ascii="Verdana" w:hAnsi="Verdana"/>
          <w:i/>
          <w:sz w:val="20"/>
          <w:szCs w:val="20"/>
        </w:rPr>
        <w:t xml:space="preserve"> </w:t>
      </w:r>
      <w:r w:rsidRPr="00EB69EE">
        <w:rPr>
          <w:rFonts w:ascii="Verdana" w:hAnsi="Verdana"/>
          <w:i/>
          <w:sz w:val="20"/>
          <w:szCs w:val="20"/>
        </w:rPr>
        <w:t>ofert.</w:t>
      </w:r>
    </w:p>
    <w:p w:rsidR="006F6190" w:rsidRPr="00055AFC" w:rsidRDefault="006F6190" w:rsidP="00ED78B4">
      <w:pPr>
        <w:numPr>
          <w:ilvl w:val="0"/>
          <w:numId w:val="29"/>
        </w:numPr>
        <w:spacing w:after="200"/>
        <w:ind w:left="426" w:hanging="426"/>
        <w:contextualSpacing/>
        <w:jc w:val="both"/>
        <w:rPr>
          <w:rFonts w:ascii="Verdana" w:hAnsi="Verdana"/>
          <w:i/>
          <w:sz w:val="20"/>
          <w:szCs w:val="20"/>
        </w:rPr>
      </w:pPr>
      <w:r w:rsidRPr="00055AFC">
        <w:rPr>
          <w:rFonts w:ascii="Verdana" w:hAnsi="Verdana"/>
          <w:i/>
          <w:sz w:val="20"/>
          <w:szCs w:val="20"/>
        </w:rPr>
        <w:t>Zamawiający nie jest zobowiązany do wybrania oferty o najniższej cenie, jedynej nie odrzuconej oferty, oferty o najwyższej ilości punktów, ani do wybrania jakiejkolwiek oferty.</w:t>
      </w:r>
    </w:p>
    <w:p w:rsidR="006F6190" w:rsidRDefault="006F6190" w:rsidP="00ED78B4">
      <w:pPr>
        <w:numPr>
          <w:ilvl w:val="0"/>
          <w:numId w:val="29"/>
        </w:numPr>
        <w:spacing w:after="200"/>
        <w:ind w:left="426" w:hanging="426"/>
        <w:contextualSpacing/>
        <w:jc w:val="both"/>
        <w:rPr>
          <w:rFonts w:ascii="Verdana" w:hAnsi="Verdana"/>
          <w:i/>
          <w:sz w:val="20"/>
          <w:szCs w:val="20"/>
        </w:rPr>
      </w:pPr>
      <w:r w:rsidRPr="00055AFC">
        <w:rPr>
          <w:rFonts w:ascii="Verdana" w:hAnsi="Verdana"/>
          <w:i/>
          <w:sz w:val="20"/>
          <w:szCs w:val="20"/>
        </w:rPr>
        <w:t>Zamawiający nie będzie zobowiązany do podania wyników punktacji ani powodów dokon</w:t>
      </w:r>
      <w:r w:rsidR="00363B32" w:rsidRPr="00055AFC">
        <w:rPr>
          <w:rFonts w:ascii="Verdana" w:hAnsi="Verdana"/>
          <w:i/>
          <w:sz w:val="20"/>
          <w:szCs w:val="20"/>
        </w:rPr>
        <w:t xml:space="preserve">anego przez Komisję </w:t>
      </w:r>
      <w:r w:rsidRPr="00055AFC">
        <w:rPr>
          <w:rFonts w:ascii="Verdana" w:hAnsi="Verdana"/>
          <w:i/>
          <w:sz w:val="20"/>
          <w:szCs w:val="20"/>
        </w:rPr>
        <w:t xml:space="preserve">wyboru, jak też do prowadzenia dyskusji czy też korespondencji z uczestnikami </w:t>
      </w:r>
      <w:r w:rsidR="00E8309C">
        <w:rPr>
          <w:rFonts w:ascii="Verdana" w:hAnsi="Verdana"/>
          <w:i/>
          <w:sz w:val="20"/>
          <w:szCs w:val="20"/>
        </w:rPr>
        <w:t xml:space="preserve"> </w:t>
      </w:r>
      <w:r w:rsidRPr="00055AFC">
        <w:rPr>
          <w:rFonts w:ascii="Verdana" w:hAnsi="Verdana"/>
          <w:i/>
          <w:sz w:val="20"/>
          <w:szCs w:val="20"/>
        </w:rPr>
        <w:t>na ten temat.</w:t>
      </w:r>
    </w:p>
    <w:p w:rsidR="00EB69EE" w:rsidRPr="00055AFC" w:rsidRDefault="00EB69EE" w:rsidP="00EB69EE">
      <w:pPr>
        <w:spacing w:after="200"/>
        <w:ind w:left="426"/>
        <w:contextualSpacing/>
        <w:jc w:val="both"/>
        <w:rPr>
          <w:rFonts w:ascii="Verdana" w:hAnsi="Verdana"/>
          <w:i/>
          <w:sz w:val="20"/>
          <w:szCs w:val="20"/>
        </w:rPr>
      </w:pPr>
    </w:p>
    <w:p w:rsidR="00010976" w:rsidRPr="00055AFC" w:rsidRDefault="00010976" w:rsidP="00010976">
      <w:pPr>
        <w:spacing w:after="200"/>
        <w:ind w:left="426"/>
        <w:contextualSpacing/>
        <w:jc w:val="both"/>
        <w:rPr>
          <w:rFonts w:ascii="Verdana" w:hAnsi="Verdana"/>
          <w:i/>
          <w:sz w:val="20"/>
          <w:szCs w:val="20"/>
        </w:rPr>
      </w:pPr>
    </w:p>
    <w:p w:rsidR="006F6190" w:rsidRPr="00055AFC" w:rsidRDefault="006F6190" w:rsidP="006F6190">
      <w:pPr>
        <w:jc w:val="both"/>
        <w:rPr>
          <w:rFonts w:ascii="Verdana" w:hAnsi="Verdana"/>
          <w:i/>
          <w:sz w:val="20"/>
          <w:szCs w:val="20"/>
        </w:rPr>
      </w:pPr>
    </w:p>
    <w:p w:rsidR="006F6190" w:rsidRPr="00055AFC" w:rsidRDefault="006F6190" w:rsidP="006F6190">
      <w:pPr>
        <w:rPr>
          <w:rFonts w:ascii="Verdana" w:hAnsi="Verdana"/>
          <w:b/>
          <w:bCs/>
          <w:i/>
          <w:sz w:val="20"/>
          <w:szCs w:val="20"/>
        </w:rPr>
      </w:pPr>
      <w:r w:rsidRPr="00055AFC">
        <w:rPr>
          <w:rFonts w:ascii="Verdana" w:hAnsi="Verdana"/>
          <w:b/>
          <w:i/>
          <w:sz w:val="20"/>
          <w:szCs w:val="20"/>
        </w:rPr>
        <w:t>IX</w:t>
      </w:r>
      <w:r w:rsidRPr="00055AFC">
        <w:rPr>
          <w:rFonts w:ascii="Verdana" w:hAnsi="Verdana"/>
          <w:b/>
          <w:bCs/>
          <w:i/>
          <w:sz w:val="20"/>
          <w:szCs w:val="20"/>
        </w:rPr>
        <w:t>.  Warunki zawarcia umowy.</w:t>
      </w:r>
    </w:p>
    <w:p w:rsidR="006F6190" w:rsidRPr="00055AFC" w:rsidRDefault="006F6190" w:rsidP="00DD1EBB">
      <w:pPr>
        <w:jc w:val="both"/>
        <w:rPr>
          <w:rFonts w:ascii="Verdana" w:hAnsi="Verdana"/>
          <w:b/>
          <w:bCs/>
          <w:i/>
          <w:sz w:val="20"/>
          <w:szCs w:val="20"/>
        </w:rPr>
      </w:pPr>
    </w:p>
    <w:p w:rsidR="00BE51E6" w:rsidRPr="00055AFC" w:rsidRDefault="00BE51E6" w:rsidP="00DD1EBB">
      <w:pPr>
        <w:numPr>
          <w:ilvl w:val="0"/>
          <w:numId w:val="4"/>
        </w:numPr>
        <w:tabs>
          <w:tab w:val="clear" w:pos="644"/>
          <w:tab w:val="num" w:pos="426"/>
        </w:tabs>
        <w:ind w:left="426" w:hanging="426"/>
        <w:jc w:val="both"/>
        <w:rPr>
          <w:rFonts w:ascii="Verdana" w:hAnsi="Verdana"/>
          <w:i/>
          <w:sz w:val="20"/>
          <w:szCs w:val="20"/>
        </w:rPr>
      </w:pPr>
      <w:r w:rsidRPr="00055AFC">
        <w:rPr>
          <w:rFonts w:ascii="Verdana" w:hAnsi="Verdana"/>
          <w:i/>
          <w:sz w:val="20"/>
          <w:szCs w:val="20"/>
        </w:rPr>
        <w:t xml:space="preserve">Zamawiający </w:t>
      </w:r>
      <w:r w:rsidR="00E470CA" w:rsidRPr="00055AFC">
        <w:rPr>
          <w:rFonts w:ascii="Verdana" w:hAnsi="Verdana"/>
          <w:i/>
          <w:sz w:val="20"/>
          <w:szCs w:val="20"/>
        </w:rPr>
        <w:t>w terminie</w:t>
      </w:r>
      <w:r w:rsidR="00055AFC" w:rsidRPr="00055AFC">
        <w:rPr>
          <w:rFonts w:ascii="Verdana" w:hAnsi="Verdana"/>
          <w:i/>
          <w:sz w:val="20"/>
          <w:szCs w:val="20"/>
        </w:rPr>
        <w:t xml:space="preserve"> do</w:t>
      </w:r>
      <w:r w:rsidR="00476C7C">
        <w:rPr>
          <w:rFonts w:ascii="Verdana" w:hAnsi="Verdana"/>
          <w:i/>
          <w:sz w:val="20"/>
          <w:szCs w:val="20"/>
        </w:rPr>
        <w:t xml:space="preserve"> 1</w:t>
      </w:r>
      <w:r w:rsidR="00E470CA" w:rsidRPr="00055AFC">
        <w:rPr>
          <w:rFonts w:ascii="Verdana" w:hAnsi="Verdana"/>
          <w:i/>
          <w:sz w:val="20"/>
          <w:szCs w:val="20"/>
        </w:rPr>
        <w:t xml:space="preserve">0 dni roboczych od dnia składania ofert </w:t>
      </w:r>
      <w:r w:rsidR="00DD1EBB" w:rsidRPr="00055AFC">
        <w:rPr>
          <w:rFonts w:ascii="Verdana" w:hAnsi="Verdana"/>
          <w:i/>
          <w:sz w:val="20"/>
          <w:szCs w:val="20"/>
        </w:rPr>
        <w:t xml:space="preserve">umieści na stronie </w:t>
      </w:r>
      <w:r w:rsidRPr="00055AFC">
        <w:rPr>
          <w:rFonts w:ascii="Verdana" w:hAnsi="Verdana"/>
          <w:i/>
          <w:sz w:val="20"/>
          <w:szCs w:val="20"/>
        </w:rPr>
        <w:t xml:space="preserve">internetowej </w:t>
      </w:r>
      <w:hyperlink r:id="rId12" w:history="1">
        <w:r w:rsidRPr="00055AFC">
          <w:rPr>
            <w:rStyle w:val="Hipercze"/>
            <w:rFonts w:ascii="Verdana" w:hAnsi="Verdana"/>
            <w:i/>
            <w:color w:val="auto"/>
            <w:sz w:val="20"/>
            <w:szCs w:val="20"/>
          </w:rPr>
          <w:t>www.elizowka.pl</w:t>
        </w:r>
      </w:hyperlink>
      <w:r w:rsidRPr="00055AFC">
        <w:rPr>
          <w:rFonts w:ascii="Verdana" w:hAnsi="Verdana"/>
          <w:i/>
          <w:sz w:val="20"/>
          <w:szCs w:val="20"/>
        </w:rPr>
        <w:t xml:space="preserve">  wynik postępowania</w:t>
      </w:r>
      <w:r w:rsidR="00E470CA" w:rsidRPr="00055AFC">
        <w:rPr>
          <w:rFonts w:ascii="Verdana" w:hAnsi="Verdana"/>
          <w:i/>
          <w:sz w:val="20"/>
          <w:szCs w:val="20"/>
        </w:rPr>
        <w:t>.</w:t>
      </w:r>
      <w:r w:rsidR="00457F5B" w:rsidRPr="00055AFC">
        <w:rPr>
          <w:rFonts w:ascii="Verdana" w:hAnsi="Verdana"/>
          <w:i/>
          <w:sz w:val="20"/>
          <w:szCs w:val="20"/>
        </w:rPr>
        <w:t xml:space="preserve"> </w:t>
      </w:r>
    </w:p>
    <w:p w:rsidR="006F6190" w:rsidRPr="00055AFC" w:rsidRDefault="006F6190" w:rsidP="00DD1EBB">
      <w:pPr>
        <w:numPr>
          <w:ilvl w:val="0"/>
          <w:numId w:val="4"/>
        </w:numPr>
        <w:tabs>
          <w:tab w:val="num" w:pos="426"/>
        </w:tabs>
        <w:ind w:left="426" w:hanging="426"/>
        <w:jc w:val="both"/>
        <w:rPr>
          <w:rFonts w:ascii="Verdana" w:hAnsi="Verdana"/>
          <w:i/>
          <w:sz w:val="20"/>
          <w:szCs w:val="20"/>
        </w:rPr>
      </w:pPr>
      <w:r w:rsidRPr="00055AFC">
        <w:rPr>
          <w:rFonts w:ascii="Verdana" w:hAnsi="Verdana"/>
          <w:i/>
          <w:sz w:val="20"/>
          <w:szCs w:val="20"/>
        </w:rPr>
        <w:t>Podstawą do zawarcia umowy będzie projekt umowy, stanowiący Załącznik nr 1 do niniejszej specyfikacji.</w:t>
      </w:r>
    </w:p>
    <w:p w:rsidR="006F6190" w:rsidRPr="00055AFC" w:rsidRDefault="006F6190" w:rsidP="00DD1EBB">
      <w:pPr>
        <w:numPr>
          <w:ilvl w:val="0"/>
          <w:numId w:val="4"/>
        </w:numPr>
        <w:tabs>
          <w:tab w:val="num" w:pos="426"/>
        </w:tabs>
        <w:ind w:left="426" w:hanging="426"/>
        <w:jc w:val="both"/>
        <w:rPr>
          <w:rFonts w:ascii="Verdana" w:hAnsi="Verdana"/>
          <w:i/>
          <w:sz w:val="20"/>
          <w:szCs w:val="20"/>
        </w:rPr>
      </w:pPr>
      <w:r w:rsidRPr="00055AFC">
        <w:rPr>
          <w:rFonts w:ascii="Verdana" w:hAnsi="Verdana"/>
          <w:i/>
          <w:sz w:val="20"/>
          <w:szCs w:val="20"/>
        </w:rPr>
        <w:t>Zamawiający jednocześnie z zawiadomieniem Oferenta o akceptacji jego oferty przesyła mu umowę w formie pod</w:t>
      </w:r>
      <w:r w:rsidR="00BE51E6" w:rsidRPr="00055AFC">
        <w:rPr>
          <w:rFonts w:ascii="Verdana" w:hAnsi="Verdana"/>
          <w:i/>
          <w:sz w:val="20"/>
          <w:szCs w:val="20"/>
        </w:rPr>
        <w:t>anej w dokumentach postępowania</w:t>
      </w:r>
      <w:r w:rsidRPr="00055AFC">
        <w:rPr>
          <w:rFonts w:ascii="Verdana" w:hAnsi="Verdana"/>
          <w:i/>
          <w:sz w:val="20"/>
          <w:szCs w:val="20"/>
        </w:rPr>
        <w:t>.</w:t>
      </w:r>
    </w:p>
    <w:p w:rsidR="006F6190" w:rsidRPr="00055AFC" w:rsidRDefault="006F6190" w:rsidP="006F6190">
      <w:pPr>
        <w:tabs>
          <w:tab w:val="num" w:pos="426"/>
        </w:tabs>
        <w:ind w:left="426" w:hanging="426"/>
        <w:jc w:val="both"/>
        <w:rPr>
          <w:rFonts w:ascii="Verdana" w:hAnsi="Verdana"/>
          <w:b/>
          <w:i/>
          <w:sz w:val="20"/>
          <w:szCs w:val="20"/>
        </w:rPr>
      </w:pPr>
    </w:p>
    <w:p w:rsidR="006F6190" w:rsidRPr="00055AFC" w:rsidRDefault="006F6190" w:rsidP="006F6190">
      <w:pPr>
        <w:tabs>
          <w:tab w:val="num" w:pos="426"/>
        </w:tabs>
        <w:ind w:left="426" w:hanging="426"/>
        <w:jc w:val="both"/>
        <w:rPr>
          <w:rFonts w:ascii="Verdana" w:hAnsi="Verdana"/>
          <w:b/>
          <w:i/>
          <w:sz w:val="20"/>
          <w:szCs w:val="20"/>
        </w:rPr>
      </w:pPr>
    </w:p>
    <w:p w:rsidR="006F6190" w:rsidRPr="00055AFC" w:rsidRDefault="006F6190" w:rsidP="006F6190">
      <w:pPr>
        <w:jc w:val="both"/>
        <w:rPr>
          <w:rFonts w:ascii="Verdana" w:hAnsi="Verdana"/>
          <w:b/>
          <w:i/>
          <w:sz w:val="20"/>
          <w:szCs w:val="20"/>
        </w:rPr>
      </w:pPr>
      <w:r w:rsidRPr="00055AFC">
        <w:rPr>
          <w:rFonts w:ascii="Verdana" w:hAnsi="Verdana"/>
          <w:b/>
          <w:i/>
          <w:sz w:val="20"/>
          <w:szCs w:val="20"/>
        </w:rPr>
        <w:t>X.  Ustalenia końcowe.</w:t>
      </w:r>
    </w:p>
    <w:p w:rsidR="00E470CA" w:rsidRPr="00055AFC" w:rsidRDefault="00E470CA" w:rsidP="006F6190">
      <w:pPr>
        <w:jc w:val="both"/>
        <w:rPr>
          <w:rFonts w:ascii="Verdana" w:hAnsi="Verdana"/>
          <w:b/>
          <w:i/>
          <w:sz w:val="20"/>
          <w:szCs w:val="20"/>
        </w:rPr>
      </w:pPr>
    </w:p>
    <w:p w:rsidR="006F6190" w:rsidRPr="00055AFC" w:rsidRDefault="006F6190" w:rsidP="005377C2">
      <w:pPr>
        <w:numPr>
          <w:ilvl w:val="0"/>
          <w:numId w:val="2"/>
        </w:numPr>
        <w:tabs>
          <w:tab w:val="num" w:pos="426"/>
        </w:tabs>
        <w:ind w:left="426" w:hanging="426"/>
        <w:contextualSpacing/>
        <w:jc w:val="both"/>
        <w:rPr>
          <w:rFonts w:ascii="Verdana" w:hAnsi="Verdana"/>
          <w:i/>
          <w:sz w:val="20"/>
          <w:szCs w:val="20"/>
        </w:rPr>
      </w:pPr>
      <w:r w:rsidRPr="00055AFC">
        <w:rPr>
          <w:rFonts w:ascii="Verdana" w:hAnsi="Verdana"/>
          <w:i/>
          <w:sz w:val="20"/>
          <w:szCs w:val="20"/>
        </w:rPr>
        <w:t xml:space="preserve">Jeżeli zawarcie umowy stało się niemożliwe z przyczyn leżących po stronie Oferenta, </w:t>
      </w:r>
      <w:r w:rsidRPr="00055AFC">
        <w:rPr>
          <w:rFonts w:ascii="Verdana" w:eastAsia="Calibri" w:hAnsi="Verdana"/>
          <w:i/>
          <w:sz w:val="20"/>
          <w:szCs w:val="20"/>
          <w:lang w:eastAsia="en-US"/>
        </w:rPr>
        <w:t>Zamawiający może przystąpić do udzielania zamówienia następnemu w kolejności Oferentowi.</w:t>
      </w:r>
    </w:p>
    <w:p w:rsidR="006F6190" w:rsidRPr="00055AFC" w:rsidRDefault="006F6190" w:rsidP="005377C2">
      <w:pPr>
        <w:numPr>
          <w:ilvl w:val="0"/>
          <w:numId w:val="2"/>
        </w:numPr>
        <w:tabs>
          <w:tab w:val="num" w:pos="426"/>
        </w:tabs>
        <w:ind w:left="426" w:hanging="426"/>
        <w:jc w:val="both"/>
        <w:rPr>
          <w:rFonts w:ascii="Verdana" w:hAnsi="Verdana"/>
          <w:i/>
          <w:sz w:val="20"/>
          <w:szCs w:val="20"/>
        </w:rPr>
      </w:pPr>
      <w:r w:rsidRPr="00055AFC">
        <w:rPr>
          <w:rFonts w:ascii="Verdana" w:hAnsi="Verdana"/>
          <w:i/>
          <w:sz w:val="20"/>
          <w:szCs w:val="20"/>
        </w:rPr>
        <w:t>Każde za</w:t>
      </w:r>
      <w:r w:rsidR="00E8309C">
        <w:rPr>
          <w:rFonts w:ascii="Verdana" w:hAnsi="Verdana"/>
          <w:i/>
          <w:sz w:val="20"/>
          <w:szCs w:val="20"/>
        </w:rPr>
        <w:t xml:space="preserve">pytanie, bądź wniosek ze strony uczestnika </w:t>
      </w:r>
      <w:r w:rsidRPr="00055AFC">
        <w:rPr>
          <w:rFonts w:ascii="Verdana" w:hAnsi="Verdana"/>
          <w:i/>
          <w:sz w:val="20"/>
          <w:szCs w:val="20"/>
        </w:rPr>
        <w:t>w okresie jego przeprowadzania powinny być złożone w formie pisemnej lub faksem/mailem. Zamawiający, jeżeli uzna to za zasadne, udzieli odpowiedzi, a  jej odpis zostanie przesłany jednocześnie do wszystkich uczestników. Jeżeli Zamawiający nie udzieli żadn</w:t>
      </w:r>
      <w:r w:rsidR="00010976" w:rsidRPr="00055AFC">
        <w:rPr>
          <w:rFonts w:ascii="Verdana" w:hAnsi="Verdana"/>
          <w:i/>
          <w:sz w:val="20"/>
          <w:szCs w:val="20"/>
        </w:rPr>
        <w:t xml:space="preserve">ej odpowiedzi, warunki postępowania </w:t>
      </w:r>
      <w:r w:rsidRPr="00055AFC">
        <w:rPr>
          <w:rFonts w:ascii="Verdana" w:hAnsi="Verdana"/>
          <w:i/>
          <w:sz w:val="20"/>
          <w:szCs w:val="20"/>
        </w:rPr>
        <w:t xml:space="preserve"> pozostaną niezmienione.</w:t>
      </w:r>
    </w:p>
    <w:p w:rsidR="006F6190" w:rsidRPr="00055AFC" w:rsidRDefault="006F6190" w:rsidP="005377C2">
      <w:pPr>
        <w:numPr>
          <w:ilvl w:val="0"/>
          <w:numId w:val="2"/>
        </w:numPr>
        <w:tabs>
          <w:tab w:val="num" w:pos="426"/>
        </w:tabs>
        <w:ind w:left="426" w:hanging="426"/>
        <w:jc w:val="both"/>
        <w:rPr>
          <w:rFonts w:ascii="Verdana" w:hAnsi="Verdana"/>
          <w:i/>
          <w:sz w:val="20"/>
          <w:szCs w:val="20"/>
        </w:rPr>
      </w:pPr>
      <w:r w:rsidRPr="00055AFC">
        <w:rPr>
          <w:rFonts w:ascii="Verdana" w:hAnsi="Verdana"/>
          <w:i/>
          <w:sz w:val="20"/>
          <w:szCs w:val="20"/>
        </w:rPr>
        <w:t>Wszyscy Oferenci otrzymuj</w:t>
      </w:r>
      <w:r w:rsidR="00010976" w:rsidRPr="00055AFC">
        <w:rPr>
          <w:rFonts w:ascii="Verdana" w:hAnsi="Verdana"/>
          <w:i/>
          <w:sz w:val="20"/>
          <w:szCs w:val="20"/>
        </w:rPr>
        <w:t>ą identyczny komplet dokumentów</w:t>
      </w:r>
    </w:p>
    <w:p w:rsidR="006F6190" w:rsidRPr="00055AFC" w:rsidRDefault="006F6190" w:rsidP="005377C2">
      <w:pPr>
        <w:numPr>
          <w:ilvl w:val="0"/>
          <w:numId w:val="2"/>
        </w:numPr>
        <w:tabs>
          <w:tab w:val="num" w:pos="426"/>
        </w:tabs>
        <w:ind w:left="426" w:hanging="426"/>
        <w:jc w:val="both"/>
        <w:rPr>
          <w:rFonts w:ascii="Verdana" w:hAnsi="Verdana"/>
          <w:i/>
          <w:sz w:val="20"/>
          <w:szCs w:val="20"/>
        </w:rPr>
      </w:pPr>
      <w:r w:rsidRPr="00055AFC">
        <w:rPr>
          <w:rFonts w:ascii="Verdana" w:hAnsi="Verdana"/>
          <w:i/>
          <w:sz w:val="20"/>
          <w:szCs w:val="20"/>
        </w:rPr>
        <w:t>Zamawiający zastrzega sobie prawo do zmiany, odwołania, unieważnienia p</w:t>
      </w:r>
      <w:r w:rsidR="00E8309C">
        <w:rPr>
          <w:rFonts w:ascii="Verdana" w:hAnsi="Verdana"/>
          <w:i/>
          <w:sz w:val="20"/>
          <w:szCs w:val="20"/>
        </w:rPr>
        <w:t xml:space="preserve">ostępowania </w:t>
      </w:r>
      <w:r w:rsidRPr="00055AFC">
        <w:rPr>
          <w:rFonts w:ascii="Verdana" w:hAnsi="Verdana"/>
          <w:i/>
          <w:sz w:val="20"/>
          <w:szCs w:val="20"/>
        </w:rPr>
        <w:t xml:space="preserve"> bez podania przyczyn i </w:t>
      </w:r>
      <w:r w:rsidRPr="00055AFC">
        <w:rPr>
          <w:rFonts w:ascii="Verdana" w:eastAsia="Calibri" w:hAnsi="Verdana"/>
          <w:i/>
          <w:sz w:val="20"/>
          <w:szCs w:val="20"/>
          <w:lang w:eastAsia="en-US"/>
        </w:rPr>
        <w:t>bez ponoszenia odpowiedzialności wobec Oferentów.</w:t>
      </w:r>
    </w:p>
    <w:p w:rsidR="006F6190" w:rsidRPr="00055AFC" w:rsidRDefault="006F6190" w:rsidP="0031529A">
      <w:pPr>
        <w:ind w:left="426"/>
        <w:jc w:val="both"/>
        <w:rPr>
          <w:rFonts w:ascii="Verdana" w:hAnsi="Verdana"/>
          <w:i/>
          <w:sz w:val="20"/>
          <w:szCs w:val="20"/>
        </w:rPr>
      </w:pPr>
    </w:p>
    <w:p w:rsidR="007957D4" w:rsidRPr="00055AFC" w:rsidRDefault="007957D4" w:rsidP="006F6190">
      <w:pPr>
        <w:jc w:val="both"/>
        <w:rPr>
          <w:rFonts w:ascii="Verdana" w:hAnsi="Verdana"/>
          <w:i/>
          <w:sz w:val="20"/>
          <w:szCs w:val="20"/>
        </w:rPr>
      </w:pPr>
    </w:p>
    <w:p w:rsidR="006F6190" w:rsidRPr="00055AFC" w:rsidRDefault="006F6190" w:rsidP="006F6190">
      <w:pPr>
        <w:spacing w:after="120"/>
        <w:jc w:val="both"/>
        <w:rPr>
          <w:rFonts w:ascii="Verdana" w:hAnsi="Verdana"/>
          <w:b/>
          <w:i/>
          <w:sz w:val="18"/>
          <w:szCs w:val="18"/>
        </w:rPr>
      </w:pPr>
      <w:r w:rsidRPr="00055AFC">
        <w:rPr>
          <w:rFonts w:ascii="Verdana" w:hAnsi="Verdana"/>
          <w:b/>
          <w:i/>
          <w:sz w:val="18"/>
          <w:szCs w:val="18"/>
        </w:rPr>
        <w:t>Załączniki</w:t>
      </w:r>
      <w:r w:rsidR="00D62992" w:rsidRPr="00055AFC">
        <w:rPr>
          <w:rFonts w:ascii="Verdana" w:hAnsi="Verdana"/>
          <w:b/>
          <w:i/>
          <w:sz w:val="18"/>
          <w:szCs w:val="18"/>
        </w:rPr>
        <w:t xml:space="preserve"> do specyfikacji</w:t>
      </w:r>
      <w:r w:rsidR="00365D45" w:rsidRPr="00055AFC">
        <w:rPr>
          <w:rFonts w:ascii="Verdana" w:hAnsi="Verdana"/>
          <w:b/>
          <w:i/>
          <w:sz w:val="18"/>
          <w:szCs w:val="18"/>
        </w:rPr>
        <w:t xml:space="preserve"> </w:t>
      </w:r>
    </w:p>
    <w:p w:rsidR="00365D45" w:rsidRPr="00055AFC" w:rsidRDefault="006F6190" w:rsidP="00E8309C">
      <w:pPr>
        <w:ind w:left="1701" w:right="-2" w:hanging="1701"/>
        <w:jc w:val="both"/>
        <w:rPr>
          <w:rFonts w:ascii="Verdana" w:hAnsi="Verdana"/>
          <w:i/>
          <w:sz w:val="18"/>
          <w:szCs w:val="18"/>
        </w:rPr>
      </w:pPr>
      <w:r w:rsidRPr="00055AFC">
        <w:rPr>
          <w:rFonts w:ascii="Verdana" w:hAnsi="Verdana"/>
          <w:i/>
          <w:sz w:val="18"/>
          <w:szCs w:val="18"/>
        </w:rPr>
        <w:t xml:space="preserve">Załącznik nr 1    -  </w:t>
      </w:r>
      <w:r w:rsidR="008D140B" w:rsidRPr="00055AFC">
        <w:rPr>
          <w:rFonts w:ascii="Verdana" w:hAnsi="Verdana"/>
          <w:i/>
          <w:sz w:val="18"/>
          <w:szCs w:val="18"/>
        </w:rPr>
        <w:t>D</w:t>
      </w:r>
      <w:r w:rsidR="005F12C7" w:rsidRPr="00055AFC">
        <w:rPr>
          <w:rFonts w:ascii="Verdana" w:hAnsi="Verdana"/>
          <w:i/>
          <w:sz w:val="18"/>
          <w:szCs w:val="18"/>
        </w:rPr>
        <w:t>ruk oferty</w:t>
      </w:r>
      <w:r w:rsidR="008D140B" w:rsidRPr="00055AFC">
        <w:rPr>
          <w:rFonts w:ascii="Verdana" w:hAnsi="Verdana"/>
          <w:i/>
          <w:sz w:val="18"/>
          <w:szCs w:val="18"/>
        </w:rPr>
        <w:t>.</w:t>
      </w:r>
    </w:p>
    <w:p w:rsidR="006F6190" w:rsidRPr="00055AFC" w:rsidRDefault="00E8309C" w:rsidP="006F6190">
      <w:pPr>
        <w:tabs>
          <w:tab w:val="left" w:pos="1701"/>
        </w:tabs>
        <w:ind w:right="-2"/>
        <w:jc w:val="both"/>
        <w:rPr>
          <w:rFonts w:ascii="Verdana" w:hAnsi="Verdana"/>
          <w:i/>
          <w:sz w:val="18"/>
          <w:szCs w:val="18"/>
        </w:rPr>
      </w:pPr>
      <w:r>
        <w:rPr>
          <w:rFonts w:ascii="Verdana" w:hAnsi="Verdana"/>
          <w:i/>
          <w:sz w:val="18"/>
          <w:szCs w:val="18"/>
        </w:rPr>
        <w:t>Załącznik nr 2</w:t>
      </w:r>
      <w:r w:rsidR="006F6190" w:rsidRPr="00055AFC">
        <w:rPr>
          <w:rFonts w:ascii="Verdana" w:hAnsi="Verdana"/>
          <w:i/>
          <w:sz w:val="18"/>
          <w:szCs w:val="18"/>
        </w:rPr>
        <w:t xml:space="preserve">    </w:t>
      </w:r>
      <w:r w:rsidR="008D140B" w:rsidRPr="00055AFC">
        <w:rPr>
          <w:rFonts w:ascii="Verdana" w:hAnsi="Verdana"/>
          <w:i/>
          <w:sz w:val="18"/>
          <w:szCs w:val="18"/>
        </w:rPr>
        <w:t>-  P</w:t>
      </w:r>
      <w:r w:rsidR="00D62992" w:rsidRPr="00055AFC">
        <w:rPr>
          <w:rFonts w:ascii="Verdana" w:hAnsi="Verdana"/>
          <w:i/>
          <w:sz w:val="18"/>
          <w:szCs w:val="18"/>
        </w:rPr>
        <w:t>rojekt umowy</w:t>
      </w:r>
      <w:r w:rsidR="008D140B" w:rsidRPr="00055AFC">
        <w:rPr>
          <w:rFonts w:ascii="Verdana" w:hAnsi="Verdana"/>
          <w:i/>
          <w:sz w:val="18"/>
          <w:szCs w:val="18"/>
        </w:rPr>
        <w:t>.</w:t>
      </w:r>
      <w:r w:rsidR="00D62992" w:rsidRPr="00055AFC">
        <w:rPr>
          <w:rFonts w:ascii="Verdana" w:hAnsi="Verdana"/>
          <w:i/>
          <w:sz w:val="18"/>
          <w:szCs w:val="18"/>
        </w:rPr>
        <w:t xml:space="preserve"> </w:t>
      </w:r>
    </w:p>
    <w:p w:rsidR="00172FB3" w:rsidRPr="00055AFC" w:rsidRDefault="00172FB3" w:rsidP="00D62992">
      <w:pPr>
        <w:rPr>
          <w:rFonts w:ascii="Verdana" w:eastAsia="Calibri" w:hAnsi="Verdana"/>
          <w:i/>
          <w:sz w:val="20"/>
          <w:szCs w:val="20"/>
          <w:lang w:eastAsia="en-US"/>
        </w:rPr>
      </w:pPr>
    </w:p>
    <w:p w:rsidR="00010976" w:rsidRPr="00055AFC" w:rsidRDefault="00010976" w:rsidP="00D62992">
      <w:pPr>
        <w:rPr>
          <w:rFonts w:ascii="Verdana" w:hAnsi="Verdana"/>
          <w:b/>
          <w:i/>
          <w:sz w:val="20"/>
          <w:szCs w:val="20"/>
        </w:rPr>
      </w:pPr>
    </w:p>
    <w:p w:rsidR="00172FB3" w:rsidRPr="00055AFC" w:rsidRDefault="00172FB3" w:rsidP="00D62992">
      <w:pPr>
        <w:rPr>
          <w:rFonts w:ascii="Verdana" w:hAnsi="Verdana"/>
          <w:b/>
          <w:i/>
          <w:sz w:val="20"/>
          <w:szCs w:val="20"/>
        </w:rPr>
      </w:pPr>
    </w:p>
    <w:p w:rsidR="007D1DF3" w:rsidRPr="00055AFC" w:rsidRDefault="007D1DF3" w:rsidP="00D62992">
      <w:pPr>
        <w:rPr>
          <w:rFonts w:ascii="Verdana" w:hAnsi="Verdana"/>
          <w:b/>
          <w:i/>
          <w:sz w:val="20"/>
          <w:szCs w:val="20"/>
        </w:rPr>
      </w:pPr>
    </w:p>
    <w:p w:rsidR="00B262D5" w:rsidRDefault="00B262D5" w:rsidP="00D62992">
      <w:pPr>
        <w:rPr>
          <w:rFonts w:ascii="Verdana" w:hAnsi="Verdana"/>
          <w:b/>
          <w:i/>
          <w:sz w:val="20"/>
          <w:szCs w:val="20"/>
        </w:rPr>
      </w:pPr>
    </w:p>
    <w:p w:rsidR="003E30D2" w:rsidRDefault="003E30D2" w:rsidP="00D62992">
      <w:pPr>
        <w:rPr>
          <w:rFonts w:ascii="Verdana" w:hAnsi="Verdana"/>
          <w:b/>
          <w:i/>
          <w:sz w:val="20"/>
          <w:szCs w:val="20"/>
        </w:rPr>
      </w:pPr>
    </w:p>
    <w:p w:rsidR="003E30D2" w:rsidRDefault="003E30D2" w:rsidP="00D62992">
      <w:pPr>
        <w:rPr>
          <w:rFonts w:ascii="Verdana" w:hAnsi="Verdana"/>
          <w:b/>
          <w:i/>
          <w:sz w:val="20"/>
          <w:szCs w:val="20"/>
        </w:rPr>
      </w:pPr>
    </w:p>
    <w:p w:rsidR="003E30D2" w:rsidRDefault="003E30D2" w:rsidP="00D62992">
      <w:pPr>
        <w:rPr>
          <w:rFonts w:ascii="Verdana" w:hAnsi="Verdana"/>
          <w:b/>
          <w:i/>
          <w:sz w:val="20"/>
          <w:szCs w:val="20"/>
        </w:rPr>
      </w:pPr>
    </w:p>
    <w:p w:rsidR="003E30D2" w:rsidRDefault="003E30D2" w:rsidP="00D62992">
      <w:pPr>
        <w:rPr>
          <w:rFonts w:ascii="Verdana" w:hAnsi="Verdana"/>
          <w:b/>
          <w:i/>
          <w:sz w:val="20"/>
          <w:szCs w:val="20"/>
        </w:rPr>
      </w:pPr>
    </w:p>
    <w:p w:rsidR="003E30D2" w:rsidRDefault="003E30D2"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153DB" w:rsidRDefault="004153DB" w:rsidP="00D62992">
      <w:pPr>
        <w:rPr>
          <w:rFonts w:ascii="Verdana" w:hAnsi="Verdana"/>
          <w:b/>
          <w:i/>
          <w:sz w:val="20"/>
          <w:szCs w:val="20"/>
        </w:rPr>
      </w:pPr>
    </w:p>
    <w:p w:rsidR="00476C7C" w:rsidRPr="00055AFC" w:rsidRDefault="00476C7C" w:rsidP="00D62992">
      <w:pPr>
        <w:rPr>
          <w:rFonts w:ascii="Verdana" w:hAnsi="Verdana"/>
          <w:b/>
          <w:i/>
          <w:sz w:val="20"/>
          <w:szCs w:val="20"/>
        </w:rPr>
      </w:pPr>
    </w:p>
    <w:p w:rsidR="00B262D5" w:rsidRPr="00055AFC" w:rsidRDefault="00B262D5" w:rsidP="00D62992">
      <w:pPr>
        <w:rPr>
          <w:rFonts w:ascii="Verdana" w:hAnsi="Verdana"/>
          <w:b/>
          <w:i/>
          <w:sz w:val="20"/>
          <w:szCs w:val="20"/>
        </w:rPr>
      </w:pPr>
    </w:p>
    <w:p w:rsidR="00B262D5" w:rsidRPr="00055AFC" w:rsidRDefault="00B262D5" w:rsidP="00D62992">
      <w:pPr>
        <w:rPr>
          <w:rFonts w:ascii="Verdana" w:hAnsi="Verdana"/>
          <w:b/>
          <w:i/>
          <w:sz w:val="20"/>
          <w:szCs w:val="20"/>
        </w:rPr>
      </w:pPr>
    </w:p>
    <w:p w:rsidR="00B262D5" w:rsidRDefault="00B262D5" w:rsidP="00D62992">
      <w:pPr>
        <w:rPr>
          <w:rFonts w:ascii="Verdana" w:hAnsi="Verdana"/>
          <w:b/>
          <w:i/>
          <w:sz w:val="20"/>
          <w:szCs w:val="20"/>
        </w:rPr>
      </w:pPr>
    </w:p>
    <w:p w:rsidR="00E8309C" w:rsidRPr="00055AFC" w:rsidRDefault="00E8309C" w:rsidP="00D62992">
      <w:pPr>
        <w:rPr>
          <w:rFonts w:ascii="Verdana" w:hAnsi="Verdana"/>
          <w:b/>
          <w:i/>
          <w:sz w:val="20"/>
          <w:szCs w:val="20"/>
        </w:rPr>
      </w:pPr>
    </w:p>
    <w:p w:rsidR="007957D4" w:rsidRPr="00055AFC" w:rsidRDefault="00B262D5" w:rsidP="00D62992">
      <w:pPr>
        <w:rPr>
          <w:rFonts w:ascii="Verdana" w:hAnsi="Verdana"/>
          <w:b/>
          <w:i/>
          <w:sz w:val="20"/>
          <w:szCs w:val="20"/>
        </w:rPr>
      </w:pPr>
      <w:r w:rsidRPr="00055AFC">
        <w:rPr>
          <w:rFonts w:ascii="Verdana" w:hAnsi="Verdana"/>
          <w:b/>
          <w:i/>
          <w:sz w:val="20"/>
          <w:szCs w:val="20"/>
        </w:rPr>
        <w:t>Załącznik nr 1. Do specyfikacji istotnych warunków zamówienia – Druk oferty</w:t>
      </w:r>
    </w:p>
    <w:p w:rsidR="00B262D5" w:rsidRPr="00055AFC" w:rsidRDefault="00B262D5" w:rsidP="00D62992">
      <w:pPr>
        <w:rPr>
          <w:rFonts w:ascii="Verdana" w:hAnsi="Verdana"/>
          <w:b/>
          <w:i/>
          <w:sz w:val="20"/>
          <w:szCs w:val="20"/>
        </w:rPr>
      </w:pPr>
    </w:p>
    <w:p w:rsidR="00B262D5" w:rsidRPr="00055AFC" w:rsidRDefault="00B262D5" w:rsidP="00D62992">
      <w:pPr>
        <w:rPr>
          <w:rFonts w:ascii="Verdana" w:hAnsi="Verdana"/>
          <w:b/>
          <w:i/>
          <w:sz w:val="20"/>
          <w:szCs w:val="20"/>
        </w:rPr>
      </w:pPr>
    </w:p>
    <w:p w:rsidR="00B262D5" w:rsidRPr="00055AFC" w:rsidRDefault="00B262D5" w:rsidP="00D62992">
      <w:pPr>
        <w:rPr>
          <w:rFonts w:ascii="Verdana" w:hAnsi="Verdana"/>
          <w:b/>
          <w:i/>
          <w:sz w:val="20"/>
          <w:szCs w:val="20"/>
        </w:rPr>
      </w:pPr>
    </w:p>
    <w:p w:rsidR="00EA079E" w:rsidRPr="00055AFC" w:rsidRDefault="00EA079E" w:rsidP="00313360">
      <w:pPr>
        <w:ind w:left="3544" w:hanging="2126"/>
        <w:jc w:val="center"/>
        <w:rPr>
          <w:rFonts w:ascii="Verdana" w:hAnsi="Verdana"/>
          <w:b/>
          <w:i/>
          <w:sz w:val="20"/>
          <w:szCs w:val="20"/>
        </w:rPr>
      </w:pPr>
    </w:p>
    <w:p w:rsidR="00F768C6" w:rsidRPr="00055AFC" w:rsidRDefault="00F768C6" w:rsidP="00F768C6">
      <w:pPr>
        <w:rPr>
          <w:rFonts w:ascii="Verdana" w:hAnsi="Verdana"/>
          <w:i/>
          <w:sz w:val="20"/>
          <w:szCs w:val="20"/>
        </w:rPr>
      </w:pPr>
    </w:p>
    <w:p w:rsidR="00657257" w:rsidRPr="00055AFC" w:rsidRDefault="00657257" w:rsidP="00F768C6">
      <w:pPr>
        <w:rPr>
          <w:rFonts w:ascii="Verdana" w:hAnsi="Verdana"/>
          <w:i/>
          <w:sz w:val="20"/>
          <w:szCs w:val="20"/>
        </w:rPr>
      </w:pPr>
    </w:p>
    <w:p w:rsidR="00657257" w:rsidRPr="00055AFC" w:rsidRDefault="00657257" w:rsidP="00F768C6">
      <w:pPr>
        <w:rPr>
          <w:rFonts w:ascii="Verdana" w:hAnsi="Verdana"/>
          <w:i/>
          <w:sz w:val="18"/>
          <w:szCs w:val="18"/>
        </w:rPr>
      </w:pPr>
    </w:p>
    <w:p w:rsidR="00657257" w:rsidRPr="00055AFC" w:rsidRDefault="00657257" w:rsidP="00F768C6">
      <w:pPr>
        <w:rPr>
          <w:rFonts w:ascii="Verdana" w:hAnsi="Verdana"/>
          <w:i/>
          <w:sz w:val="18"/>
          <w:szCs w:val="18"/>
        </w:rPr>
      </w:pPr>
    </w:p>
    <w:p w:rsidR="00657257" w:rsidRPr="00055AFC" w:rsidRDefault="00B262D5" w:rsidP="00F768C6">
      <w:pPr>
        <w:rPr>
          <w:rFonts w:ascii="Verdana" w:hAnsi="Verdana"/>
          <w:i/>
          <w:sz w:val="18"/>
          <w:szCs w:val="18"/>
        </w:rPr>
      </w:pPr>
      <w:r w:rsidRPr="00055AFC">
        <w:rPr>
          <w:rFonts w:ascii="Verdana" w:hAnsi="Verdana"/>
          <w:i/>
          <w:sz w:val="18"/>
          <w:szCs w:val="18"/>
        </w:rPr>
        <w:tab/>
      </w:r>
      <w:r w:rsidRPr="00055AFC">
        <w:rPr>
          <w:rFonts w:ascii="Verdana" w:hAnsi="Verdana"/>
          <w:i/>
          <w:sz w:val="18"/>
          <w:szCs w:val="18"/>
        </w:rPr>
        <w:tab/>
      </w:r>
      <w:r w:rsidRPr="00055AFC">
        <w:rPr>
          <w:rFonts w:ascii="Verdana" w:hAnsi="Verdana"/>
          <w:i/>
          <w:sz w:val="18"/>
          <w:szCs w:val="18"/>
        </w:rPr>
        <w:tab/>
      </w:r>
      <w:r w:rsidRPr="00055AFC">
        <w:rPr>
          <w:rFonts w:ascii="Verdana" w:hAnsi="Verdana"/>
          <w:i/>
          <w:sz w:val="18"/>
          <w:szCs w:val="18"/>
        </w:rPr>
        <w:tab/>
      </w:r>
      <w:r w:rsidRPr="00055AFC">
        <w:rPr>
          <w:rFonts w:ascii="Verdana" w:hAnsi="Verdana"/>
          <w:i/>
          <w:sz w:val="18"/>
          <w:szCs w:val="18"/>
        </w:rPr>
        <w:tab/>
      </w:r>
      <w:r w:rsidRPr="00055AFC">
        <w:rPr>
          <w:rFonts w:ascii="Verdana" w:hAnsi="Verdana"/>
          <w:i/>
          <w:sz w:val="18"/>
          <w:szCs w:val="18"/>
        </w:rPr>
        <w:tab/>
      </w:r>
      <w:r w:rsidRPr="00055AFC">
        <w:rPr>
          <w:rFonts w:ascii="Verdana" w:hAnsi="Verdana"/>
          <w:i/>
          <w:sz w:val="18"/>
          <w:szCs w:val="18"/>
        </w:rPr>
        <w:tab/>
      </w:r>
      <w:r w:rsidRPr="00055AFC">
        <w:rPr>
          <w:rFonts w:ascii="Verdana" w:hAnsi="Verdana"/>
          <w:i/>
          <w:sz w:val="18"/>
          <w:szCs w:val="18"/>
        </w:rPr>
        <w:tab/>
        <w:t>..……………………………….    ………….…………………………..</w:t>
      </w:r>
    </w:p>
    <w:p w:rsidR="00F768C6" w:rsidRPr="00055AFC" w:rsidRDefault="00F768C6" w:rsidP="00F768C6">
      <w:pPr>
        <w:rPr>
          <w:rFonts w:ascii="Verdana" w:hAnsi="Verdana"/>
          <w:i/>
          <w:sz w:val="18"/>
          <w:szCs w:val="18"/>
        </w:rPr>
      </w:pPr>
      <w:r w:rsidRPr="00055AFC">
        <w:rPr>
          <w:rFonts w:ascii="Verdana" w:hAnsi="Verdana"/>
          <w:i/>
          <w:sz w:val="18"/>
          <w:szCs w:val="18"/>
        </w:rPr>
        <w:t>pieczęć oferenta</w:t>
      </w:r>
      <w:r w:rsidR="00B262D5" w:rsidRPr="00055AFC">
        <w:rPr>
          <w:rFonts w:ascii="Verdana" w:hAnsi="Verdana"/>
          <w:i/>
          <w:sz w:val="18"/>
          <w:szCs w:val="18"/>
        </w:rPr>
        <w:tab/>
      </w:r>
      <w:r w:rsidR="00B262D5" w:rsidRPr="00055AFC">
        <w:rPr>
          <w:rFonts w:ascii="Verdana" w:hAnsi="Verdana"/>
          <w:i/>
          <w:sz w:val="18"/>
          <w:szCs w:val="18"/>
        </w:rPr>
        <w:tab/>
      </w:r>
      <w:r w:rsidR="00B262D5" w:rsidRPr="00055AFC">
        <w:rPr>
          <w:rFonts w:ascii="Verdana" w:hAnsi="Verdana"/>
          <w:i/>
          <w:sz w:val="18"/>
          <w:szCs w:val="18"/>
        </w:rPr>
        <w:tab/>
      </w:r>
      <w:r w:rsidR="00B262D5" w:rsidRPr="00055AFC">
        <w:rPr>
          <w:rFonts w:ascii="Verdana" w:hAnsi="Verdana"/>
          <w:i/>
          <w:sz w:val="18"/>
          <w:szCs w:val="18"/>
        </w:rPr>
        <w:tab/>
      </w:r>
      <w:r w:rsidR="00B262D5" w:rsidRPr="00055AFC">
        <w:rPr>
          <w:rFonts w:ascii="Verdana" w:hAnsi="Verdana"/>
          <w:i/>
          <w:sz w:val="18"/>
          <w:szCs w:val="18"/>
        </w:rPr>
        <w:tab/>
      </w:r>
      <w:r w:rsidR="00B262D5" w:rsidRPr="00055AFC">
        <w:rPr>
          <w:rFonts w:ascii="Verdana" w:hAnsi="Verdana"/>
          <w:i/>
          <w:sz w:val="18"/>
          <w:szCs w:val="18"/>
        </w:rPr>
        <w:tab/>
        <w:t xml:space="preserve">    miejscowość</w:t>
      </w:r>
      <w:r w:rsidR="00B262D5" w:rsidRPr="00055AFC">
        <w:rPr>
          <w:rFonts w:ascii="Verdana" w:hAnsi="Verdana"/>
          <w:i/>
          <w:sz w:val="18"/>
          <w:szCs w:val="18"/>
        </w:rPr>
        <w:tab/>
        <w:t xml:space="preserve">                          data</w:t>
      </w:r>
      <w:r w:rsidR="00B262D5" w:rsidRPr="00055AFC">
        <w:rPr>
          <w:rFonts w:ascii="Verdana" w:hAnsi="Verdana"/>
          <w:i/>
          <w:sz w:val="18"/>
          <w:szCs w:val="18"/>
        </w:rPr>
        <w:tab/>
      </w:r>
    </w:p>
    <w:p w:rsidR="00657257" w:rsidRPr="00055AFC" w:rsidRDefault="00657257" w:rsidP="00657257">
      <w:pPr>
        <w:rPr>
          <w:rFonts w:ascii="Verdana" w:hAnsi="Verdana"/>
          <w:b/>
          <w:i/>
          <w:sz w:val="22"/>
          <w:szCs w:val="22"/>
        </w:rPr>
      </w:pPr>
    </w:p>
    <w:p w:rsidR="00B262D5" w:rsidRPr="00055AFC" w:rsidRDefault="00B262D5" w:rsidP="00657257">
      <w:pPr>
        <w:rPr>
          <w:rFonts w:ascii="Verdana" w:hAnsi="Verdana"/>
          <w:b/>
          <w:i/>
          <w:sz w:val="22"/>
          <w:szCs w:val="22"/>
        </w:rPr>
      </w:pPr>
    </w:p>
    <w:p w:rsidR="00B262D5" w:rsidRPr="00055AFC" w:rsidRDefault="00B262D5" w:rsidP="00657257">
      <w:pPr>
        <w:rPr>
          <w:rFonts w:ascii="Verdana" w:hAnsi="Verdana"/>
          <w:b/>
          <w:i/>
          <w:sz w:val="22"/>
          <w:szCs w:val="22"/>
        </w:rPr>
      </w:pPr>
    </w:p>
    <w:p w:rsidR="00B262D5" w:rsidRPr="00055AFC" w:rsidRDefault="00B262D5" w:rsidP="00657257">
      <w:pPr>
        <w:rPr>
          <w:rFonts w:ascii="Verdana" w:hAnsi="Verdana"/>
          <w:b/>
          <w:i/>
          <w:sz w:val="22"/>
          <w:szCs w:val="22"/>
        </w:rPr>
      </w:pPr>
    </w:p>
    <w:p w:rsidR="00F768C6" w:rsidRPr="00055AFC" w:rsidRDefault="00F768C6" w:rsidP="00F768C6">
      <w:pPr>
        <w:ind w:firstLine="4820"/>
        <w:rPr>
          <w:rFonts w:ascii="Verdana" w:hAnsi="Verdana"/>
          <w:b/>
          <w:i/>
          <w:sz w:val="22"/>
          <w:szCs w:val="22"/>
        </w:rPr>
      </w:pPr>
      <w:r w:rsidRPr="00055AFC">
        <w:rPr>
          <w:rFonts w:ascii="Verdana" w:hAnsi="Verdana"/>
          <w:b/>
          <w:i/>
          <w:sz w:val="22"/>
          <w:szCs w:val="22"/>
        </w:rPr>
        <w:tab/>
        <w:t xml:space="preserve">Lubelski Rynek Hurtowy S.A. </w:t>
      </w:r>
    </w:p>
    <w:p w:rsidR="00F768C6" w:rsidRPr="00055AFC" w:rsidRDefault="00F768C6" w:rsidP="00F768C6">
      <w:pPr>
        <w:ind w:firstLine="4820"/>
        <w:rPr>
          <w:rFonts w:ascii="Verdana" w:hAnsi="Verdana"/>
          <w:b/>
          <w:i/>
          <w:sz w:val="22"/>
          <w:szCs w:val="22"/>
        </w:rPr>
      </w:pPr>
      <w:r w:rsidRPr="00055AFC">
        <w:rPr>
          <w:rFonts w:ascii="Verdana" w:hAnsi="Verdana"/>
          <w:b/>
          <w:i/>
          <w:sz w:val="22"/>
          <w:szCs w:val="22"/>
        </w:rPr>
        <w:tab/>
        <w:t>Elizówka 65</w:t>
      </w:r>
      <w:r w:rsidR="00AA5889" w:rsidRPr="00055AFC">
        <w:rPr>
          <w:rFonts w:ascii="Verdana" w:hAnsi="Verdana"/>
          <w:b/>
          <w:i/>
          <w:sz w:val="22"/>
          <w:szCs w:val="22"/>
        </w:rPr>
        <w:t>,</w:t>
      </w:r>
    </w:p>
    <w:p w:rsidR="00F768C6" w:rsidRPr="00055AFC" w:rsidRDefault="00F768C6" w:rsidP="00F768C6">
      <w:pPr>
        <w:ind w:firstLine="4820"/>
        <w:rPr>
          <w:rFonts w:ascii="Verdana" w:hAnsi="Verdana"/>
          <w:b/>
          <w:i/>
          <w:sz w:val="22"/>
          <w:szCs w:val="22"/>
        </w:rPr>
      </w:pPr>
      <w:r w:rsidRPr="00055AFC">
        <w:rPr>
          <w:rFonts w:ascii="Verdana" w:hAnsi="Verdana"/>
          <w:b/>
          <w:i/>
          <w:sz w:val="22"/>
          <w:szCs w:val="22"/>
        </w:rPr>
        <w:tab/>
        <w:t>21-003 Ciecierzyn</w:t>
      </w:r>
    </w:p>
    <w:p w:rsidR="00657257" w:rsidRPr="00055AFC" w:rsidRDefault="00657257" w:rsidP="00657257">
      <w:pPr>
        <w:rPr>
          <w:rFonts w:ascii="Verdana" w:hAnsi="Verdana"/>
          <w:b/>
          <w:i/>
          <w:sz w:val="22"/>
          <w:szCs w:val="22"/>
        </w:rPr>
      </w:pPr>
    </w:p>
    <w:p w:rsidR="00657257" w:rsidRPr="00055AFC" w:rsidRDefault="00657257" w:rsidP="00A1449D">
      <w:pPr>
        <w:jc w:val="center"/>
        <w:rPr>
          <w:rFonts w:ascii="Verdana" w:hAnsi="Verdana"/>
          <w:b/>
          <w:i/>
          <w:sz w:val="22"/>
          <w:szCs w:val="22"/>
        </w:rPr>
      </w:pPr>
    </w:p>
    <w:p w:rsidR="00657257" w:rsidRPr="00055AFC" w:rsidRDefault="00657257" w:rsidP="00A1449D">
      <w:pPr>
        <w:jc w:val="center"/>
        <w:rPr>
          <w:rFonts w:ascii="Verdana" w:hAnsi="Verdana"/>
          <w:b/>
          <w:i/>
          <w:sz w:val="22"/>
          <w:szCs w:val="22"/>
        </w:rPr>
      </w:pPr>
    </w:p>
    <w:p w:rsidR="00F768C6" w:rsidRPr="00055AFC" w:rsidRDefault="00F768C6" w:rsidP="00A1449D">
      <w:pPr>
        <w:jc w:val="center"/>
        <w:rPr>
          <w:rFonts w:ascii="Verdana" w:hAnsi="Verdana"/>
          <w:b/>
          <w:i/>
          <w:sz w:val="22"/>
          <w:szCs w:val="22"/>
        </w:rPr>
      </w:pPr>
      <w:r w:rsidRPr="00055AFC">
        <w:rPr>
          <w:rFonts w:ascii="Verdana" w:hAnsi="Verdana"/>
          <w:b/>
          <w:i/>
          <w:sz w:val="22"/>
          <w:szCs w:val="22"/>
        </w:rPr>
        <w:t>OFERTA</w:t>
      </w:r>
    </w:p>
    <w:p w:rsidR="00F768C6" w:rsidRPr="00055AFC" w:rsidRDefault="00F768C6" w:rsidP="00337620">
      <w:pPr>
        <w:spacing w:line="360" w:lineRule="auto"/>
        <w:rPr>
          <w:rFonts w:ascii="Verdana" w:hAnsi="Verdana"/>
          <w:i/>
          <w:sz w:val="20"/>
          <w:szCs w:val="20"/>
        </w:rPr>
      </w:pPr>
      <w:r w:rsidRPr="00055AFC">
        <w:rPr>
          <w:rFonts w:ascii="Verdana" w:hAnsi="Verdana"/>
          <w:i/>
          <w:sz w:val="20"/>
          <w:szCs w:val="20"/>
        </w:rPr>
        <w:t>My, niżej podpisani ....................................................................................................................................</w:t>
      </w:r>
      <w:r w:rsidR="00AA5889" w:rsidRPr="00055AFC">
        <w:rPr>
          <w:rFonts w:ascii="Verdana" w:hAnsi="Verdana"/>
          <w:i/>
          <w:sz w:val="20"/>
          <w:szCs w:val="20"/>
        </w:rPr>
        <w:t>....................................................................................................................................................</w:t>
      </w:r>
    </w:p>
    <w:p w:rsidR="00F768C6" w:rsidRPr="00055AFC" w:rsidRDefault="00F768C6" w:rsidP="00337620">
      <w:pPr>
        <w:spacing w:line="360" w:lineRule="auto"/>
        <w:rPr>
          <w:rFonts w:ascii="Verdana" w:hAnsi="Verdana"/>
          <w:i/>
          <w:sz w:val="20"/>
          <w:szCs w:val="20"/>
        </w:rPr>
      </w:pPr>
      <w:r w:rsidRPr="00055AFC">
        <w:rPr>
          <w:rFonts w:ascii="Verdana" w:hAnsi="Verdana"/>
          <w:i/>
          <w:sz w:val="20"/>
          <w:szCs w:val="20"/>
        </w:rPr>
        <w:t>Działając w imieniu ....................................................................................................................................</w:t>
      </w:r>
      <w:r w:rsidR="00AA5889" w:rsidRPr="00055AFC">
        <w:rPr>
          <w:rFonts w:ascii="Verdana" w:hAnsi="Verdana"/>
          <w:i/>
          <w:sz w:val="20"/>
          <w:szCs w:val="20"/>
        </w:rPr>
        <w:t>.......</w:t>
      </w:r>
    </w:p>
    <w:p w:rsidR="00F768C6" w:rsidRPr="00055AFC" w:rsidRDefault="00F768C6" w:rsidP="00337620">
      <w:pPr>
        <w:spacing w:line="360" w:lineRule="auto"/>
        <w:jc w:val="center"/>
        <w:rPr>
          <w:rFonts w:ascii="Verdana" w:hAnsi="Verdana"/>
          <w:i/>
          <w:sz w:val="20"/>
          <w:szCs w:val="20"/>
        </w:rPr>
      </w:pPr>
      <w:r w:rsidRPr="00055AFC">
        <w:rPr>
          <w:rFonts w:ascii="Verdana" w:hAnsi="Verdana"/>
          <w:i/>
          <w:sz w:val="16"/>
          <w:szCs w:val="16"/>
        </w:rPr>
        <w:t xml:space="preserve">   / nazwa oferenta/</w:t>
      </w:r>
      <w:r w:rsidR="00AA5889" w:rsidRPr="00055AFC">
        <w:rPr>
          <w:rFonts w:ascii="Verdana" w:hAnsi="Verdana"/>
          <w:i/>
          <w:sz w:val="20"/>
          <w:szCs w:val="20"/>
        </w:rPr>
        <w:t xml:space="preserve"> …</w:t>
      </w:r>
      <w:r w:rsidRPr="00055AFC">
        <w:rPr>
          <w:rFonts w:ascii="Verdana" w:hAnsi="Verdana"/>
          <w:i/>
          <w:sz w:val="20"/>
          <w:szCs w:val="20"/>
        </w:rPr>
        <w:t>...................................................................................................................................</w:t>
      </w:r>
      <w:r w:rsidR="00AA5889" w:rsidRPr="00055AFC">
        <w:rPr>
          <w:rFonts w:ascii="Verdana" w:hAnsi="Verdana"/>
          <w:i/>
          <w:sz w:val="20"/>
          <w:szCs w:val="20"/>
        </w:rPr>
        <w:t>.....</w:t>
      </w:r>
      <w:r w:rsidRPr="00055AFC">
        <w:rPr>
          <w:rFonts w:ascii="Verdana" w:hAnsi="Verdana"/>
          <w:i/>
          <w:sz w:val="20"/>
          <w:szCs w:val="20"/>
        </w:rPr>
        <w:t>..</w:t>
      </w:r>
    </w:p>
    <w:p w:rsidR="00657257" w:rsidRPr="00055AFC" w:rsidRDefault="00657257" w:rsidP="00657257">
      <w:pPr>
        <w:rPr>
          <w:rFonts w:ascii="Verdana" w:hAnsi="Verdana"/>
          <w:i/>
          <w:sz w:val="20"/>
          <w:szCs w:val="20"/>
        </w:rPr>
      </w:pPr>
    </w:p>
    <w:p w:rsidR="00657257" w:rsidRPr="00055AFC" w:rsidRDefault="00657257" w:rsidP="00F768C6">
      <w:pPr>
        <w:jc w:val="center"/>
        <w:rPr>
          <w:rFonts w:ascii="Verdana" w:hAnsi="Verdana"/>
          <w:i/>
          <w:sz w:val="20"/>
          <w:szCs w:val="20"/>
        </w:rPr>
      </w:pPr>
    </w:p>
    <w:p w:rsidR="003E30D2" w:rsidRDefault="00F768C6" w:rsidP="003E30D2">
      <w:pPr>
        <w:ind w:left="426"/>
        <w:jc w:val="center"/>
        <w:rPr>
          <w:rFonts w:ascii="Verdana" w:hAnsi="Verdana"/>
          <w:bCs/>
          <w:i/>
          <w:sz w:val="20"/>
          <w:szCs w:val="20"/>
        </w:rPr>
      </w:pPr>
      <w:r w:rsidRPr="00055AFC">
        <w:rPr>
          <w:rFonts w:ascii="Verdana" w:hAnsi="Verdana"/>
          <w:i/>
          <w:sz w:val="20"/>
          <w:szCs w:val="20"/>
        </w:rPr>
        <w:t>w odpowiedz</w:t>
      </w:r>
      <w:r w:rsidR="00ED7E2A" w:rsidRPr="00055AFC">
        <w:rPr>
          <w:rFonts w:ascii="Verdana" w:hAnsi="Verdana"/>
          <w:i/>
          <w:sz w:val="20"/>
          <w:szCs w:val="20"/>
        </w:rPr>
        <w:t>i na zaproszenie do</w:t>
      </w:r>
      <w:r w:rsidR="001002CA">
        <w:rPr>
          <w:rFonts w:ascii="Verdana" w:hAnsi="Verdana"/>
          <w:i/>
          <w:sz w:val="20"/>
          <w:szCs w:val="20"/>
        </w:rPr>
        <w:t xml:space="preserve"> postepowania</w:t>
      </w:r>
      <w:r w:rsidR="003E30D2">
        <w:rPr>
          <w:rFonts w:ascii="Verdana" w:hAnsi="Verdana"/>
          <w:i/>
          <w:sz w:val="20"/>
          <w:szCs w:val="20"/>
        </w:rPr>
        <w:t xml:space="preserve"> na</w:t>
      </w:r>
      <w:r w:rsidR="00504A9C" w:rsidRPr="00055AFC">
        <w:rPr>
          <w:rFonts w:ascii="Verdana" w:hAnsi="Verdana"/>
          <w:i/>
        </w:rPr>
        <w:t xml:space="preserve"> </w:t>
      </w:r>
      <w:r w:rsidR="003E30D2">
        <w:rPr>
          <w:rFonts w:ascii="Verdana" w:hAnsi="Verdana"/>
          <w:bCs/>
          <w:i/>
          <w:sz w:val="20"/>
          <w:szCs w:val="20"/>
        </w:rPr>
        <w:t>wykonanie odwodnienia liniowego istniejących podjazdów oraz wykonania  dodatkowych podjazdów do hali z kostki brukowej.</w:t>
      </w:r>
    </w:p>
    <w:p w:rsidR="00504A9C" w:rsidRPr="00055AFC" w:rsidRDefault="00504A9C" w:rsidP="00F768C6">
      <w:pPr>
        <w:jc w:val="center"/>
        <w:rPr>
          <w:rFonts w:ascii="Verdana" w:hAnsi="Verdana"/>
          <w:i/>
          <w:sz w:val="20"/>
          <w:szCs w:val="20"/>
        </w:rPr>
      </w:pPr>
    </w:p>
    <w:p w:rsidR="00657257" w:rsidRPr="00055AFC" w:rsidRDefault="00657257" w:rsidP="00657257">
      <w:pPr>
        <w:jc w:val="center"/>
        <w:rPr>
          <w:rFonts w:ascii="Verdana" w:hAnsi="Verdana"/>
          <w:i/>
          <w:sz w:val="20"/>
          <w:szCs w:val="20"/>
        </w:rPr>
      </w:pPr>
    </w:p>
    <w:p w:rsidR="00657257" w:rsidRPr="00055AFC" w:rsidRDefault="00F768C6" w:rsidP="00657257">
      <w:pPr>
        <w:jc w:val="center"/>
        <w:rPr>
          <w:rFonts w:ascii="Verdana" w:hAnsi="Verdana"/>
          <w:i/>
          <w:sz w:val="20"/>
          <w:szCs w:val="20"/>
        </w:rPr>
      </w:pPr>
      <w:r w:rsidRPr="00055AFC">
        <w:rPr>
          <w:rFonts w:ascii="Verdana" w:hAnsi="Verdana"/>
          <w:i/>
          <w:sz w:val="20"/>
          <w:szCs w:val="20"/>
        </w:rPr>
        <w:t>składamy niniejszą ofertę.</w:t>
      </w:r>
    </w:p>
    <w:p w:rsidR="00431A7E" w:rsidRPr="00055AFC" w:rsidRDefault="00431A7E" w:rsidP="00381F5E">
      <w:pPr>
        <w:jc w:val="right"/>
        <w:rPr>
          <w:rFonts w:ascii="Verdana" w:hAnsi="Verdana"/>
          <w:i/>
          <w:sz w:val="22"/>
          <w:szCs w:val="22"/>
        </w:rPr>
      </w:pPr>
    </w:p>
    <w:p w:rsidR="003C5391" w:rsidRDefault="00504A9C" w:rsidP="003C5391">
      <w:pPr>
        <w:numPr>
          <w:ilvl w:val="0"/>
          <w:numId w:val="8"/>
        </w:numPr>
        <w:spacing w:line="360" w:lineRule="auto"/>
        <w:jc w:val="both"/>
        <w:rPr>
          <w:rFonts w:ascii="Verdana" w:hAnsi="Verdana"/>
          <w:i/>
          <w:sz w:val="20"/>
          <w:szCs w:val="20"/>
        </w:rPr>
      </w:pPr>
      <w:r w:rsidRPr="00055AFC">
        <w:rPr>
          <w:rFonts w:ascii="Verdana" w:hAnsi="Verdana"/>
          <w:i/>
          <w:sz w:val="20"/>
          <w:szCs w:val="20"/>
        </w:rPr>
        <w:t>Oferujemy następujące ceny jednostkowe</w:t>
      </w:r>
      <w:r w:rsidR="005F12C7" w:rsidRPr="00055AFC">
        <w:rPr>
          <w:rFonts w:ascii="Verdana" w:hAnsi="Verdana"/>
          <w:i/>
          <w:sz w:val="20"/>
          <w:szCs w:val="20"/>
        </w:rPr>
        <w:t xml:space="preserve"> </w:t>
      </w:r>
      <w:r w:rsidR="003B1662" w:rsidRPr="00055AFC">
        <w:rPr>
          <w:rFonts w:ascii="Verdana" w:hAnsi="Verdana"/>
          <w:i/>
          <w:sz w:val="20"/>
          <w:szCs w:val="20"/>
        </w:rPr>
        <w:t>za</w:t>
      </w:r>
      <w:r w:rsidRPr="00055AFC">
        <w:rPr>
          <w:rFonts w:ascii="Verdana" w:hAnsi="Verdana"/>
          <w:i/>
          <w:sz w:val="20"/>
          <w:szCs w:val="20"/>
        </w:rPr>
        <w:t xml:space="preserve"> wykonanie</w:t>
      </w:r>
      <w:r w:rsidR="003C5391">
        <w:rPr>
          <w:rFonts w:ascii="Verdana" w:hAnsi="Verdana"/>
          <w:i/>
          <w:sz w:val="20"/>
          <w:szCs w:val="20"/>
        </w:rPr>
        <w:t>:</w:t>
      </w:r>
    </w:p>
    <w:tbl>
      <w:tblPr>
        <w:tblW w:w="9839" w:type="dxa"/>
        <w:tblInd w:w="496" w:type="dxa"/>
        <w:tblCellMar>
          <w:left w:w="70" w:type="dxa"/>
          <w:right w:w="70" w:type="dxa"/>
        </w:tblCellMar>
        <w:tblLook w:val="04A0" w:firstRow="1" w:lastRow="0" w:firstColumn="1" w:lastColumn="0" w:noHBand="0" w:noVBand="1"/>
      </w:tblPr>
      <w:tblGrid>
        <w:gridCol w:w="708"/>
        <w:gridCol w:w="6"/>
        <w:gridCol w:w="5381"/>
        <w:gridCol w:w="1017"/>
        <w:gridCol w:w="684"/>
        <w:gridCol w:w="952"/>
        <w:gridCol w:w="1091"/>
      </w:tblGrid>
      <w:tr w:rsidR="00381F5E" w:rsidRPr="007133DD" w:rsidTr="00381F5E">
        <w:trPr>
          <w:trHeight w:val="516"/>
        </w:trPr>
        <w:tc>
          <w:tcPr>
            <w:tcW w:w="7796"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81F5E" w:rsidRPr="007133DD" w:rsidRDefault="00381F5E" w:rsidP="007C682E">
            <w:pPr>
              <w:spacing w:line="276" w:lineRule="auto"/>
              <w:jc w:val="center"/>
              <w:rPr>
                <w:rFonts w:ascii="Arial" w:hAnsi="Arial" w:cs="Arial"/>
                <w:b/>
                <w:bCs/>
                <w:i/>
                <w:color w:val="000000"/>
              </w:rPr>
            </w:pPr>
            <w:r w:rsidRPr="007133DD">
              <w:rPr>
                <w:rFonts w:ascii="Arial" w:hAnsi="Arial" w:cs="Arial"/>
                <w:b/>
                <w:bCs/>
                <w:i/>
                <w:color w:val="000000"/>
              </w:rPr>
              <w:t>Przedmiar robót</w:t>
            </w:r>
          </w:p>
        </w:tc>
        <w:tc>
          <w:tcPr>
            <w:tcW w:w="952" w:type="dxa"/>
            <w:tcBorders>
              <w:top w:val="single" w:sz="8" w:space="0" w:color="auto"/>
              <w:left w:val="single" w:sz="4" w:space="0" w:color="auto"/>
              <w:bottom w:val="single" w:sz="4" w:space="0" w:color="auto"/>
              <w:right w:val="single" w:sz="4" w:space="0" w:color="auto"/>
            </w:tcBorders>
            <w:shd w:val="clear" w:color="auto" w:fill="auto"/>
            <w:vAlign w:val="center"/>
          </w:tcPr>
          <w:p w:rsidR="00381F5E" w:rsidRPr="007133DD" w:rsidRDefault="00381F5E" w:rsidP="007C682E">
            <w:pPr>
              <w:spacing w:line="276" w:lineRule="auto"/>
              <w:jc w:val="center"/>
              <w:rPr>
                <w:rFonts w:ascii="Arial" w:hAnsi="Arial" w:cs="Arial"/>
                <w:b/>
                <w:bCs/>
                <w:i/>
                <w:color w:val="000000"/>
              </w:rPr>
            </w:pPr>
          </w:p>
        </w:tc>
        <w:tc>
          <w:tcPr>
            <w:tcW w:w="1091" w:type="dxa"/>
            <w:tcBorders>
              <w:top w:val="single" w:sz="8" w:space="0" w:color="auto"/>
              <w:left w:val="single" w:sz="4" w:space="0" w:color="auto"/>
              <w:bottom w:val="single" w:sz="4" w:space="0" w:color="auto"/>
              <w:right w:val="single" w:sz="4" w:space="0" w:color="auto"/>
            </w:tcBorders>
            <w:shd w:val="clear" w:color="auto" w:fill="auto"/>
            <w:vAlign w:val="center"/>
          </w:tcPr>
          <w:p w:rsidR="00381F5E" w:rsidRPr="007133DD" w:rsidRDefault="00381F5E" w:rsidP="007C682E">
            <w:pPr>
              <w:spacing w:line="276" w:lineRule="auto"/>
              <w:jc w:val="center"/>
              <w:rPr>
                <w:rFonts w:ascii="Arial" w:hAnsi="Arial" w:cs="Arial"/>
                <w:b/>
                <w:bCs/>
                <w:i/>
                <w:color w:val="000000"/>
              </w:rPr>
            </w:pPr>
          </w:p>
        </w:tc>
      </w:tr>
      <w:tr w:rsidR="00381F5E" w:rsidRPr="007133DD" w:rsidTr="00381F5E">
        <w:trPr>
          <w:trHeight w:val="288"/>
        </w:trPr>
        <w:tc>
          <w:tcPr>
            <w:tcW w:w="7796"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381F5E" w:rsidRPr="007133DD" w:rsidRDefault="00381F5E" w:rsidP="007C682E">
            <w:pPr>
              <w:spacing w:line="276" w:lineRule="auto"/>
              <w:jc w:val="center"/>
              <w:rPr>
                <w:rFonts w:ascii="Arial" w:hAnsi="Arial" w:cs="Arial"/>
                <w:i/>
                <w:color w:val="000000"/>
              </w:rPr>
            </w:pPr>
            <w:r w:rsidRPr="007133DD">
              <w:rPr>
                <w:rFonts w:ascii="Arial" w:hAnsi="Arial" w:cs="Arial"/>
                <w:i/>
                <w:color w:val="000000"/>
              </w:rPr>
              <w:t> </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381F5E" w:rsidRPr="007133DD" w:rsidRDefault="00381F5E" w:rsidP="007C682E">
            <w:pPr>
              <w:spacing w:line="276" w:lineRule="auto"/>
              <w:jc w:val="center"/>
              <w:rPr>
                <w:rFonts w:ascii="Arial" w:hAnsi="Arial" w:cs="Arial"/>
                <w:i/>
                <w:color w:val="00000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381F5E" w:rsidRPr="007133DD" w:rsidRDefault="00381F5E" w:rsidP="007C682E">
            <w:pPr>
              <w:spacing w:line="276" w:lineRule="auto"/>
              <w:jc w:val="center"/>
              <w:rPr>
                <w:rFonts w:ascii="Arial" w:hAnsi="Arial" w:cs="Arial"/>
                <w:i/>
                <w:color w:val="000000"/>
              </w:rPr>
            </w:pPr>
          </w:p>
        </w:tc>
      </w:tr>
      <w:tr w:rsidR="008E0414" w:rsidRPr="007133DD" w:rsidTr="00381F5E">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8E0414" w:rsidRPr="00381F5E" w:rsidRDefault="008E0414" w:rsidP="007C682E">
            <w:pPr>
              <w:spacing w:line="276" w:lineRule="auto"/>
              <w:rPr>
                <w:rFonts w:ascii="Arial" w:hAnsi="Arial" w:cs="Arial"/>
                <w:i/>
                <w:color w:val="000000"/>
                <w:sz w:val="20"/>
              </w:rPr>
            </w:pPr>
            <w:r w:rsidRPr="00381F5E">
              <w:rPr>
                <w:rFonts w:ascii="Arial" w:hAnsi="Arial" w:cs="Arial"/>
                <w:i/>
                <w:color w:val="000000"/>
                <w:sz w:val="20"/>
              </w:rPr>
              <w:t>Lp.</w:t>
            </w:r>
          </w:p>
        </w:tc>
        <w:tc>
          <w:tcPr>
            <w:tcW w:w="5387" w:type="dxa"/>
            <w:gridSpan w:val="2"/>
            <w:tcBorders>
              <w:top w:val="nil"/>
              <w:left w:val="nil"/>
              <w:bottom w:val="single" w:sz="4" w:space="0" w:color="auto"/>
              <w:right w:val="single" w:sz="4" w:space="0" w:color="auto"/>
            </w:tcBorders>
            <w:shd w:val="clear" w:color="auto" w:fill="auto"/>
            <w:vAlign w:val="bottom"/>
            <w:hideMark/>
          </w:tcPr>
          <w:p w:rsidR="008E0414" w:rsidRPr="00381F5E" w:rsidRDefault="008E0414" w:rsidP="007C682E">
            <w:pPr>
              <w:spacing w:line="276" w:lineRule="auto"/>
              <w:rPr>
                <w:rFonts w:ascii="Arial" w:hAnsi="Arial" w:cs="Arial"/>
                <w:i/>
                <w:color w:val="000000"/>
                <w:sz w:val="20"/>
              </w:rPr>
            </w:pPr>
            <w:r w:rsidRPr="00381F5E">
              <w:rPr>
                <w:rFonts w:ascii="Arial" w:hAnsi="Arial" w:cs="Arial"/>
                <w:i/>
                <w:color w:val="000000"/>
                <w:sz w:val="20"/>
              </w:rPr>
              <w:t>Rodzaj robót</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E0414" w:rsidRPr="00381F5E" w:rsidRDefault="008E0414" w:rsidP="007C682E">
            <w:pPr>
              <w:spacing w:line="276" w:lineRule="auto"/>
              <w:rPr>
                <w:rFonts w:ascii="Arial" w:hAnsi="Arial" w:cs="Arial"/>
                <w:i/>
                <w:color w:val="000000"/>
                <w:sz w:val="20"/>
              </w:rPr>
            </w:pPr>
            <w:r w:rsidRPr="00381F5E">
              <w:rPr>
                <w:rFonts w:ascii="Arial" w:hAnsi="Arial" w:cs="Arial"/>
                <w:i/>
                <w:color w:val="000000"/>
                <w:sz w:val="20"/>
              </w:rPr>
              <w:t>ilość</w:t>
            </w:r>
          </w:p>
        </w:tc>
        <w:tc>
          <w:tcPr>
            <w:tcW w:w="952" w:type="dxa"/>
            <w:tcBorders>
              <w:top w:val="nil"/>
              <w:left w:val="nil"/>
              <w:bottom w:val="single" w:sz="4" w:space="0" w:color="auto"/>
              <w:right w:val="single" w:sz="4" w:space="0" w:color="auto"/>
            </w:tcBorders>
            <w:shd w:val="clear" w:color="auto" w:fill="auto"/>
            <w:noWrap/>
            <w:vAlign w:val="bottom"/>
            <w:hideMark/>
          </w:tcPr>
          <w:p w:rsidR="008E0414" w:rsidRPr="00381F5E" w:rsidRDefault="00381F5E" w:rsidP="007C682E">
            <w:pPr>
              <w:spacing w:line="276" w:lineRule="auto"/>
              <w:jc w:val="center"/>
              <w:rPr>
                <w:rFonts w:ascii="Arial" w:hAnsi="Arial" w:cs="Arial"/>
                <w:i/>
                <w:color w:val="000000"/>
                <w:sz w:val="20"/>
              </w:rPr>
            </w:pPr>
            <w:r>
              <w:rPr>
                <w:rFonts w:ascii="Arial" w:hAnsi="Arial" w:cs="Arial"/>
                <w:i/>
                <w:color w:val="000000"/>
                <w:sz w:val="20"/>
              </w:rPr>
              <w:t xml:space="preserve">Cena </w:t>
            </w:r>
            <w:r w:rsidR="008E0414" w:rsidRPr="00381F5E">
              <w:rPr>
                <w:rFonts w:ascii="Arial" w:hAnsi="Arial" w:cs="Arial"/>
                <w:i/>
                <w:color w:val="000000"/>
                <w:sz w:val="20"/>
              </w:rPr>
              <w:t>jedn.</w:t>
            </w:r>
          </w:p>
        </w:tc>
        <w:tc>
          <w:tcPr>
            <w:tcW w:w="1091" w:type="dxa"/>
            <w:tcBorders>
              <w:top w:val="nil"/>
              <w:left w:val="nil"/>
              <w:bottom w:val="single" w:sz="4" w:space="0" w:color="auto"/>
              <w:right w:val="single" w:sz="4" w:space="0" w:color="auto"/>
            </w:tcBorders>
            <w:shd w:val="clear" w:color="auto" w:fill="auto"/>
            <w:vAlign w:val="bottom"/>
          </w:tcPr>
          <w:p w:rsidR="008E0414" w:rsidRPr="00381F5E" w:rsidRDefault="00381F5E" w:rsidP="007C682E">
            <w:pPr>
              <w:spacing w:line="276" w:lineRule="auto"/>
              <w:jc w:val="center"/>
              <w:rPr>
                <w:rFonts w:ascii="Arial" w:hAnsi="Arial" w:cs="Arial"/>
                <w:i/>
                <w:color w:val="000000"/>
                <w:sz w:val="20"/>
              </w:rPr>
            </w:pPr>
            <w:r>
              <w:rPr>
                <w:rFonts w:ascii="Arial" w:hAnsi="Arial" w:cs="Arial"/>
                <w:i/>
                <w:color w:val="000000"/>
                <w:sz w:val="20"/>
              </w:rPr>
              <w:t xml:space="preserve">Razem </w:t>
            </w:r>
          </w:p>
        </w:tc>
      </w:tr>
      <w:tr w:rsidR="00381F5E" w:rsidRPr="007133DD" w:rsidTr="00381F5E">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rPr>
                <w:rFonts w:ascii="Arial" w:hAnsi="Arial" w:cs="Arial"/>
                <w:b/>
                <w:bCs/>
                <w:i/>
                <w:color w:val="000000"/>
                <w:sz w:val="20"/>
              </w:rPr>
            </w:pPr>
            <w:r w:rsidRPr="00381F5E">
              <w:rPr>
                <w:rFonts w:ascii="Arial" w:hAnsi="Arial" w:cs="Arial"/>
                <w:b/>
                <w:bCs/>
                <w:i/>
                <w:color w:val="000000"/>
                <w:sz w:val="20"/>
              </w:rPr>
              <w:t>1.</w:t>
            </w:r>
          </w:p>
        </w:tc>
        <w:tc>
          <w:tcPr>
            <w:tcW w:w="5387" w:type="dxa"/>
            <w:gridSpan w:val="2"/>
            <w:tcBorders>
              <w:top w:val="nil"/>
              <w:left w:val="nil"/>
              <w:bottom w:val="single" w:sz="4" w:space="0" w:color="auto"/>
              <w:right w:val="single" w:sz="4" w:space="0" w:color="auto"/>
            </w:tcBorders>
            <w:shd w:val="clear" w:color="auto" w:fill="auto"/>
            <w:vAlign w:val="bottom"/>
            <w:hideMark/>
          </w:tcPr>
          <w:p w:rsidR="00381F5E" w:rsidRPr="00381F5E" w:rsidRDefault="00381F5E" w:rsidP="007C682E">
            <w:pPr>
              <w:spacing w:line="276" w:lineRule="auto"/>
              <w:rPr>
                <w:rFonts w:ascii="Arial" w:hAnsi="Arial" w:cs="Arial"/>
                <w:b/>
                <w:bCs/>
                <w:i/>
                <w:color w:val="000000"/>
                <w:sz w:val="20"/>
              </w:rPr>
            </w:pPr>
            <w:r w:rsidRPr="00381F5E">
              <w:rPr>
                <w:rFonts w:ascii="Arial" w:hAnsi="Arial" w:cs="Arial"/>
                <w:b/>
                <w:bCs/>
                <w:i/>
                <w:color w:val="000000"/>
                <w:sz w:val="20"/>
              </w:rPr>
              <w:t>Roboty rozbiórkowe i ziemne</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center"/>
              <w:rPr>
                <w:rFonts w:ascii="Arial" w:hAnsi="Arial" w:cs="Arial"/>
                <w:b/>
                <w:bCs/>
                <w:i/>
                <w:color w:val="000000"/>
                <w:sz w:val="20"/>
              </w:rPr>
            </w:pPr>
            <w:r w:rsidRPr="00381F5E">
              <w:rPr>
                <w:rFonts w:ascii="Arial" w:hAnsi="Arial" w:cs="Arial"/>
                <w:b/>
                <w:bCs/>
                <w:i/>
                <w:color w:val="000000"/>
                <w:sz w:val="20"/>
              </w:rPr>
              <w:t> </w:t>
            </w:r>
          </w:p>
        </w:tc>
        <w:tc>
          <w:tcPr>
            <w:tcW w:w="952" w:type="dxa"/>
            <w:tcBorders>
              <w:top w:val="single" w:sz="4" w:space="0" w:color="auto"/>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b/>
                <w:bCs/>
                <w:i/>
                <w:color w:val="000000"/>
                <w:sz w:val="20"/>
              </w:rPr>
            </w:pPr>
          </w:p>
        </w:tc>
        <w:tc>
          <w:tcPr>
            <w:tcW w:w="1091" w:type="dxa"/>
            <w:tcBorders>
              <w:top w:val="single" w:sz="4" w:space="0" w:color="auto"/>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b/>
                <w:bCs/>
                <w:i/>
                <w:color w:val="000000"/>
                <w:sz w:val="20"/>
              </w:rPr>
            </w:pPr>
          </w:p>
        </w:tc>
      </w:tr>
      <w:tr w:rsidR="00381F5E" w:rsidRPr="007133DD" w:rsidTr="00381F5E">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1</w:t>
            </w:r>
          </w:p>
        </w:tc>
        <w:tc>
          <w:tcPr>
            <w:tcW w:w="5387" w:type="dxa"/>
            <w:gridSpan w:val="2"/>
            <w:tcBorders>
              <w:top w:val="nil"/>
              <w:left w:val="nil"/>
              <w:bottom w:val="single" w:sz="4" w:space="0" w:color="auto"/>
              <w:right w:val="single" w:sz="4" w:space="0" w:color="auto"/>
            </w:tcBorders>
            <w:shd w:val="clear" w:color="auto" w:fill="auto"/>
            <w:vAlign w:val="bottom"/>
            <w:hideMark/>
          </w:tcPr>
          <w:p w:rsidR="00381F5E" w:rsidRPr="00381F5E" w:rsidRDefault="00381F5E" w:rsidP="007C682E">
            <w:pPr>
              <w:spacing w:line="276" w:lineRule="auto"/>
              <w:rPr>
                <w:rFonts w:ascii="Arial" w:hAnsi="Arial" w:cs="Arial"/>
                <w:i/>
                <w:color w:val="000000"/>
                <w:sz w:val="20"/>
              </w:rPr>
            </w:pPr>
            <w:r w:rsidRPr="00381F5E">
              <w:rPr>
                <w:rFonts w:ascii="Arial" w:hAnsi="Arial" w:cs="Arial"/>
                <w:i/>
                <w:color w:val="000000"/>
                <w:sz w:val="20"/>
              </w:rPr>
              <w:t>Demontaż istniejących krawężników wraz z ławą</w:t>
            </w:r>
          </w:p>
        </w:tc>
        <w:tc>
          <w:tcPr>
            <w:tcW w:w="1017"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82,00</w:t>
            </w:r>
          </w:p>
        </w:tc>
        <w:tc>
          <w:tcPr>
            <w:tcW w:w="684"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m</w:t>
            </w:r>
          </w:p>
        </w:tc>
        <w:tc>
          <w:tcPr>
            <w:tcW w:w="952"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c>
          <w:tcPr>
            <w:tcW w:w="1091"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r>
      <w:tr w:rsidR="00381F5E" w:rsidRPr="007133DD" w:rsidTr="00381F5E">
        <w:trPr>
          <w:trHeight w:val="300"/>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2</w:t>
            </w:r>
          </w:p>
        </w:tc>
        <w:tc>
          <w:tcPr>
            <w:tcW w:w="5387" w:type="dxa"/>
            <w:gridSpan w:val="2"/>
            <w:tcBorders>
              <w:top w:val="nil"/>
              <w:left w:val="nil"/>
              <w:bottom w:val="single" w:sz="4" w:space="0" w:color="auto"/>
              <w:right w:val="single" w:sz="4" w:space="0" w:color="auto"/>
            </w:tcBorders>
            <w:shd w:val="clear" w:color="auto" w:fill="auto"/>
            <w:vAlign w:val="bottom"/>
            <w:hideMark/>
          </w:tcPr>
          <w:p w:rsidR="00381F5E" w:rsidRPr="00381F5E" w:rsidRDefault="00381F5E" w:rsidP="007C682E">
            <w:pPr>
              <w:spacing w:line="276" w:lineRule="auto"/>
              <w:rPr>
                <w:rFonts w:ascii="Arial" w:hAnsi="Arial" w:cs="Arial"/>
                <w:i/>
                <w:color w:val="000000"/>
                <w:sz w:val="20"/>
              </w:rPr>
            </w:pPr>
            <w:r w:rsidRPr="00381F5E">
              <w:rPr>
                <w:rFonts w:ascii="Arial" w:hAnsi="Arial" w:cs="Arial"/>
                <w:i/>
                <w:color w:val="000000"/>
                <w:sz w:val="20"/>
              </w:rPr>
              <w:t>Rozbiórka kostki przy połączeniu nawierzchni na szerokości ok. 1 m</w:t>
            </w:r>
          </w:p>
        </w:tc>
        <w:tc>
          <w:tcPr>
            <w:tcW w:w="1017"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66,00</w:t>
            </w:r>
          </w:p>
        </w:tc>
        <w:tc>
          <w:tcPr>
            <w:tcW w:w="684"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m2</w:t>
            </w:r>
          </w:p>
        </w:tc>
        <w:tc>
          <w:tcPr>
            <w:tcW w:w="952"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c>
          <w:tcPr>
            <w:tcW w:w="1091"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r>
      <w:tr w:rsidR="00381F5E" w:rsidRPr="007133DD" w:rsidTr="00381F5E">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3</w:t>
            </w:r>
          </w:p>
        </w:tc>
        <w:tc>
          <w:tcPr>
            <w:tcW w:w="5387" w:type="dxa"/>
            <w:gridSpan w:val="2"/>
            <w:tcBorders>
              <w:top w:val="nil"/>
              <w:left w:val="nil"/>
              <w:bottom w:val="single" w:sz="4" w:space="0" w:color="auto"/>
              <w:right w:val="single" w:sz="4" w:space="0" w:color="auto"/>
            </w:tcBorders>
            <w:shd w:val="clear" w:color="auto" w:fill="auto"/>
            <w:vAlign w:val="bottom"/>
            <w:hideMark/>
          </w:tcPr>
          <w:p w:rsidR="00381F5E" w:rsidRPr="00381F5E" w:rsidRDefault="00381F5E" w:rsidP="007C682E">
            <w:pPr>
              <w:spacing w:line="276" w:lineRule="auto"/>
              <w:rPr>
                <w:rFonts w:ascii="Arial" w:hAnsi="Arial" w:cs="Arial"/>
                <w:i/>
                <w:color w:val="000000"/>
                <w:sz w:val="20"/>
              </w:rPr>
            </w:pPr>
            <w:r w:rsidRPr="00381F5E">
              <w:rPr>
                <w:rFonts w:ascii="Arial" w:hAnsi="Arial" w:cs="Arial"/>
                <w:i/>
                <w:color w:val="000000"/>
                <w:sz w:val="20"/>
              </w:rPr>
              <w:t>Rozbiórka obrzeży przy chodniku</w:t>
            </w:r>
          </w:p>
        </w:tc>
        <w:tc>
          <w:tcPr>
            <w:tcW w:w="1017"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16,00</w:t>
            </w:r>
          </w:p>
        </w:tc>
        <w:tc>
          <w:tcPr>
            <w:tcW w:w="684"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m</w:t>
            </w:r>
          </w:p>
        </w:tc>
        <w:tc>
          <w:tcPr>
            <w:tcW w:w="952"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c>
          <w:tcPr>
            <w:tcW w:w="1091"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r>
      <w:tr w:rsidR="00381F5E" w:rsidRPr="007133DD" w:rsidTr="00381F5E">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4</w:t>
            </w:r>
          </w:p>
        </w:tc>
        <w:tc>
          <w:tcPr>
            <w:tcW w:w="5387" w:type="dxa"/>
            <w:gridSpan w:val="2"/>
            <w:tcBorders>
              <w:top w:val="nil"/>
              <w:left w:val="nil"/>
              <w:bottom w:val="single" w:sz="4" w:space="0" w:color="auto"/>
              <w:right w:val="single" w:sz="4" w:space="0" w:color="auto"/>
            </w:tcBorders>
            <w:shd w:val="clear" w:color="auto" w:fill="auto"/>
            <w:vAlign w:val="bottom"/>
            <w:hideMark/>
          </w:tcPr>
          <w:p w:rsidR="00381F5E" w:rsidRPr="00381F5E" w:rsidRDefault="00381F5E" w:rsidP="007C682E">
            <w:pPr>
              <w:spacing w:line="276" w:lineRule="auto"/>
              <w:rPr>
                <w:rFonts w:ascii="Arial" w:hAnsi="Arial" w:cs="Arial"/>
                <w:i/>
                <w:color w:val="000000"/>
                <w:sz w:val="20"/>
              </w:rPr>
            </w:pPr>
            <w:r w:rsidRPr="00381F5E">
              <w:rPr>
                <w:rFonts w:ascii="Arial" w:hAnsi="Arial" w:cs="Arial"/>
                <w:i/>
                <w:color w:val="000000"/>
                <w:sz w:val="20"/>
              </w:rPr>
              <w:t>Roboty ziemne - koryto  z wywozem urobku przez Wykonawcę</w:t>
            </w:r>
          </w:p>
        </w:tc>
        <w:tc>
          <w:tcPr>
            <w:tcW w:w="1017"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204,83</w:t>
            </w:r>
          </w:p>
        </w:tc>
        <w:tc>
          <w:tcPr>
            <w:tcW w:w="684"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m3</w:t>
            </w:r>
          </w:p>
        </w:tc>
        <w:tc>
          <w:tcPr>
            <w:tcW w:w="952"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c>
          <w:tcPr>
            <w:tcW w:w="1091"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r>
      <w:tr w:rsidR="00381F5E" w:rsidRPr="007133DD" w:rsidTr="00381F5E">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5</w:t>
            </w:r>
          </w:p>
        </w:tc>
        <w:tc>
          <w:tcPr>
            <w:tcW w:w="5387" w:type="dxa"/>
            <w:gridSpan w:val="2"/>
            <w:tcBorders>
              <w:top w:val="nil"/>
              <w:left w:val="nil"/>
              <w:bottom w:val="single" w:sz="4" w:space="0" w:color="auto"/>
              <w:right w:val="single" w:sz="4" w:space="0" w:color="auto"/>
            </w:tcBorders>
            <w:shd w:val="clear" w:color="auto" w:fill="auto"/>
            <w:vAlign w:val="bottom"/>
            <w:hideMark/>
          </w:tcPr>
          <w:p w:rsidR="00381F5E" w:rsidRPr="00381F5E" w:rsidRDefault="00381F5E" w:rsidP="007C682E">
            <w:pPr>
              <w:spacing w:line="276" w:lineRule="auto"/>
              <w:rPr>
                <w:rFonts w:ascii="Arial" w:hAnsi="Arial" w:cs="Arial"/>
                <w:i/>
                <w:color w:val="000000"/>
                <w:sz w:val="20"/>
              </w:rPr>
            </w:pPr>
            <w:r w:rsidRPr="00381F5E">
              <w:rPr>
                <w:rFonts w:ascii="Arial" w:hAnsi="Arial" w:cs="Arial"/>
                <w:i/>
                <w:color w:val="000000"/>
                <w:sz w:val="20"/>
              </w:rPr>
              <w:t>Profilowanie i zagęszczenie podłoża</w:t>
            </w:r>
          </w:p>
        </w:tc>
        <w:tc>
          <w:tcPr>
            <w:tcW w:w="1017"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262,00</w:t>
            </w:r>
          </w:p>
        </w:tc>
        <w:tc>
          <w:tcPr>
            <w:tcW w:w="684"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m2</w:t>
            </w:r>
          </w:p>
        </w:tc>
        <w:tc>
          <w:tcPr>
            <w:tcW w:w="952"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c>
          <w:tcPr>
            <w:tcW w:w="1091"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r>
      <w:tr w:rsidR="00381F5E" w:rsidRPr="007133DD" w:rsidTr="00381F5E">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rPr>
                <w:rFonts w:ascii="Arial" w:hAnsi="Arial" w:cs="Arial"/>
                <w:b/>
                <w:bCs/>
                <w:i/>
                <w:color w:val="000000"/>
                <w:sz w:val="20"/>
              </w:rPr>
            </w:pPr>
            <w:r w:rsidRPr="00381F5E">
              <w:rPr>
                <w:rFonts w:ascii="Arial" w:hAnsi="Arial" w:cs="Arial"/>
                <w:b/>
                <w:bCs/>
                <w:i/>
                <w:color w:val="000000"/>
                <w:sz w:val="20"/>
              </w:rPr>
              <w:t>2.</w:t>
            </w:r>
          </w:p>
        </w:tc>
        <w:tc>
          <w:tcPr>
            <w:tcW w:w="8040" w:type="dxa"/>
            <w:gridSpan w:val="5"/>
            <w:tcBorders>
              <w:top w:val="single" w:sz="4" w:space="0" w:color="auto"/>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rPr>
                <w:rFonts w:ascii="Arial" w:hAnsi="Arial" w:cs="Arial"/>
                <w:b/>
                <w:bCs/>
                <w:i/>
                <w:color w:val="000000"/>
                <w:sz w:val="20"/>
              </w:rPr>
            </w:pPr>
            <w:r w:rsidRPr="00381F5E">
              <w:rPr>
                <w:rFonts w:ascii="Arial" w:hAnsi="Arial" w:cs="Arial"/>
                <w:b/>
                <w:bCs/>
                <w:i/>
                <w:color w:val="000000"/>
                <w:sz w:val="20"/>
              </w:rPr>
              <w:t>Podbudowy i nawierzchnia</w:t>
            </w:r>
          </w:p>
        </w:tc>
        <w:tc>
          <w:tcPr>
            <w:tcW w:w="1091" w:type="dxa"/>
            <w:tcBorders>
              <w:top w:val="single" w:sz="4" w:space="0" w:color="auto"/>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rPr>
                <w:rFonts w:ascii="Arial" w:hAnsi="Arial" w:cs="Arial"/>
                <w:b/>
                <w:bCs/>
                <w:i/>
                <w:color w:val="000000"/>
                <w:sz w:val="20"/>
              </w:rPr>
            </w:pPr>
          </w:p>
        </w:tc>
      </w:tr>
      <w:tr w:rsidR="00381F5E" w:rsidRPr="007133DD" w:rsidTr="00381F5E">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6</w:t>
            </w:r>
          </w:p>
        </w:tc>
        <w:tc>
          <w:tcPr>
            <w:tcW w:w="5387" w:type="dxa"/>
            <w:gridSpan w:val="2"/>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rPr>
                <w:rFonts w:ascii="Arial" w:hAnsi="Arial" w:cs="Arial"/>
                <w:i/>
                <w:color w:val="000000"/>
                <w:sz w:val="20"/>
              </w:rPr>
            </w:pPr>
            <w:r w:rsidRPr="00381F5E">
              <w:rPr>
                <w:rFonts w:ascii="Arial" w:hAnsi="Arial" w:cs="Arial"/>
                <w:i/>
                <w:color w:val="000000"/>
                <w:sz w:val="20"/>
              </w:rPr>
              <w:t>Podbudowa - stabilizacja o Rm=2,5 MPA gr. 20 cm</w:t>
            </w:r>
          </w:p>
        </w:tc>
        <w:tc>
          <w:tcPr>
            <w:tcW w:w="1017"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262,00</w:t>
            </w:r>
          </w:p>
        </w:tc>
        <w:tc>
          <w:tcPr>
            <w:tcW w:w="684"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m2</w:t>
            </w:r>
          </w:p>
        </w:tc>
        <w:tc>
          <w:tcPr>
            <w:tcW w:w="952"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right"/>
              <w:rPr>
                <w:rFonts w:ascii="Arial" w:hAnsi="Arial" w:cs="Arial"/>
                <w:i/>
                <w:color w:val="000000"/>
                <w:sz w:val="20"/>
              </w:rPr>
            </w:pPr>
          </w:p>
        </w:tc>
        <w:tc>
          <w:tcPr>
            <w:tcW w:w="1091"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right"/>
              <w:rPr>
                <w:rFonts w:ascii="Arial" w:hAnsi="Arial" w:cs="Arial"/>
                <w:i/>
                <w:color w:val="000000"/>
                <w:sz w:val="20"/>
              </w:rPr>
            </w:pPr>
          </w:p>
        </w:tc>
      </w:tr>
      <w:tr w:rsidR="00381F5E" w:rsidRPr="007133DD" w:rsidTr="00381F5E">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7</w:t>
            </w:r>
          </w:p>
        </w:tc>
        <w:tc>
          <w:tcPr>
            <w:tcW w:w="5387" w:type="dxa"/>
            <w:gridSpan w:val="2"/>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rPr>
                <w:rFonts w:ascii="Arial" w:hAnsi="Arial" w:cs="Arial"/>
                <w:i/>
                <w:color w:val="000000"/>
                <w:sz w:val="20"/>
              </w:rPr>
            </w:pPr>
            <w:r w:rsidRPr="00381F5E">
              <w:rPr>
                <w:rFonts w:ascii="Arial" w:hAnsi="Arial" w:cs="Arial"/>
                <w:i/>
                <w:color w:val="000000"/>
                <w:sz w:val="20"/>
              </w:rPr>
              <w:t>Pielęgnacja podbudowy - polewanie wodą</w:t>
            </w:r>
          </w:p>
        </w:tc>
        <w:tc>
          <w:tcPr>
            <w:tcW w:w="1017"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262,00</w:t>
            </w:r>
          </w:p>
        </w:tc>
        <w:tc>
          <w:tcPr>
            <w:tcW w:w="684"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m2</w:t>
            </w:r>
          </w:p>
        </w:tc>
        <w:tc>
          <w:tcPr>
            <w:tcW w:w="952"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right"/>
              <w:rPr>
                <w:rFonts w:ascii="Arial" w:hAnsi="Arial" w:cs="Arial"/>
                <w:i/>
                <w:color w:val="000000"/>
                <w:sz w:val="20"/>
              </w:rPr>
            </w:pPr>
          </w:p>
        </w:tc>
        <w:tc>
          <w:tcPr>
            <w:tcW w:w="1091"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right"/>
              <w:rPr>
                <w:rFonts w:ascii="Arial" w:hAnsi="Arial" w:cs="Arial"/>
                <w:i/>
                <w:color w:val="000000"/>
                <w:sz w:val="20"/>
              </w:rPr>
            </w:pPr>
          </w:p>
        </w:tc>
      </w:tr>
      <w:tr w:rsidR="00381F5E" w:rsidRPr="007133DD" w:rsidTr="00381F5E">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8</w:t>
            </w:r>
          </w:p>
        </w:tc>
        <w:tc>
          <w:tcPr>
            <w:tcW w:w="5387" w:type="dxa"/>
            <w:gridSpan w:val="2"/>
            <w:tcBorders>
              <w:top w:val="nil"/>
              <w:left w:val="nil"/>
              <w:bottom w:val="single" w:sz="4" w:space="0" w:color="auto"/>
              <w:right w:val="single" w:sz="4" w:space="0" w:color="auto"/>
            </w:tcBorders>
            <w:shd w:val="clear" w:color="auto" w:fill="auto"/>
            <w:vAlign w:val="bottom"/>
            <w:hideMark/>
          </w:tcPr>
          <w:p w:rsidR="00381F5E" w:rsidRPr="00381F5E" w:rsidRDefault="00381F5E" w:rsidP="007C682E">
            <w:pPr>
              <w:spacing w:line="276" w:lineRule="auto"/>
              <w:rPr>
                <w:rFonts w:ascii="Arial" w:hAnsi="Arial" w:cs="Arial"/>
                <w:i/>
                <w:color w:val="000000"/>
                <w:sz w:val="20"/>
              </w:rPr>
            </w:pPr>
            <w:r w:rsidRPr="00381F5E">
              <w:rPr>
                <w:rFonts w:ascii="Arial" w:hAnsi="Arial" w:cs="Arial"/>
                <w:i/>
                <w:color w:val="000000"/>
                <w:sz w:val="20"/>
              </w:rPr>
              <w:t>Podbudowa - stabilizacja o Rm=5 MPA gr. 20 cm</w:t>
            </w:r>
          </w:p>
        </w:tc>
        <w:tc>
          <w:tcPr>
            <w:tcW w:w="1017"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262,00</w:t>
            </w:r>
          </w:p>
        </w:tc>
        <w:tc>
          <w:tcPr>
            <w:tcW w:w="684"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m2</w:t>
            </w:r>
          </w:p>
        </w:tc>
        <w:tc>
          <w:tcPr>
            <w:tcW w:w="952"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right"/>
              <w:rPr>
                <w:rFonts w:ascii="Arial" w:hAnsi="Arial" w:cs="Arial"/>
                <w:i/>
                <w:color w:val="000000"/>
                <w:sz w:val="20"/>
              </w:rPr>
            </w:pPr>
          </w:p>
        </w:tc>
        <w:tc>
          <w:tcPr>
            <w:tcW w:w="1091"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right"/>
              <w:rPr>
                <w:rFonts w:ascii="Arial" w:hAnsi="Arial" w:cs="Arial"/>
                <w:i/>
                <w:color w:val="000000"/>
                <w:sz w:val="20"/>
              </w:rPr>
            </w:pPr>
          </w:p>
        </w:tc>
      </w:tr>
      <w:tr w:rsidR="00381F5E" w:rsidRPr="007133DD" w:rsidTr="00381F5E">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9</w:t>
            </w:r>
          </w:p>
        </w:tc>
        <w:tc>
          <w:tcPr>
            <w:tcW w:w="5387" w:type="dxa"/>
            <w:gridSpan w:val="2"/>
            <w:tcBorders>
              <w:top w:val="nil"/>
              <w:left w:val="nil"/>
              <w:bottom w:val="single" w:sz="4" w:space="0" w:color="auto"/>
              <w:right w:val="single" w:sz="4" w:space="0" w:color="auto"/>
            </w:tcBorders>
            <w:shd w:val="clear" w:color="auto" w:fill="auto"/>
            <w:vAlign w:val="bottom"/>
            <w:hideMark/>
          </w:tcPr>
          <w:p w:rsidR="00381F5E" w:rsidRPr="00381F5E" w:rsidRDefault="00381F5E" w:rsidP="007C682E">
            <w:pPr>
              <w:spacing w:line="276" w:lineRule="auto"/>
              <w:rPr>
                <w:rFonts w:ascii="Arial" w:hAnsi="Arial" w:cs="Arial"/>
                <w:i/>
                <w:color w:val="000000"/>
                <w:sz w:val="20"/>
              </w:rPr>
            </w:pPr>
            <w:r w:rsidRPr="00381F5E">
              <w:rPr>
                <w:rFonts w:ascii="Arial" w:hAnsi="Arial" w:cs="Arial"/>
                <w:i/>
                <w:color w:val="000000"/>
                <w:sz w:val="20"/>
              </w:rPr>
              <w:t>Pielęgnacja podbudowy - polewanie wodą</w:t>
            </w:r>
          </w:p>
        </w:tc>
        <w:tc>
          <w:tcPr>
            <w:tcW w:w="1017"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262,00</w:t>
            </w:r>
          </w:p>
        </w:tc>
        <w:tc>
          <w:tcPr>
            <w:tcW w:w="684"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m2</w:t>
            </w:r>
          </w:p>
        </w:tc>
        <w:tc>
          <w:tcPr>
            <w:tcW w:w="952"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right"/>
              <w:rPr>
                <w:rFonts w:ascii="Arial" w:hAnsi="Arial" w:cs="Arial"/>
                <w:i/>
                <w:color w:val="000000"/>
                <w:sz w:val="20"/>
              </w:rPr>
            </w:pPr>
          </w:p>
        </w:tc>
        <w:tc>
          <w:tcPr>
            <w:tcW w:w="1091"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right"/>
              <w:rPr>
                <w:rFonts w:ascii="Arial" w:hAnsi="Arial" w:cs="Arial"/>
                <w:i/>
                <w:color w:val="000000"/>
                <w:sz w:val="20"/>
              </w:rPr>
            </w:pPr>
          </w:p>
        </w:tc>
      </w:tr>
      <w:tr w:rsidR="00381F5E" w:rsidRPr="007133DD" w:rsidTr="00381F5E">
        <w:trPr>
          <w:trHeight w:val="576"/>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10</w:t>
            </w:r>
          </w:p>
        </w:tc>
        <w:tc>
          <w:tcPr>
            <w:tcW w:w="5387" w:type="dxa"/>
            <w:gridSpan w:val="2"/>
            <w:tcBorders>
              <w:top w:val="nil"/>
              <w:left w:val="nil"/>
              <w:bottom w:val="single" w:sz="4" w:space="0" w:color="auto"/>
              <w:right w:val="single" w:sz="4" w:space="0" w:color="auto"/>
            </w:tcBorders>
            <w:shd w:val="clear" w:color="auto" w:fill="auto"/>
            <w:vAlign w:val="bottom"/>
            <w:hideMark/>
          </w:tcPr>
          <w:p w:rsidR="00381F5E" w:rsidRPr="00381F5E" w:rsidRDefault="00381F5E" w:rsidP="007C682E">
            <w:pPr>
              <w:spacing w:line="276" w:lineRule="auto"/>
              <w:rPr>
                <w:rFonts w:ascii="Arial" w:hAnsi="Arial" w:cs="Arial"/>
                <w:i/>
                <w:color w:val="000000"/>
                <w:sz w:val="20"/>
              </w:rPr>
            </w:pPr>
            <w:r w:rsidRPr="00381F5E">
              <w:rPr>
                <w:rFonts w:ascii="Arial" w:hAnsi="Arial" w:cs="Arial"/>
                <w:i/>
                <w:color w:val="000000"/>
                <w:sz w:val="20"/>
              </w:rPr>
              <w:t>Ułożenie nawierzchni z kostki gr. 8 cm na podsypce cem-piaskowej - kostka Inwestora</w:t>
            </w:r>
          </w:p>
        </w:tc>
        <w:tc>
          <w:tcPr>
            <w:tcW w:w="1017"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262,00</w:t>
            </w:r>
          </w:p>
        </w:tc>
        <w:tc>
          <w:tcPr>
            <w:tcW w:w="684"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m2</w:t>
            </w:r>
          </w:p>
        </w:tc>
        <w:tc>
          <w:tcPr>
            <w:tcW w:w="952"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right"/>
              <w:rPr>
                <w:rFonts w:ascii="Arial" w:hAnsi="Arial" w:cs="Arial"/>
                <w:i/>
                <w:color w:val="000000"/>
                <w:sz w:val="20"/>
              </w:rPr>
            </w:pPr>
          </w:p>
        </w:tc>
        <w:tc>
          <w:tcPr>
            <w:tcW w:w="1091"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right"/>
              <w:rPr>
                <w:rFonts w:ascii="Arial" w:hAnsi="Arial" w:cs="Arial"/>
                <w:i/>
                <w:color w:val="000000"/>
                <w:sz w:val="20"/>
              </w:rPr>
            </w:pPr>
          </w:p>
        </w:tc>
      </w:tr>
      <w:tr w:rsidR="00381F5E" w:rsidRPr="007133DD" w:rsidTr="00381F5E">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rPr>
                <w:rFonts w:ascii="Arial" w:hAnsi="Arial" w:cs="Arial"/>
                <w:b/>
                <w:bCs/>
                <w:i/>
                <w:color w:val="000000"/>
                <w:sz w:val="20"/>
              </w:rPr>
            </w:pPr>
            <w:r w:rsidRPr="00381F5E">
              <w:rPr>
                <w:rFonts w:ascii="Arial" w:hAnsi="Arial" w:cs="Arial"/>
                <w:b/>
                <w:bCs/>
                <w:i/>
                <w:color w:val="000000"/>
                <w:sz w:val="20"/>
              </w:rPr>
              <w:t>3.</w:t>
            </w:r>
          </w:p>
        </w:tc>
        <w:tc>
          <w:tcPr>
            <w:tcW w:w="8040" w:type="dxa"/>
            <w:gridSpan w:val="5"/>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rPr>
                <w:rFonts w:ascii="Arial" w:hAnsi="Arial" w:cs="Arial"/>
                <w:b/>
                <w:bCs/>
                <w:i/>
                <w:color w:val="000000"/>
                <w:sz w:val="20"/>
              </w:rPr>
            </w:pPr>
            <w:r w:rsidRPr="00381F5E">
              <w:rPr>
                <w:rFonts w:ascii="Arial" w:hAnsi="Arial" w:cs="Arial"/>
                <w:b/>
                <w:bCs/>
                <w:i/>
                <w:color w:val="000000"/>
                <w:sz w:val="20"/>
              </w:rPr>
              <w:t>Krawężniki</w:t>
            </w:r>
          </w:p>
        </w:tc>
        <w:tc>
          <w:tcPr>
            <w:tcW w:w="1091"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rPr>
                <w:rFonts w:ascii="Arial" w:hAnsi="Arial" w:cs="Arial"/>
                <w:b/>
                <w:bCs/>
                <w:i/>
                <w:color w:val="000000"/>
                <w:sz w:val="20"/>
              </w:rPr>
            </w:pPr>
          </w:p>
        </w:tc>
      </w:tr>
      <w:tr w:rsidR="00381F5E" w:rsidRPr="007133DD" w:rsidTr="00381F5E">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11</w:t>
            </w:r>
          </w:p>
        </w:tc>
        <w:tc>
          <w:tcPr>
            <w:tcW w:w="5387" w:type="dxa"/>
            <w:gridSpan w:val="2"/>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rPr>
                <w:rFonts w:ascii="Arial" w:hAnsi="Arial" w:cs="Arial"/>
                <w:i/>
                <w:color w:val="000000"/>
                <w:sz w:val="20"/>
              </w:rPr>
            </w:pPr>
            <w:r w:rsidRPr="00381F5E">
              <w:rPr>
                <w:rFonts w:ascii="Arial" w:hAnsi="Arial" w:cs="Arial"/>
                <w:i/>
                <w:color w:val="000000"/>
                <w:sz w:val="20"/>
              </w:rPr>
              <w:t>Ułożenie krawężnika na płask z wykonaniem ławy - krawężnik z rozbiórki</w:t>
            </w:r>
          </w:p>
        </w:tc>
        <w:tc>
          <w:tcPr>
            <w:tcW w:w="1017" w:type="dxa"/>
            <w:tcBorders>
              <w:top w:val="nil"/>
              <w:left w:val="nil"/>
              <w:bottom w:val="single" w:sz="4" w:space="0" w:color="auto"/>
              <w:right w:val="single" w:sz="4" w:space="0" w:color="auto"/>
            </w:tcBorders>
            <w:shd w:val="clear" w:color="auto" w:fill="auto"/>
            <w:noWrap/>
            <w:vAlign w:val="center"/>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16,00</w:t>
            </w:r>
          </w:p>
        </w:tc>
        <w:tc>
          <w:tcPr>
            <w:tcW w:w="684" w:type="dxa"/>
            <w:tcBorders>
              <w:top w:val="nil"/>
              <w:left w:val="nil"/>
              <w:bottom w:val="single" w:sz="4" w:space="0" w:color="auto"/>
              <w:right w:val="single" w:sz="4" w:space="0" w:color="auto"/>
            </w:tcBorders>
            <w:shd w:val="clear" w:color="auto" w:fill="auto"/>
            <w:noWrap/>
            <w:vAlign w:val="center"/>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m</w:t>
            </w:r>
          </w:p>
        </w:tc>
        <w:tc>
          <w:tcPr>
            <w:tcW w:w="952" w:type="dxa"/>
            <w:tcBorders>
              <w:top w:val="nil"/>
              <w:left w:val="nil"/>
              <w:bottom w:val="single" w:sz="4" w:space="0" w:color="auto"/>
              <w:right w:val="single" w:sz="4" w:space="0" w:color="auto"/>
            </w:tcBorders>
            <w:shd w:val="clear" w:color="auto" w:fill="auto"/>
            <w:vAlign w:val="center"/>
          </w:tcPr>
          <w:p w:rsidR="00381F5E" w:rsidRPr="00381F5E" w:rsidRDefault="00381F5E" w:rsidP="007C682E">
            <w:pPr>
              <w:spacing w:line="276" w:lineRule="auto"/>
              <w:jc w:val="center"/>
              <w:rPr>
                <w:rFonts w:ascii="Arial" w:hAnsi="Arial" w:cs="Arial"/>
                <w:i/>
                <w:color w:val="000000"/>
                <w:sz w:val="20"/>
              </w:rPr>
            </w:pPr>
          </w:p>
        </w:tc>
        <w:tc>
          <w:tcPr>
            <w:tcW w:w="1091" w:type="dxa"/>
            <w:tcBorders>
              <w:top w:val="nil"/>
              <w:left w:val="nil"/>
              <w:bottom w:val="single" w:sz="4" w:space="0" w:color="auto"/>
              <w:right w:val="single" w:sz="4" w:space="0" w:color="auto"/>
            </w:tcBorders>
            <w:shd w:val="clear" w:color="auto" w:fill="auto"/>
            <w:vAlign w:val="center"/>
          </w:tcPr>
          <w:p w:rsidR="00381F5E" w:rsidRPr="00381F5E" w:rsidRDefault="00381F5E" w:rsidP="007C682E">
            <w:pPr>
              <w:spacing w:line="276" w:lineRule="auto"/>
              <w:jc w:val="center"/>
              <w:rPr>
                <w:rFonts w:ascii="Arial" w:hAnsi="Arial" w:cs="Arial"/>
                <w:i/>
                <w:color w:val="000000"/>
                <w:sz w:val="20"/>
              </w:rPr>
            </w:pPr>
          </w:p>
        </w:tc>
      </w:tr>
      <w:tr w:rsidR="00381F5E" w:rsidRPr="007133DD" w:rsidTr="00381F5E">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rPr>
                <w:rFonts w:ascii="Arial" w:hAnsi="Arial" w:cs="Arial"/>
                <w:b/>
                <w:bCs/>
                <w:i/>
                <w:color w:val="000000"/>
                <w:sz w:val="20"/>
              </w:rPr>
            </w:pPr>
            <w:r w:rsidRPr="00381F5E">
              <w:rPr>
                <w:rFonts w:ascii="Arial" w:hAnsi="Arial" w:cs="Arial"/>
                <w:b/>
                <w:bCs/>
                <w:i/>
                <w:color w:val="000000"/>
                <w:sz w:val="20"/>
              </w:rPr>
              <w:t>4.</w:t>
            </w:r>
          </w:p>
        </w:tc>
        <w:tc>
          <w:tcPr>
            <w:tcW w:w="5387" w:type="dxa"/>
            <w:gridSpan w:val="2"/>
            <w:tcBorders>
              <w:top w:val="nil"/>
              <w:left w:val="nil"/>
              <w:bottom w:val="single" w:sz="4" w:space="0" w:color="auto"/>
              <w:right w:val="single" w:sz="4" w:space="0" w:color="auto"/>
            </w:tcBorders>
            <w:shd w:val="clear" w:color="auto" w:fill="auto"/>
            <w:vAlign w:val="bottom"/>
            <w:hideMark/>
          </w:tcPr>
          <w:p w:rsidR="00381F5E" w:rsidRPr="00381F5E" w:rsidRDefault="00381F5E" w:rsidP="007C682E">
            <w:pPr>
              <w:spacing w:line="276" w:lineRule="auto"/>
              <w:rPr>
                <w:rFonts w:ascii="Arial" w:hAnsi="Arial" w:cs="Arial"/>
                <w:b/>
                <w:bCs/>
                <w:i/>
                <w:color w:val="000000"/>
                <w:sz w:val="20"/>
              </w:rPr>
            </w:pPr>
            <w:r w:rsidRPr="00381F5E">
              <w:rPr>
                <w:rFonts w:ascii="Arial" w:hAnsi="Arial" w:cs="Arial"/>
                <w:b/>
                <w:bCs/>
                <w:i/>
                <w:color w:val="000000"/>
                <w:sz w:val="20"/>
              </w:rPr>
              <w:t>Odwodnienie</w:t>
            </w:r>
          </w:p>
        </w:tc>
        <w:tc>
          <w:tcPr>
            <w:tcW w:w="1017"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 </w:t>
            </w:r>
          </w:p>
        </w:tc>
        <w:tc>
          <w:tcPr>
            <w:tcW w:w="684"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 </w:t>
            </w:r>
          </w:p>
        </w:tc>
        <w:tc>
          <w:tcPr>
            <w:tcW w:w="952"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c>
          <w:tcPr>
            <w:tcW w:w="1091"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r>
      <w:tr w:rsidR="00381F5E" w:rsidRPr="007133DD" w:rsidTr="00381F5E">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12</w:t>
            </w:r>
          </w:p>
        </w:tc>
        <w:tc>
          <w:tcPr>
            <w:tcW w:w="5387" w:type="dxa"/>
            <w:gridSpan w:val="2"/>
            <w:tcBorders>
              <w:top w:val="nil"/>
              <w:left w:val="nil"/>
              <w:bottom w:val="single" w:sz="4" w:space="0" w:color="auto"/>
              <w:right w:val="single" w:sz="4" w:space="0" w:color="auto"/>
            </w:tcBorders>
            <w:shd w:val="clear" w:color="auto" w:fill="auto"/>
            <w:vAlign w:val="bottom"/>
            <w:hideMark/>
          </w:tcPr>
          <w:p w:rsidR="00381F5E" w:rsidRPr="00381F5E" w:rsidRDefault="00381F5E" w:rsidP="007C682E">
            <w:pPr>
              <w:spacing w:line="276" w:lineRule="auto"/>
              <w:rPr>
                <w:rFonts w:ascii="Arial" w:hAnsi="Arial" w:cs="Arial"/>
                <w:i/>
                <w:color w:val="000000"/>
                <w:sz w:val="20"/>
              </w:rPr>
            </w:pPr>
            <w:r w:rsidRPr="00381F5E">
              <w:rPr>
                <w:rFonts w:ascii="Arial" w:hAnsi="Arial" w:cs="Arial"/>
                <w:i/>
                <w:color w:val="000000"/>
                <w:sz w:val="20"/>
              </w:rPr>
              <w:t>Rozebranie kostki i podbudowy na istniejących zjazdach pod odwodnienie ACO</w:t>
            </w:r>
          </w:p>
        </w:tc>
        <w:tc>
          <w:tcPr>
            <w:tcW w:w="1017"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20,60</w:t>
            </w:r>
          </w:p>
        </w:tc>
        <w:tc>
          <w:tcPr>
            <w:tcW w:w="684"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m2</w:t>
            </w:r>
          </w:p>
        </w:tc>
        <w:tc>
          <w:tcPr>
            <w:tcW w:w="952"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c>
          <w:tcPr>
            <w:tcW w:w="1091"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r>
      <w:tr w:rsidR="00381F5E" w:rsidRPr="007133DD" w:rsidTr="00381F5E">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13</w:t>
            </w:r>
          </w:p>
        </w:tc>
        <w:tc>
          <w:tcPr>
            <w:tcW w:w="5387" w:type="dxa"/>
            <w:gridSpan w:val="2"/>
            <w:tcBorders>
              <w:top w:val="nil"/>
              <w:left w:val="nil"/>
              <w:bottom w:val="single" w:sz="4" w:space="0" w:color="auto"/>
              <w:right w:val="single" w:sz="4" w:space="0" w:color="auto"/>
            </w:tcBorders>
            <w:shd w:val="clear" w:color="auto" w:fill="auto"/>
            <w:vAlign w:val="bottom"/>
            <w:hideMark/>
          </w:tcPr>
          <w:p w:rsidR="00381F5E" w:rsidRPr="00381F5E" w:rsidRDefault="00381F5E" w:rsidP="007C682E">
            <w:pPr>
              <w:spacing w:line="276" w:lineRule="auto"/>
              <w:rPr>
                <w:rFonts w:ascii="Arial" w:hAnsi="Arial" w:cs="Arial"/>
                <w:i/>
                <w:color w:val="000000"/>
                <w:sz w:val="20"/>
              </w:rPr>
            </w:pPr>
            <w:r w:rsidRPr="00381F5E">
              <w:rPr>
                <w:rFonts w:ascii="Arial" w:hAnsi="Arial" w:cs="Arial"/>
                <w:i/>
                <w:color w:val="000000"/>
                <w:sz w:val="20"/>
              </w:rPr>
              <w:t>Ustawienie odwodnienia ACO na ławie betonowej z oporami z oporników i koszem</w:t>
            </w:r>
          </w:p>
        </w:tc>
        <w:tc>
          <w:tcPr>
            <w:tcW w:w="1017"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36,60</w:t>
            </w:r>
          </w:p>
        </w:tc>
        <w:tc>
          <w:tcPr>
            <w:tcW w:w="684"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mb</w:t>
            </w:r>
          </w:p>
        </w:tc>
        <w:tc>
          <w:tcPr>
            <w:tcW w:w="952"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c>
          <w:tcPr>
            <w:tcW w:w="1091"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r>
      <w:tr w:rsidR="00381F5E" w:rsidRPr="007133DD" w:rsidTr="00381F5E">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14</w:t>
            </w:r>
          </w:p>
        </w:tc>
        <w:tc>
          <w:tcPr>
            <w:tcW w:w="5387" w:type="dxa"/>
            <w:gridSpan w:val="2"/>
            <w:tcBorders>
              <w:top w:val="nil"/>
              <w:left w:val="nil"/>
              <w:bottom w:val="single" w:sz="4" w:space="0" w:color="auto"/>
              <w:right w:val="single" w:sz="4" w:space="0" w:color="auto"/>
            </w:tcBorders>
            <w:shd w:val="clear" w:color="auto" w:fill="auto"/>
            <w:vAlign w:val="bottom"/>
            <w:hideMark/>
          </w:tcPr>
          <w:p w:rsidR="00381F5E" w:rsidRPr="00381F5E" w:rsidRDefault="00381F5E" w:rsidP="007C682E">
            <w:pPr>
              <w:spacing w:line="276" w:lineRule="auto"/>
              <w:rPr>
                <w:rFonts w:ascii="Arial" w:hAnsi="Arial" w:cs="Arial"/>
                <w:i/>
                <w:color w:val="000000"/>
                <w:sz w:val="20"/>
              </w:rPr>
            </w:pPr>
            <w:r w:rsidRPr="00381F5E">
              <w:rPr>
                <w:rFonts w:ascii="Arial" w:hAnsi="Arial" w:cs="Arial"/>
                <w:i/>
                <w:color w:val="000000"/>
                <w:sz w:val="20"/>
              </w:rPr>
              <w:t>Budowa kanalizacji rurą fi 250 wraz z robotami ziemnymi</w:t>
            </w:r>
          </w:p>
        </w:tc>
        <w:tc>
          <w:tcPr>
            <w:tcW w:w="1017"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16,00</w:t>
            </w:r>
          </w:p>
        </w:tc>
        <w:tc>
          <w:tcPr>
            <w:tcW w:w="684"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mb</w:t>
            </w:r>
          </w:p>
        </w:tc>
        <w:tc>
          <w:tcPr>
            <w:tcW w:w="952"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c>
          <w:tcPr>
            <w:tcW w:w="1091"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r>
      <w:tr w:rsidR="00381F5E" w:rsidRPr="007133DD" w:rsidTr="00381F5E">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15</w:t>
            </w:r>
          </w:p>
        </w:tc>
        <w:tc>
          <w:tcPr>
            <w:tcW w:w="5387" w:type="dxa"/>
            <w:gridSpan w:val="2"/>
            <w:tcBorders>
              <w:top w:val="nil"/>
              <w:left w:val="nil"/>
              <w:bottom w:val="single" w:sz="4" w:space="0" w:color="auto"/>
              <w:right w:val="single" w:sz="4" w:space="0" w:color="auto"/>
            </w:tcBorders>
            <w:shd w:val="clear" w:color="auto" w:fill="auto"/>
            <w:vAlign w:val="bottom"/>
            <w:hideMark/>
          </w:tcPr>
          <w:p w:rsidR="00381F5E" w:rsidRPr="00381F5E" w:rsidRDefault="00381F5E" w:rsidP="007C682E">
            <w:pPr>
              <w:spacing w:line="276" w:lineRule="auto"/>
              <w:rPr>
                <w:rFonts w:ascii="Arial" w:hAnsi="Arial" w:cs="Arial"/>
                <w:i/>
                <w:color w:val="000000"/>
                <w:sz w:val="20"/>
              </w:rPr>
            </w:pPr>
            <w:r w:rsidRPr="00381F5E">
              <w:rPr>
                <w:rFonts w:ascii="Arial" w:hAnsi="Arial" w:cs="Arial"/>
                <w:i/>
                <w:color w:val="000000"/>
                <w:sz w:val="20"/>
              </w:rPr>
              <w:t>Budowa studni rewizyjnej fi 400 Wawin</w:t>
            </w:r>
          </w:p>
        </w:tc>
        <w:tc>
          <w:tcPr>
            <w:tcW w:w="1017"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1,00</w:t>
            </w:r>
          </w:p>
        </w:tc>
        <w:tc>
          <w:tcPr>
            <w:tcW w:w="684"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szt</w:t>
            </w:r>
          </w:p>
        </w:tc>
        <w:tc>
          <w:tcPr>
            <w:tcW w:w="952"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c>
          <w:tcPr>
            <w:tcW w:w="1091"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r>
      <w:tr w:rsidR="00381F5E" w:rsidRPr="007133DD" w:rsidTr="00381F5E">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16</w:t>
            </w:r>
          </w:p>
        </w:tc>
        <w:tc>
          <w:tcPr>
            <w:tcW w:w="5387" w:type="dxa"/>
            <w:gridSpan w:val="2"/>
            <w:tcBorders>
              <w:top w:val="nil"/>
              <w:left w:val="nil"/>
              <w:bottom w:val="single" w:sz="4" w:space="0" w:color="auto"/>
              <w:right w:val="single" w:sz="4" w:space="0" w:color="auto"/>
            </w:tcBorders>
            <w:shd w:val="clear" w:color="auto" w:fill="auto"/>
            <w:vAlign w:val="bottom"/>
            <w:hideMark/>
          </w:tcPr>
          <w:p w:rsidR="00381F5E" w:rsidRPr="00381F5E" w:rsidRDefault="00381F5E" w:rsidP="007C682E">
            <w:pPr>
              <w:spacing w:line="276" w:lineRule="auto"/>
              <w:rPr>
                <w:rFonts w:ascii="Arial" w:hAnsi="Arial" w:cs="Arial"/>
                <w:i/>
                <w:color w:val="000000"/>
                <w:sz w:val="20"/>
              </w:rPr>
            </w:pPr>
            <w:r w:rsidRPr="00381F5E">
              <w:rPr>
                <w:rFonts w:ascii="Arial" w:hAnsi="Arial" w:cs="Arial"/>
                <w:i/>
                <w:color w:val="000000"/>
                <w:sz w:val="20"/>
              </w:rPr>
              <w:t>Podłączenie do istniejącej kanalizacji</w:t>
            </w:r>
          </w:p>
        </w:tc>
        <w:tc>
          <w:tcPr>
            <w:tcW w:w="1017"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1,00</w:t>
            </w:r>
          </w:p>
        </w:tc>
        <w:tc>
          <w:tcPr>
            <w:tcW w:w="684"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kpl</w:t>
            </w:r>
          </w:p>
        </w:tc>
        <w:tc>
          <w:tcPr>
            <w:tcW w:w="952"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c>
          <w:tcPr>
            <w:tcW w:w="1091"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r>
      <w:tr w:rsidR="00381F5E" w:rsidRPr="007133DD" w:rsidTr="00381F5E">
        <w:trPr>
          <w:trHeight w:val="288"/>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rPr>
                <w:rFonts w:ascii="Arial" w:hAnsi="Arial" w:cs="Arial"/>
                <w:b/>
                <w:bCs/>
                <w:i/>
                <w:color w:val="000000"/>
                <w:sz w:val="20"/>
              </w:rPr>
            </w:pPr>
            <w:r w:rsidRPr="00381F5E">
              <w:rPr>
                <w:rFonts w:ascii="Arial" w:hAnsi="Arial" w:cs="Arial"/>
                <w:b/>
                <w:bCs/>
                <w:i/>
                <w:color w:val="000000"/>
                <w:sz w:val="20"/>
              </w:rPr>
              <w:t>5.</w:t>
            </w:r>
          </w:p>
        </w:tc>
        <w:tc>
          <w:tcPr>
            <w:tcW w:w="8040" w:type="dxa"/>
            <w:gridSpan w:val="5"/>
            <w:tcBorders>
              <w:top w:val="nil"/>
              <w:left w:val="nil"/>
              <w:bottom w:val="single" w:sz="4" w:space="0" w:color="auto"/>
              <w:right w:val="single" w:sz="4" w:space="0" w:color="auto"/>
            </w:tcBorders>
            <w:shd w:val="clear" w:color="auto" w:fill="auto"/>
            <w:vAlign w:val="bottom"/>
            <w:hideMark/>
          </w:tcPr>
          <w:p w:rsidR="00381F5E" w:rsidRPr="00381F5E" w:rsidRDefault="00381F5E" w:rsidP="007C682E">
            <w:pPr>
              <w:spacing w:line="276" w:lineRule="auto"/>
              <w:rPr>
                <w:rFonts w:ascii="Arial" w:hAnsi="Arial" w:cs="Arial"/>
                <w:b/>
                <w:bCs/>
                <w:i/>
                <w:color w:val="000000"/>
                <w:sz w:val="20"/>
              </w:rPr>
            </w:pPr>
            <w:r w:rsidRPr="00381F5E">
              <w:rPr>
                <w:rFonts w:ascii="Arial" w:hAnsi="Arial" w:cs="Arial"/>
                <w:b/>
                <w:bCs/>
                <w:i/>
                <w:color w:val="000000"/>
                <w:sz w:val="20"/>
              </w:rPr>
              <w:t>Roboty porządkowe</w:t>
            </w:r>
          </w:p>
        </w:tc>
        <w:tc>
          <w:tcPr>
            <w:tcW w:w="1091"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rPr>
                <w:rFonts w:ascii="Arial" w:hAnsi="Arial" w:cs="Arial"/>
                <w:b/>
                <w:bCs/>
                <w:i/>
                <w:color w:val="000000"/>
                <w:sz w:val="20"/>
              </w:rPr>
            </w:pPr>
          </w:p>
        </w:tc>
      </w:tr>
      <w:tr w:rsidR="00381F5E" w:rsidRPr="007133DD" w:rsidTr="00381F5E">
        <w:trPr>
          <w:trHeight w:val="288"/>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17</w:t>
            </w:r>
          </w:p>
        </w:tc>
        <w:tc>
          <w:tcPr>
            <w:tcW w:w="5387" w:type="dxa"/>
            <w:gridSpan w:val="2"/>
            <w:tcBorders>
              <w:top w:val="nil"/>
              <w:left w:val="nil"/>
              <w:bottom w:val="single" w:sz="4" w:space="0" w:color="auto"/>
              <w:right w:val="single" w:sz="4" w:space="0" w:color="auto"/>
            </w:tcBorders>
            <w:shd w:val="clear" w:color="auto" w:fill="auto"/>
            <w:vAlign w:val="bottom"/>
            <w:hideMark/>
          </w:tcPr>
          <w:p w:rsidR="00381F5E" w:rsidRPr="00381F5E" w:rsidRDefault="00381F5E" w:rsidP="007C682E">
            <w:pPr>
              <w:spacing w:line="276" w:lineRule="auto"/>
              <w:rPr>
                <w:rFonts w:ascii="Arial" w:hAnsi="Arial" w:cs="Arial"/>
                <w:i/>
                <w:color w:val="000000"/>
                <w:sz w:val="20"/>
              </w:rPr>
            </w:pPr>
            <w:r w:rsidRPr="00381F5E">
              <w:rPr>
                <w:rFonts w:ascii="Arial" w:hAnsi="Arial" w:cs="Arial"/>
                <w:i/>
                <w:color w:val="000000"/>
                <w:sz w:val="20"/>
              </w:rPr>
              <w:t>Odtworzenie trawników po robotach</w:t>
            </w:r>
          </w:p>
        </w:tc>
        <w:tc>
          <w:tcPr>
            <w:tcW w:w="1017"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1,00</w:t>
            </w:r>
          </w:p>
        </w:tc>
        <w:tc>
          <w:tcPr>
            <w:tcW w:w="684"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kpl</w:t>
            </w:r>
          </w:p>
        </w:tc>
        <w:tc>
          <w:tcPr>
            <w:tcW w:w="952"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c>
          <w:tcPr>
            <w:tcW w:w="1091"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r>
      <w:tr w:rsidR="00381F5E" w:rsidRPr="007133DD" w:rsidTr="00DB4316">
        <w:trPr>
          <w:trHeight w:val="576"/>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18</w:t>
            </w:r>
          </w:p>
        </w:tc>
        <w:tc>
          <w:tcPr>
            <w:tcW w:w="5387" w:type="dxa"/>
            <w:gridSpan w:val="2"/>
            <w:tcBorders>
              <w:top w:val="nil"/>
              <w:left w:val="nil"/>
              <w:bottom w:val="single" w:sz="4" w:space="0" w:color="auto"/>
              <w:right w:val="single" w:sz="4" w:space="0" w:color="auto"/>
            </w:tcBorders>
            <w:shd w:val="clear" w:color="auto" w:fill="auto"/>
            <w:vAlign w:val="bottom"/>
            <w:hideMark/>
          </w:tcPr>
          <w:p w:rsidR="00381F5E" w:rsidRPr="00381F5E" w:rsidRDefault="00381F5E" w:rsidP="007C682E">
            <w:pPr>
              <w:spacing w:line="276" w:lineRule="auto"/>
              <w:rPr>
                <w:rFonts w:ascii="Arial" w:hAnsi="Arial" w:cs="Arial"/>
                <w:i/>
                <w:color w:val="000000"/>
                <w:sz w:val="20"/>
              </w:rPr>
            </w:pPr>
            <w:r w:rsidRPr="00381F5E">
              <w:rPr>
                <w:rFonts w:ascii="Arial" w:hAnsi="Arial" w:cs="Arial"/>
                <w:i/>
                <w:color w:val="000000"/>
                <w:sz w:val="20"/>
              </w:rPr>
              <w:t>Odtworzenie nawierzchni na istniejących zjazdach po wbudowaniu odwodnienia ACO</w:t>
            </w:r>
          </w:p>
        </w:tc>
        <w:tc>
          <w:tcPr>
            <w:tcW w:w="1017"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1,00</w:t>
            </w:r>
          </w:p>
        </w:tc>
        <w:tc>
          <w:tcPr>
            <w:tcW w:w="684" w:type="dxa"/>
            <w:tcBorders>
              <w:top w:val="nil"/>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kpl</w:t>
            </w:r>
          </w:p>
        </w:tc>
        <w:tc>
          <w:tcPr>
            <w:tcW w:w="952"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c>
          <w:tcPr>
            <w:tcW w:w="1091" w:type="dxa"/>
            <w:tcBorders>
              <w:top w:val="nil"/>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r>
      <w:tr w:rsidR="00381F5E" w:rsidRPr="007133DD" w:rsidTr="00DB4316">
        <w:trPr>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19</w:t>
            </w:r>
          </w:p>
        </w:tc>
        <w:tc>
          <w:tcPr>
            <w:tcW w:w="5387" w:type="dxa"/>
            <w:gridSpan w:val="2"/>
            <w:tcBorders>
              <w:top w:val="single" w:sz="4" w:space="0" w:color="auto"/>
              <w:left w:val="nil"/>
              <w:bottom w:val="single" w:sz="4" w:space="0" w:color="auto"/>
              <w:right w:val="single" w:sz="4" w:space="0" w:color="auto"/>
            </w:tcBorders>
            <w:shd w:val="clear" w:color="auto" w:fill="auto"/>
            <w:vAlign w:val="bottom"/>
            <w:hideMark/>
          </w:tcPr>
          <w:p w:rsidR="00381F5E" w:rsidRPr="00381F5E" w:rsidRDefault="00381F5E" w:rsidP="007C682E">
            <w:pPr>
              <w:spacing w:line="276" w:lineRule="auto"/>
              <w:rPr>
                <w:rFonts w:ascii="Arial" w:hAnsi="Arial" w:cs="Arial"/>
                <w:i/>
                <w:color w:val="000000"/>
                <w:sz w:val="20"/>
              </w:rPr>
            </w:pPr>
            <w:r w:rsidRPr="00381F5E">
              <w:rPr>
                <w:rFonts w:ascii="Arial" w:hAnsi="Arial" w:cs="Arial"/>
                <w:i/>
                <w:color w:val="000000"/>
                <w:sz w:val="20"/>
              </w:rPr>
              <w:t>Wywóz gruzu powstałego po robotach przez Wykonawcę</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1,00</w:t>
            </w:r>
          </w:p>
        </w:tc>
        <w:tc>
          <w:tcPr>
            <w:tcW w:w="684" w:type="dxa"/>
            <w:tcBorders>
              <w:top w:val="single" w:sz="4" w:space="0" w:color="auto"/>
              <w:left w:val="nil"/>
              <w:bottom w:val="single" w:sz="4" w:space="0" w:color="auto"/>
              <w:right w:val="single" w:sz="4" w:space="0" w:color="auto"/>
            </w:tcBorders>
            <w:shd w:val="clear" w:color="auto" w:fill="auto"/>
            <w:noWrap/>
            <w:vAlign w:val="bottom"/>
            <w:hideMark/>
          </w:tcPr>
          <w:p w:rsidR="00381F5E" w:rsidRPr="00381F5E" w:rsidRDefault="00381F5E" w:rsidP="007C682E">
            <w:pPr>
              <w:spacing w:line="276" w:lineRule="auto"/>
              <w:jc w:val="right"/>
              <w:rPr>
                <w:rFonts w:ascii="Arial" w:hAnsi="Arial" w:cs="Arial"/>
                <w:i/>
                <w:color w:val="000000"/>
                <w:sz w:val="20"/>
              </w:rPr>
            </w:pPr>
            <w:r w:rsidRPr="00381F5E">
              <w:rPr>
                <w:rFonts w:ascii="Arial" w:hAnsi="Arial" w:cs="Arial"/>
                <w:i/>
                <w:color w:val="000000"/>
                <w:sz w:val="20"/>
              </w:rPr>
              <w:t>kpl</w:t>
            </w:r>
          </w:p>
        </w:tc>
        <w:tc>
          <w:tcPr>
            <w:tcW w:w="952" w:type="dxa"/>
            <w:tcBorders>
              <w:top w:val="single" w:sz="4" w:space="0" w:color="auto"/>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c>
          <w:tcPr>
            <w:tcW w:w="1091" w:type="dxa"/>
            <w:tcBorders>
              <w:top w:val="single" w:sz="4" w:space="0" w:color="auto"/>
              <w:left w:val="nil"/>
              <w:bottom w:val="single" w:sz="4" w:space="0" w:color="auto"/>
              <w:right w:val="single" w:sz="4" w:space="0" w:color="auto"/>
            </w:tcBorders>
            <w:shd w:val="clear" w:color="auto" w:fill="auto"/>
            <w:vAlign w:val="bottom"/>
          </w:tcPr>
          <w:p w:rsidR="00381F5E" w:rsidRPr="00381F5E" w:rsidRDefault="00381F5E" w:rsidP="007C682E">
            <w:pPr>
              <w:spacing w:line="276" w:lineRule="auto"/>
              <w:jc w:val="center"/>
              <w:rPr>
                <w:rFonts w:ascii="Arial" w:hAnsi="Arial" w:cs="Arial"/>
                <w:i/>
                <w:color w:val="000000"/>
                <w:sz w:val="20"/>
              </w:rPr>
            </w:pPr>
          </w:p>
        </w:tc>
      </w:tr>
      <w:tr w:rsidR="007C682E" w:rsidRPr="007133DD" w:rsidTr="007C682E">
        <w:trPr>
          <w:trHeight w:val="288"/>
        </w:trPr>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C682E" w:rsidRPr="00381F5E" w:rsidRDefault="007C682E" w:rsidP="007C682E">
            <w:pPr>
              <w:spacing w:line="276" w:lineRule="auto"/>
              <w:jc w:val="right"/>
              <w:rPr>
                <w:rFonts w:ascii="Arial" w:hAnsi="Arial" w:cs="Arial"/>
                <w:i/>
                <w:color w:val="000000"/>
                <w:sz w:val="20"/>
              </w:rPr>
            </w:pPr>
            <w:r>
              <w:rPr>
                <w:rFonts w:ascii="Arial" w:hAnsi="Arial" w:cs="Arial"/>
                <w:i/>
                <w:color w:val="000000"/>
                <w:sz w:val="20"/>
              </w:rPr>
              <w:t>20</w:t>
            </w:r>
          </w:p>
        </w:tc>
        <w:tc>
          <w:tcPr>
            <w:tcW w:w="803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C682E" w:rsidRPr="00381F5E" w:rsidRDefault="007C682E" w:rsidP="007C682E">
            <w:pPr>
              <w:spacing w:line="276" w:lineRule="auto"/>
              <w:jc w:val="center"/>
              <w:rPr>
                <w:rFonts w:ascii="Arial" w:hAnsi="Arial" w:cs="Arial"/>
                <w:i/>
                <w:color w:val="000000"/>
                <w:sz w:val="20"/>
              </w:rPr>
            </w:pPr>
            <w:r>
              <w:rPr>
                <w:rFonts w:ascii="Arial" w:hAnsi="Arial" w:cs="Arial"/>
                <w:i/>
                <w:color w:val="000000"/>
                <w:sz w:val="20"/>
              </w:rPr>
              <w:t xml:space="preserve">Razem koszt wykonania przedmiotu umowy </w:t>
            </w:r>
          </w:p>
        </w:tc>
        <w:tc>
          <w:tcPr>
            <w:tcW w:w="1091" w:type="dxa"/>
            <w:tcBorders>
              <w:top w:val="single" w:sz="4" w:space="0" w:color="auto"/>
              <w:left w:val="nil"/>
              <w:bottom w:val="single" w:sz="4" w:space="0" w:color="auto"/>
              <w:right w:val="single" w:sz="4" w:space="0" w:color="auto"/>
            </w:tcBorders>
            <w:shd w:val="clear" w:color="auto" w:fill="auto"/>
            <w:vAlign w:val="bottom"/>
          </w:tcPr>
          <w:p w:rsidR="007C682E" w:rsidRPr="00381F5E" w:rsidRDefault="007C682E" w:rsidP="007C682E">
            <w:pPr>
              <w:spacing w:line="276" w:lineRule="auto"/>
              <w:jc w:val="center"/>
              <w:rPr>
                <w:rFonts w:ascii="Arial" w:hAnsi="Arial" w:cs="Arial"/>
                <w:i/>
                <w:color w:val="000000"/>
                <w:sz w:val="20"/>
              </w:rPr>
            </w:pPr>
          </w:p>
        </w:tc>
      </w:tr>
    </w:tbl>
    <w:p w:rsidR="00657257" w:rsidRPr="00055AFC" w:rsidRDefault="00657257" w:rsidP="00657257">
      <w:pPr>
        <w:spacing w:line="360" w:lineRule="auto"/>
        <w:jc w:val="both"/>
        <w:rPr>
          <w:rFonts w:ascii="Verdana" w:hAnsi="Verdana"/>
          <w:i/>
          <w:sz w:val="20"/>
          <w:szCs w:val="20"/>
        </w:rPr>
      </w:pPr>
    </w:p>
    <w:p w:rsidR="00004EDA" w:rsidRPr="00055AFC" w:rsidRDefault="00004EDA" w:rsidP="005377C2">
      <w:pPr>
        <w:numPr>
          <w:ilvl w:val="0"/>
          <w:numId w:val="8"/>
        </w:numPr>
        <w:overflowPunct w:val="0"/>
        <w:autoSpaceDE w:val="0"/>
        <w:autoSpaceDN w:val="0"/>
        <w:adjustRightInd w:val="0"/>
        <w:jc w:val="both"/>
        <w:textAlignment w:val="baseline"/>
        <w:rPr>
          <w:rFonts w:ascii="Verdana" w:hAnsi="Verdana"/>
          <w:i/>
          <w:sz w:val="20"/>
          <w:szCs w:val="20"/>
        </w:rPr>
      </w:pPr>
      <w:r w:rsidRPr="00055AFC">
        <w:rPr>
          <w:rFonts w:ascii="Verdana" w:hAnsi="Verdana"/>
          <w:i/>
          <w:sz w:val="20"/>
          <w:szCs w:val="20"/>
        </w:rPr>
        <w:t>Oświadczamy, że zapoznali</w:t>
      </w:r>
      <w:r w:rsidR="00E8309C">
        <w:rPr>
          <w:rFonts w:ascii="Verdana" w:hAnsi="Verdana"/>
          <w:i/>
          <w:sz w:val="20"/>
          <w:szCs w:val="20"/>
        </w:rPr>
        <w:t>śmy się z dokumentacją postepowania</w:t>
      </w:r>
      <w:r w:rsidRPr="00055AFC">
        <w:rPr>
          <w:rFonts w:ascii="Verdana" w:hAnsi="Verdana"/>
          <w:i/>
          <w:sz w:val="20"/>
          <w:szCs w:val="20"/>
        </w:rPr>
        <w:t>, w  całości ak</w:t>
      </w:r>
      <w:r w:rsidR="0081241E">
        <w:rPr>
          <w:rFonts w:ascii="Verdana" w:hAnsi="Verdana"/>
          <w:i/>
          <w:sz w:val="20"/>
          <w:szCs w:val="20"/>
        </w:rPr>
        <w:t>ceptujemy ją i warunki postepowania</w:t>
      </w:r>
      <w:r w:rsidRPr="00055AFC">
        <w:rPr>
          <w:rFonts w:ascii="Verdana" w:hAnsi="Verdana"/>
          <w:i/>
          <w:sz w:val="20"/>
          <w:szCs w:val="20"/>
        </w:rPr>
        <w:t xml:space="preserve"> oraz nie wnosimy do </w:t>
      </w:r>
      <w:r w:rsidR="00E8309C">
        <w:rPr>
          <w:rFonts w:ascii="Verdana" w:hAnsi="Verdana"/>
          <w:i/>
          <w:sz w:val="20"/>
          <w:szCs w:val="20"/>
        </w:rPr>
        <w:t>dokumentacji, warunków postepowania</w:t>
      </w:r>
      <w:r w:rsidRPr="00055AFC">
        <w:rPr>
          <w:rFonts w:ascii="Verdana" w:hAnsi="Verdana"/>
          <w:i/>
          <w:sz w:val="20"/>
          <w:szCs w:val="20"/>
        </w:rPr>
        <w:t>, rozwiązań technicznych żadnych uwag i zastrzeżeń oraz zdobyliśmy wszelkie informacje niezbędne do jej przygotowania.</w:t>
      </w:r>
    </w:p>
    <w:p w:rsidR="007D1DF3" w:rsidRPr="00055AFC" w:rsidRDefault="007D1DF3" w:rsidP="001B31A3">
      <w:pPr>
        <w:pStyle w:val="Akapitzlist"/>
        <w:ind w:left="0"/>
        <w:rPr>
          <w:rFonts w:ascii="Verdana" w:hAnsi="Verdana"/>
          <w:i/>
          <w:sz w:val="20"/>
          <w:szCs w:val="20"/>
        </w:rPr>
      </w:pPr>
    </w:p>
    <w:p w:rsidR="007D1DF3" w:rsidRPr="00055AFC" w:rsidRDefault="00004EDA" w:rsidP="005377C2">
      <w:pPr>
        <w:numPr>
          <w:ilvl w:val="0"/>
          <w:numId w:val="8"/>
        </w:numPr>
        <w:overflowPunct w:val="0"/>
        <w:autoSpaceDE w:val="0"/>
        <w:autoSpaceDN w:val="0"/>
        <w:adjustRightInd w:val="0"/>
        <w:jc w:val="both"/>
        <w:textAlignment w:val="baseline"/>
        <w:rPr>
          <w:rFonts w:ascii="Verdana" w:hAnsi="Verdana"/>
          <w:i/>
          <w:sz w:val="20"/>
          <w:szCs w:val="20"/>
        </w:rPr>
      </w:pPr>
      <w:r w:rsidRPr="00055AFC">
        <w:rPr>
          <w:rFonts w:ascii="Verdana" w:hAnsi="Verdana"/>
          <w:i/>
          <w:sz w:val="20"/>
          <w:szCs w:val="20"/>
        </w:rPr>
        <w:t>Oświadczamy, że nasza Firma (Firma Oferenta składającego ofertę</w:t>
      </w:r>
      <w:r w:rsidR="00BF180F" w:rsidRPr="00055AFC">
        <w:rPr>
          <w:rFonts w:ascii="Verdana" w:hAnsi="Verdana"/>
          <w:i/>
          <w:sz w:val="20"/>
          <w:szCs w:val="20"/>
        </w:rPr>
        <w:t>)</w:t>
      </w:r>
      <w:r w:rsidR="007D1DF3" w:rsidRPr="00055AFC">
        <w:rPr>
          <w:rFonts w:ascii="Verdana" w:hAnsi="Verdana"/>
          <w:i/>
          <w:sz w:val="20"/>
          <w:szCs w:val="20"/>
        </w:rPr>
        <w:t>:</w:t>
      </w:r>
    </w:p>
    <w:p w:rsidR="007D1DF3" w:rsidRPr="00055AFC" w:rsidRDefault="007D1DF3" w:rsidP="007D1DF3">
      <w:pPr>
        <w:pStyle w:val="Akapitzlist"/>
        <w:rPr>
          <w:rFonts w:ascii="Verdana" w:hAnsi="Verdana"/>
          <w:i/>
          <w:sz w:val="20"/>
          <w:szCs w:val="20"/>
        </w:rPr>
      </w:pPr>
    </w:p>
    <w:p w:rsidR="00004EDA" w:rsidRPr="00055AFC" w:rsidRDefault="00004EDA" w:rsidP="00ED78B4">
      <w:pPr>
        <w:numPr>
          <w:ilvl w:val="0"/>
          <w:numId w:val="31"/>
        </w:numPr>
        <w:overflowPunct w:val="0"/>
        <w:autoSpaceDE w:val="0"/>
        <w:autoSpaceDN w:val="0"/>
        <w:adjustRightInd w:val="0"/>
        <w:jc w:val="both"/>
        <w:textAlignment w:val="baseline"/>
        <w:rPr>
          <w:rFonts w:ascii="Verdana" w:hAnsi="Verdana"/>
          <w:i/>
          <w:sz w:val="20"/>
          <w:szCs w:val="20"/>
        </w:rPr>
      </w:pPr>
      <w:r w:rsidRPr="00055AFC">
        <w:rPr>
          <w:rFonts w:ascii="Verdana" w:hAnsi="Verdana"/>
          <w:i/>
          <w:sz w:val="20"/>
          <w:szCs w:val="20"/>
        </w:rPr>
        <w:t>jest wypłacalna, nie jest w stanie bankructwa lub likwidacji;</w:t>
      </w:r>
    </w:p>
    <w:p w:rsidR="00004EDA" w:rsidRPr="00055AFC" w:rsidRDefault="00004EDA" w:rsidP="00ED78B4">
      <w:pPr>
        <w:numPr>
          <w:ilvl w:val="0"/>
          <w:numId w:val="31"/>
        </w:numPr>
        <w:overflowPunct w:val="0"/>
        <w:autoSpaceDE w:val="0"/>
        <w:autoSpaceDN w:val="0"/>
        <w:adjustRightInd w:val="0"/>
        <w:jc w:val="both"/>
        <w:textAlignment w:val="baseline"/>
        <w:rPr>
          <w:rFonts w:ascii="Verdana" w:hAnsi="Verdana"/>
          <w:i/>
          <w:sz w:val="20"/>
          <w:szCs w:val="20"/>
        </w:rPr>
      </w:pPr>
      <w:r w:rsidRPr="00055AFC">
        <w:rPr>
          <w:rFonts w:ascii="Verdana" w:hAnsi="Verdana"/>
          <w:i/>
          <w:sz w:val="20"/>
          <w:szCs w:val="20"/>
        </w:rPr>
        <w:t>reguluje bieżące zobowiązania podatkowe i składki obowiązkowe;</w:t>
      </w:r>
    </w:p>
    <w:p w:rsidR="00004EDA" w:rsidRPr="00055AFC" w:rsidRDefault="00004EDA" w:rsidP="00ED78B4">
      <w:pPr>
        <w:numPr>
          <w:ilvl w:val="0"/>
          <w:numId w:val="31"/>
        </w:numPr>
        <w:overflowPunct w:val="0"/>
        <w:autoSpaceDE w:val="0"/>
        <w:autoSpaceDN w:val="0"/>
        <w:adjustRightInd w:val="0"/>
        <w:jc w:val="both"/>
        <w:textAlignment w:val="baseline"/>
        <w:rPr>
          <w:rFonts w:ascii="Verdana" w:hAnsi="Verdana"/>
          <w:i/>
          <w:sz w:val="20"/>
          <w:szCs w:val="20"/>
        </w:rPr>
      </w:pPr>
      <w:r w:rsidRPr="00055AFC">
        <w:rPr>
          <w:rFonts w:ascii="Verdana" w:hAnsi="Verdana"/>
          <w:i/>
          <w:sz w:val="20"/>
          <w:szCs w:val="20"/>
        </w:rPr>
        <w:t>nikt z kierownictwa Firmy nie był karany sądownie w związku z pracą zawodową;</w:t>
      </w:r>
    </w:p>
    <w:p w:rsidR="00004EDA" w:rsidRPr="00055AFC" w:rsidRDefault="00004EDA" w:rsidP="00ED78B4">
      <w:pPr>
        <w:numPr>
          <w:ilvl w:val="0"/>
          <w:numId w:val="31"/>
        </w:numPr>
        <w:overflowPunct w:val="0"/>
        <w:autoSpaceDE w:val="0"/>
        <w:autoSpaceDN w:val="0"/>
        <w:adjustRightInd w:val="0"/>
        <w:jc w:val="both"/>
        <w:textAlignment w:val="baseline"/>
        <w:rPr>
          <w:rFonts w:ascii="Verdana" w:hAnsi="Verdana"/>
          <w:i/>
          <w:sz w:val="20"/>
          <w:szCs w:val="20"/>
        </w:rPr>
      </w:pPr>
      <w:r w:rsidRPr="00055AFC">
        <w:rPr>
          <w:rFonts w:ascii="Verdana" w:hAnsi="Verdana"/>
          <w:i/>
          <w:sz w:val="20"/>
          <w:szCs w:val="20"/>
        </w:rPr>
        <w:t>wszystkie informacje zawarte w ofercie są prawdziwe.</w:t>
      </w:r>
    </w:p>
    <w:p w:rsidR="00C0424B" w:rsidRPr="00055AFC" w:rsidRDefault="00C0424B" w:rsidP="00004EDA">
      <w:pPr>
        <w:overflowPunct w:val="0"/>
        <w:autoSpaceDE w:val="0"/>
        <w:autoSpaceDN w:val="0"/>
        <w:adjustRightInd w:val="0"/>
        <w:jc w:val="both"/>
        <w:textAlignment w:val="baseline"/>
        <w:rPr>
          <w:rFonts w:ascii="Verdana" w:hAnsi="Verdana"/>
          <w:i/>
          <w:sz w:val="20"/>
          <w:szCs w:val="20"/>
        </w:rPr>
      </w:pPr>
    </w:p>
    <w:p w:rsidR="00004EDA" w:rsidRPr="00055AFC" w:rsidRDefault="00C0424B" w:rsidP="005377C2">
      <w:pPr>
        <w:numPr>
          <w:ilvl w:val="0"/>
          <w:numId w:val="8"/>
        </w:numPr>
        <w:overflowPunct w:val="0"/>
        <w:autoSpaceDE w:val="0"/>
        <w:autoSpaceDN w:val="0"/>
        <w:adjustRightInd w:val="0"/>
        <w:jc w:val="both"/>
        <w:textAlignment w:val="baseline"/>
        <w:rPr>
          <w:rFonts w:ascii="Verdana" w:hAnsi="Verdana"/>
          <w:i/>
          <w:sz w:val="20"/>
          <w:szCs w:val="20"/>
        </w:rPr>
      </w:pPr>
      <w:r w:rsidRPr="00055AFC">
        <w:rPr>
          <w:rFonts w:ascii="Verdana" w:hAnsi="Verdana"/>
          <w:i/>
          <w:sz w:val="20"/>
          <w:szCs w:val="20"/>
        </w:rPr>
        <w:t>Oświadczamy, że w niniejszej ofercie zostały skalkulowane wszys</w:t>
      </w:r>
      <w:r w:rsidR="0043764E" w:rsidRPr="00055AFC">
        <w:rPr>
          <w:rFonts w:ascii="Verdana" w:hAnsi="Verdana"/>
          <w:i/>
          <w:sz w:val="20"/>
          <w:szCs w:val="20"/>
        </w:rPr>
        <w:t>tkie koszty</w:t>
      </w:r>
      <w:r w:rsidRPr="00055AFC">
        <w:rPr>
          <w:rFonts w:ascii="Verdana" w:hAnsi="Verdana"/>
          <w:i/>
          <w:sz w:val="20"/>
          <w:szCs w:val="20"/>
        </w:rPr>
        <w:t xml:space="preserve"> niezbędne do wykonania przedmiotu zamówienia i uzyskania</w:t>
      </w:r>
      <w:r w:rsidR="00004EDA" w:rsidRPr="00055AFC">
        <w:rPr>
          <w:rFonts w:ascii="Verdana" w:hAnsi="Verdana"/>
          <w:i/>
          <w:sz w:val="20"/>
          <w:szCs w:val="20"/>
        </w:rPr>
        <w:t xml:space="preserve"> zakładanych efektów rzeczowych.</w:t>
      </w:r>
    </w:p>
    <w:p w:rsidR="00F768C6" w:rsidRPr="00055AFC" w:rsidRDefault="00C0424B" w:rsidP="00004EDA">
      <w:pPr>
        <w:overflowPunct w:val="0"/>
        <w:autoSpaceDE w:val="0"/>
        <w:autoSpaceDN w:val="0"/>
        <w:adjustRightInd w:val="0"/>
        <w:ind w:left="347"/>
        <w:jc w:val="both"/>
        <w:textAlignment w:val="baseline"/>
        <w:rPr>
          <w:rFonts w:ascii="Verdana" w:hAnsi="Verdana"/>
          <w:i/>
          <w:sz w:val="20"/>
          <w:szCs w:val="20"/>
        </w:rPr>
      </w:pPr>
      <w:r w:rsidRPr="00055AFC">
        <w:rPr>
          <w:rFonts w:ascii="Verdana" w:hAnsi="Verdana"/>
          <w:i/>
          <w:sz w:val="20"/>
          <w:szCs w:val="20"/>
        </w:rPr>
        <w:t xml:space="preserve"> </w:t>
      </w:r>
    </w:p>
    <w:p w:rsidR="00F768C6" w:rsidRPr="00055AFC" w:rsidRDefault="00ED7E2A" w:rsidP="005377C2">
      <w:pPr>
        <w:numPr>
          <w:ilvl w:val="0"/>
          <w:numId w:val="8"/>
        </w:numPr>
        <w:overflowPunct w:val="0"/>
        <w:autoSpaceDE w:val="0"/>
        <w:autoSpaceDN w:val="0"/>
        <w:adjustRightInd w:val="0"/>
        <w:jc w:val="both"/>
        <w:textAlignment w:val="baseline"/>
        <w:rPr>
          <w:rFonts w:ascii="Verdana" w:hAnsi="Verdana"/>
          <w:i/>
          <w:sz w:val="20"/>
          <w:szCs w:val="20"/>
        </w:rPr>
      </w:pPr>
      <w:r w:rsidRPr="00055AFC">
        <w:rPr>
          <w:rFonts w:ascii="Verdana" w:hAnsi="Verdana"/>
          <w:i/>
          <w:sz w:val="20"/>
          <w:szCs w:val="20"/>
        </w:rPr>
        <w:t>Oświadczamy, że podmiot przez nas reprezentowany jest związany</w:t>
      </w:r>
      <w:r w:rsidR="00F768C6" w:rsidRPr="00055AFC">
        <w:rPr>
          <w:rFonts w:ascii="Verdana" w:hAnsi="Verdana"/>
          <w:i/>
          <w:sz w:val="20"/>
          <w:szCs w:val="20"/>
        </w:rPr>
        <w:t xml:space="preserve"> niniejszą ofertą </w:t>
      </w:r>
      <w:r w:rsidR="00476C7C">
        <w:rPr>
          <w:rFonts w:ascii="Verdana" w:hAnsi="Verdana"/>
          <w:i/>
          <w:sz w:val="20"/>
          <w:szCs w:val="20"/>
        </w:rPr>
        <w:t>przez okres 1</w:t>
      </w:r>
      <w:r w:rsidR="005F12C7" w:rsidRPr="00055AFC">
        <w:rPr>
          <w:rFonts w:ascii="Verdana" w:hAnsi="Verdana"/>
          <w:i/>
          <w:sz w:val="20"/>
          <w:szCs w:val="20"/>
        </w:rPr>
        <w:t>5</w:t>
      </w:r>
      <w:r w:rsidRPr="00055AFC">
        <w:rPr>
          <w:rFonts w:ascii="Verdana" w:hAnsi="Verdana"/>
          <w:i/>
          <w:sz w:val="20"/>
          <w:szCs w:val="20"/>
        </w:rPr>
        <w:t xml:space="preserve"> </w:t>
      </w:r>
      <w:r w:rsidR="00F768C6" w:rsidRPr="00055AFC">
        <w:rPr>
          <w:rFonts w:ascii="Verdana" w:hAnsi="Verdana"/>
          <w:i/>
          <w:sz w:val="20"/>
          <w:szCs w:val="20"/>
        </w:rPr>
        <w:t>dni</w:t>
      </w:r>
      <w:r w:rsidRPr="00055AFC">
        <w:rPr>
          <w:rFonts w:ascii="Verdana" w:hAnsi="Verdana"/>
          <w:i/>
          <w:sz w:val="20"/>
          <w:szCs w:val="20"/>
        </w:rPr>
        <w:t xml:space="preserve"> roboczych</w:t>
      </w:r>
      <w:r w:rsidR="00F768C6" w:rsidRPr="00055AFC">
        <w:rPr>
          <w:rFonts w:ascii="Verdana" w:hAnsi="Verdana"/>
          <w:i/>
          <w:sz w:val="20"/>
          <w:szCs w:val="20"/>
        </w:rPr>
        <w:t xml:space="preserve"> od upływu terminu składania ofert.</w:t>
      </w:r>
    </w:p>
    <w:p w:rsidR="00F768C6" w:rsidRPr="00055AFC" w:rsidRDefault="00F768C6" w:rsidP="00F768C6">
      <w:pPr>
        <w:numPr>
          <w:ilvl w:val="12"/>
          <w:numId w:val="0"/>
        </w:numPr>
        <w:jc w:val="both"/>
        <w:rPr>
          <w:rFonts w:ascii="Verdana" w:hAnsi="Verdana"/>
          <w:i/>
          <w:sz w:val="20"/>
          <w:szCs w:val="20"/>
        </w:rPr>
      </w:pPr>
    </w:p>
    <w:p w:rsidR="00F768C6" w:rsidRPr="00055AFC" w:rsidRDefault="00F768C6" w:rsidP="005377C2">
      <w:pPr>
        <w:numPr>
          <w:ilvl w:val="0"/>
          <w:numId w:val="8"/>
        </w:numPr>
        <w:overflowPunct w:val="0"/>
        <w:autoSpaceDE w:val="0"/>
        <w:autoSpaceDN w:val="0"/>
        <w:adjustRightInd w:val="0"/>
        <w:jc w:val="both"/>
        <w:textAlignment w:val="baseline"/>
        <w:rPr>
          <w:rFonts w:ascii="Verdana" w:hAnsi="Verdana"/>
          <w:i/>
          <w:sz w:val="20"/>
          <w:szCs w:val="20"/>
        </w:rPr>
      </w:pPr>
      <w:r w:rsidRPr="00055AFC">
        <w:rPr>
          <w:rFonts w:ascii="Verdana" w:hAnsi="Verdana"/>
          <w:i/>
          <w:sz w:val="20"/>
          <w:szCs w:val="20"/>
        </w:rPr>
        <w:t>Potwierdzamy, że reprezent</w:t>
      </w:r>
      <w:r w:rsidR="00ED7E2A" w:rsidRPr="00055AFC">
        <w:rPr>
          <w:rFonts w:ascii="Verdana" w:hAnsi="Verdana"/>
          <w:i/>
          <w:sz w:val="20"/>
          <w:szCs w:val="20"/>
        </w:rPr>
        <w:t>owany przez nas podmiot</w:t>
      </w:r>
      <w:r w:rsidRPr="00055AFC">
        <w:rPr>
          <w:rFonts w:ascii="Verdana" w:hAnsi="Verdana"/>
          <w:i/>
          <w:sz w:val="20"/>
          <w:szCs w:val="20"/>
        </w:rPr>
        <w:t xml:space="preserve"> spełnia wszystkie wy</w:t>
      </w:r>
      <w:r w:rsidR="005F12C7" w:rsidRPr="00055AFC">
        <w:rPr>
          <w:rFonts w:ascii="Verdana" w:hAnsi="Verdana"/>
          <w:i/>
          <w:sz w:val="20"/>
          <w:szCs w:val="20"/>
        </w:rPr>
        <w:t>magania postawione w  specyfikacji istotnych warunków zamówienia</w:t>
      </w:r>
      <w:r w:rsidRPr="00055AFC">
        <w:rPr>
          <w:rFonts w:ascii="Verdana" w:hAnsi="Verdana"/>
          <w:i/>
          <w:sz w:val="20"/>
          <w:szCs w:val="20"/>
        </w:rPr>
        <w:t>, co zostało potwierdzone w dołączonych do of</w:t>
      </w:r>
      <w:r w:rsidR="005F12C7" w:rsidRPr="00055AFC">
        <w:rPr>
          <w:rFonts w:ascii="Verdana" w:hAnsi="Verdana"/>
          <w:i/>
          <w:sz w:val="20"/>
          <w:szCs w:val="20"/>
        </w:rPr>
        <w:t>erty załącznikach i dokumentach.</w:t>
      </w:r>
    </w:p>
    <w:p w:rsidR="00F768C6" w:rsidRPr="00055AFC" w:rsidRDefault="00F768C6" w:rsidP="00F768C6">
      <w:pPr>
        <w:numPr>
          <w:ilvl w:val="12"/>
          <w:numId w:val="0"/>
        </w:numPr>
        <w:jc w:val="both"/>
        <w:rPr>
          <w:rFonts w:ascii="Verdana" w:hAnsi="Verdana"/>
          <w:i/>
          <w:sz w:val="20"/>
          <w:szCs w:val="20"/>
        </w:rPr>
      </w:pPr>
    </w:p>
    <w:p w:rsidR="00F768C6" w:rsidRPr="00055AFC" w:rsidRDefault="00F768C6" w:rsidP="005377C2">
      <w:pPr>
        <w:numPr>
          <w:ilvl w:val="0"/>
          <w:numId w:val="8"/>
        </w:numPr>
        <w:overflowPunct w:val="0"/>
        <w:autoSpaceDE w:val="0"/>
        <w:autoSpaceDN w:val="0"/>
        <w:adjustRightInd w:val="0"/>
        <w:jc w:val="both"/>
        <w:textAlignment w:val="baseline"/>
        <w:rPr>
          <w:rFonts w:ascii="Verdana" w:hAnsi="Verdana"/>
          <w:i/>
          <w:sz w:val="20"/>
          <w:szCs w:val="20"/>
        </w:rPr>
      </w:pPr>
      <w:r w:rsidRPr="00055AFC">
        <w:rPr>
          <w:rFonts w:ascii="Verdana" w:hAnsi="Verdana"/>
          <w:i/>
          <w:sz w:val="20"/>
          <w:szCs w:val="20"/>
        </w:rPr>
        <w:t xml:space="preserve">W razie wybrania niniejszej oferty zobowiązujemy się do </w:t>
      </w:r>
      <w:r w:rsidR="007D1DF3" w:rsidRPr="00055AFC">
        <w:rPr>
          <w:rFonts w:ascii="Verdana" w:hAnsi="Verdana"/>
          <w:i/>
          <w:sz w:val="20"/>
          <w:szCs w:val="20"/>
        </w:rPr>
        <w:t>podpisania umowy za wyżej podane</w:t>
      </w:r>
      <w:r w:rsidRPr="00055AFC">
        <w:rPr>
          <w:rFonts w:ascii="Verdana" w:hAnsi="Verdana"/>
          <w:i/>
          <w:sz w:val="20"/>
          <w:szCs w:val="20"/>
        </w:rPr>
        <w:t xml:space="preserve"> cen</w:t>
      </w:r>
      <w:r w:rsidR="007D1DF3" w:rsidRPr="00055AFC">
        <w:rPr>
          <w:rFonts w:ascii="Verdana" w:hAnsi="Verdana"/>
          <w:i/>
          <w:sz w:val="20"/>
          <w:szCs w:val="20"/>
        </w:rPr>
        <w:t>y</w:t>
      </w:r>
      <w:r w:rsidR="00004EDA" w:rsidRPr="00055AFC">
        <w:rPr>
          <w:rFonts w:ascii="Verdana" w:hAnsi="Verdana"/>
          <w:i/>
          <w:sz w:val="20"/>
          <w:szCs w:val="20"/>
        </w:rPr>
        <w:t xml:space="preserve"> i na warunkach zawartych w</w:t>
      </w:r>
      <w:r w:rsidR="00ED7E2A" w:rsidRPr="00055AFC">
        <w:rPr>
          <w:rFonts w:ascii="Verdana" w:hAnsi="Verdana"/>
          <w:i/>
          <w:sz w:val="20"/>
          <w:szCs w:val="20"/>
        </w:rPr>
        <w:t xml:space="preserve"> specyfikacji</w:t>
      </w:r>
      <w:r w:rsidRPr="00055AFC">
        <w:rPr>
          <w:rFonts w:ascii="Verdana" w:hAnsi="Verdana"/>
          <w:i/>
          <w:sz w:val="20"/>
          <w:szCs w:val="20"/>
        </w:rPr>
        <w:t xml:space="preserve"> oraz w miejscu i terminie podanym przez Zamawiającego.</w:t>
      </w:r>
    </w:p>
    <w:p w:rsidR="00F768C6" w:rsidRPr="00055AFC" w:rsidRDefault="00F768C6" w:rsidP="00F768C6">
      <w:pPr>
        <w:numPr>
          <w:ilvl w:val="12"/>
          <w:numId w:val="0"/>
        </w:numPr>
        <w:ind w:left="347" w:hanging="283"/>
        <w:jc w:val="both"/>
        <w:rPr>
          <w:rFonts w:ascii="Verdana" w:hAnsi="Verdana"/>
          <w:i/>
          <w:sz w:val="20"/>
          <w:szCs w:val="20"/>
        </w:rPr>
      </w:pPr>
    </w:p>
    <w:p w:rsidR="00F768C6" w:rsidRPr="00055AFC" w:rsidRDefault="00F768C6" w:rsidP="005377C2">
      <w:pPr>
        <w:numPr>
          <w:ilvl w:val="0"/>
          <w:numId w:val="8"/>
        </w:numPr>
        <w:overflowPunct w:val="0"/>
        <w:autoSpaceDE w:val="0"/>
        <w:autoSpaceDN w:val="0"/>
        <w:adjustRightInd w:val="0"/>
        <w:jc w:val="both"/>
        <w:textAlignment w:val="baseline"/>
        <w:rPr>
          <w:rFonts w:ascii="Verdana" w:hAnsi="Verdana"/>
          <w:i/>
          <w:sz w:val="20"/>
          <w:szCs w:val="20"/>
        </w:rPr>
      </w:pPr>
      <w:r w:rsidRPr="00055AFC">
        <w:rPr>
          <w:rFonts w:ascii="Verdana" w:hAnsi="Verdana"/>
          <w:i/>
          <w:sz w:val="20"/>
          <w:szCs w:val="20"/>
        </w:rPr>
        <w:t xml:space="preserve">Do niniejszej oferty dołączamy kompletnie wypełnione wszystkie wymienione w </w:t>
      </w:r>
      <w:r w:rsidR="005F12C7" w:rsidRPr="00055AFC">
        <w:rPr>
          <w:rFonts w:ascii="Verdana" w:hAnsi="Verdana"/>
          <w:i/>
          <w:sz w:val="20"/>
          <w:szCs w:val="20"/>
        </w:rPr>
        <w:t xml:space="preserve"> specyfikacji istotnych warunków zamówienia </w:t>
      </w:r>
      <w:r w:rsidRPr="00055AFC">
        <w:rPr>
          <w:rFonts w:ascii="Verdana" w:hAnsi="Verdana"/>
          <w:i/>
          <w:sz w:val="20"/>
          <w:szCs w:val="20"/>
        </w:rPr>
        <w:t>załączniki i dokumenty, tj.:</w:t>
      </w:r>
      <w:r w:rsidR="00517CAB" w:rsidRPr="00055AFC">
        <w:rPr>
          <w:rFonts w:ascii="Verdana" w:hAnsi="Verdana"/>
          <w:i/>
          <w:sz w:val="20"/>
          <w:szCs w:val="20"/>
        </w:rPr>
        <w:t>…………………………………………………………………………………………………………………………………………………………………………………………………………………………………………………………………………………………………………………</w:t>
      </w:r>
    </w:p>
    <w:p w:rsidR="00C0424B" w:rsidRPr="00055AFC" w:rsidRDefault="00C0424B" w:rsidP="001B31A3">
      <w:pPr>
        <w:tabs>
          <w:tab w:val="left" w:pos="426"/>
        </w:tabs>
        <w:spacing w:line="276" w:lineRule="auto"/>
        <w:jc w:val="both"/>
        <w:rPr>
          <w:rFonts w:ascii="Verdana" w:hAnsi="Verdana"/>
          <w:i/>
          <w:sz w:val="20"/>
          <w:szCs w:val="20"/>
        </w:rPr>
      </w:pPr>
    </w:p>
    <w:p w:rsidR="00C0424B" w:rsidRPr="00055AFC" w:rsidRDefault="00E8309C" w:rsidP="005377C2">
      <w:pPr>
        <w:numPr>
          <w:ilvl w:val="0"/>
          <w:numId w:val="8"/>
        </w:numPr>
        <w:overflowPunct w:val="0"/>
        <w:autoSpaceDE w:val="0"/>
        <w:autoSpaceDN w:val="0"/>
        <w:adjustRightInd w:val="0"/>
        <w:spacing w:line="276" w:lineRule="auto"/>
        <w:jc w:val="both"/>
        <w:textAlignment w:val="baseline"/>
        <w:rPr>
          <w:rFonts w:ascii="Verdana" w:hAnsi="Verdana"/>
          <w:i/>
          <w:sz w:val="20"/>
          <w:szCs w:val="20"/>
        </w:rPr>
      </w:pPr>
      <w:r>
        <w:rPr>
          <w:rFonts w:ascii="Verdana" w:hAnsi="Verdana"/>
          <w:i/>
          <w:sz w:val="20"/>
          <w:szCs w:val="20"/>
        </w:rPr>
        <w:t>Przystępując do postępowania</w:t>
      </w:r>
      <w:r w:rsidR="00C0424B" w:rsidRPr="00055AFC">
        <w:rPr>
          <w:rFonts w:ascii="Verdana" w:hAnsi="Verdana"/>
          <w:i/>
          <w:sz w:val="20"/>
          <w:szCs w:val="20"/>
        </w:rPr>
        <w:t>, oświadczamy, że dokonaliśmy wizji lokalnej i  zapoznaliśmy się z terenem i zakresem prac</w:t>
      </w:r>
      <w:r w:rsidR="0043764E" w:rsidRPr="00055AFC">
        <w:rPr>
          <w:rFonts w:ascii="Verdana" w:hAnsi="Verdana"/>
          <w:i/>
          <w:sz w:val="20"/>
          <w:szCs w:val="20"/>
        </w:rPr>
        <w:t xml:space="preserve"> oraz istniejącą dokumentacją obiektów i infrastruktury</w:t>
      </w:r>
      <w:r w:rsidR="00C0424B" w:rsidRPr="00055AFC">
        <w:rPr>
          <w:rFonts w:ascii="Verdana" w:hAnsi="Verdana"/>
          <w:i/>
          <w:sz w:val="20"/>
          <w:szCs w:val="20"/>
        </w:rPr>
        <w:t>, w którym realizowane będzie przedmiotowe zamówienie, a także uzyskaliśmy wszystkie niezbędne informacje w celu prawidłowego przygotowania oferty.</w:t>
      </w:r>
    </w:p>
    <w:p w:rsidR="00C0424B" w:rsidRPr="00055AFC" w:rsidRDefault="00C0424B" w:rsidP="00C0424B">
      <w:pPr>
        <w:overflowPunct w:val="0"/>
        <w:autoSpaceDE w:val="0"/>
        <w:autoSpaceDN w:val="0"/>
        <w:adjustRightInd w:val="0"/>
        <w:spacing w:line="276" w:lineRule="auto"/>
        <w:ind w:left="347"/>
        <w:jc w:val="both"/>
        <w:textAlignment w:val="baseline"/>
        <w:rPr>
          <w:rFonts w:ascii="Verdana" w:hAnsi="Verdana"/>
          <w:i/>
          <w:sz w:val="20"/>
          <w:szCs w:val="20"/>
        </w:rPr>
      </w:pPr>
    </w:p>
    <w:p w:rsidR="00C0424B" w:rsidRPr="00055AFC" w:rsidRDefault="00C0424B" w:rsidP="005377C2">
      <w:pPr>
        <w:numPr>
          <w:ilvl w:val="0"/>
          <w:numId w:val="8"/>
        </w:numPr>
        <w:tabs>
          <w:tab w:val="left" w:pos="426"/>
        </w:tabs>
        <w:spacing w:line="276" w:lineRule="auto"/>
        <w:ind w:left="426" w:hanging="362"/>
        <w:jc w:val="both"/>
        <w:rPr>
          <w:rFonts w:ascii="Verdana" w:hAnsi="Verdana"/>
          <w:i/>
          <w:sz w:val="20"/>
          <w:szCs w:val="20"/>
        </w:rPr>
      </w:pPr>
      <w:r w:rsidRPr="00055AFC">
        <w:rPr>
          <w:rFonts w:ascii="Verdana" w:hAnsi="Verdana"/>
          <w:i/>
          <w:sz w:val="20"/>
          <w:szCs w:val="20"/>
        </w:rPr>
        <w:t>Oświadczamy, że rozumiemy, iż Zamawiający nie jest zobowiązany przyjąć najniższej, ani jakiejkolwiek oferty, jaką otrzyma.</w:t>
      </w:r>
    </w:p>
    <w:p w:rsidR="00C0424B" w:rsidRPr="00055AFC" w:rsidRDefault="00C0424B" w:rsidP="00504A9C">
      <w:pPr>
        <w:overflowPunct w:val="0"/>
        <w:autoSpaceDE w:val="0"/>
        <w:autoSpaceDN w:val="0"/>
        <w:adjustRightInd w:val="0"/>
        <w:spacing w:line="276" w:lineRule="auto"/>
        <w:jc w:val="both"/>
        <w:textAlignment w:val="baseline"/>
        <w:rPr>
          <w:rFonts w:ascii="Verdana" w:hAnsi="Verdana"/>
          <w:i/>
          <w:sz w:val="20"/>
          <w:szCs w:val="20"/>
        </w:rPr>
      </w:pPr>
    </w:p>
    <w:p w:rsidR="00C0424B" w:rsidRPr="00055AFC" w:rsidRDefault="00C0424B" w:rsidP="005377C2">
      <w:pPr>
        <w:numPr>
          <w:ilvl w:val="0"/>
          <w:numId w:val="8"/>
        </w:numPr>
        <w:overflowPunct w:val="0"/>
        <w:autoSpaceDE w:val="0"/>
        <w:autoSpaceDN w:val="0"/>
        <w:adjustRightInd w:val="0"/>
        <w:spacing w:line="276" w:lineRule="auto"/>
        <w:jc w:val="both"/>
        <w:textAlignment w:val="baseline"/>
        <w:rPr>
          <w:rFonts w:ascii="Verdana" w:hAnsi="Verdana"/>
          <w:i/>
          <w:sz w:val="20"/>
          <w:szCs w:val="20"/>
        </w:rPr>
      </w:pPr>
      <w:r w:rsidRPr="00055AFC">
        <w:rPr>
          <w:rFonts w:ascii="Verdana" w:hAnsi="Verdana"/>
          <w:i/>
          <w:sz w:val="20"/>
          <w:szCs w:val="20"/>
        </w:rPr>
        <w:t>W razie wybrania niniejszej oferty zobowiązujemy się do podpisania umowy za wyżej podaną cenę i na warunkach zawar</w:t>
      </w:r>
      <w:r w:rsidR="00E8309C">
        <w:rPr>
          <w:rFonts w:ascii="Verdana" w:hAnsi="Verdana"/>
          <w:i/>
          <w:sz w:val="20"/>
          <w:szCs w:val="20"/>
        </w:rPr>
        <w:t xml:space="preserve">tych w dokumentacji postępowania </w:t>
      </w:r>
      <w:r w:rsidRPr="00055AFC">
        <w:rPr>
          <w:rFonts w:ascii="Verdana" w:hAnsi="Verdana"/>
          <w:i/>
          <w:sz w:val="20"/>
          <w:szCs w:val="20"/>
        </w:rPr>
        <w:t xml:space="preserve"> oraz w miejscu i terminie podanym przez Zamawiającego oraz oświadczamy, że gdyby z naszej winy nie doszło do zawarcia umowy, ponosimy wszelkie szkody jakie w związku z tym faktem poniesie Zamawiający.</w:t>
      </w:r>
    </w:p>
    <w:p w:rsidR="00F83247" w:rsidRPr="00055AFC" w:rsidRDefault="00F83247" w:rsidP="00F83247">
      <w:pPr>
        <w:pStyle w:val="Akapitzlist"/>
        <w:rPr>
          <w:rFonts w:ascii="Verdana" w:hAnsi="Verdana"/>
          <w:i/>
          <w:sz w:val="20"/>
          <w:szCs w:val="20"/>
        </w:rPr>
      </w:pPr>
    </w:p>
    <w:p w:rsidR="00C07297" w:rsidRPr="00055AFC" w:rsidRDefault="00F83247" w:rsidP="005377C2">
      <w:pPr>
        <w:numPr>
          <w:ilvl w:val="0"/>
          <w:numId w:val="8"/>
        </w:numPr>
        <w:overflowPunct w:val="0"/>
        <w:autoSpaceDE w:val="0"/>
        <w:autoSpaceDN w:val="0"/>
        <w:adjustRightInd w:val="0"/>
        <w:spacing w:line="276" w:lineRule="auto"/>
        <w:jc w:val="both"/>
        <w:textAlignment w:val="baseline"/>
        <w:rPr>
          <w:rFonts w:ascii="Verdana" w:hAnsi="Verdana"/>
          <w:i/>
          <w:sz w:val="20"/>
          <w:szCs w:val="20"/>
        </w:rPr>
      </w:pPr>
      <w:r w:rsidRPr="00055AFC">
        <w:rPr>
          <w:rFonts w:ascii="Verdana" w:hAnsi="Verdana"/>
          <w:i/>
          <w:sz w:val="20"/>
          <w:szCs w:val="20"/>
        </w:rPr>
        <w:t xml:space="preserve">Przedkładamy poniżej w załączeniu informację w formie tabelarycznej o dotychczas zrealizowanych przez nas projektach w zakresie wykonania inwestycji podobnych do przedmiotu zamówienia, umożliwiającą dokonanie oceny naszego doświadczenia w oparciu o rodzaj, ilość, wartość, jakość, wszechstronność i terminowości zrealizowanych dostaw i robót. W załączeniu przedkładamy / nie przedkładamy *  </w:t>
      </w:r>
      <w:r w:rsidRPr="00055AFC">
        <w:rPr>
          <w:rFonts w:ascii="Verdana" w:hAnsi="Verdana"/>
          <w:b/>
          <w:i/>
          <w:sz w:val="20"/>
          <w:szCs w:val="20"/>
        </w:rPr>
        <w:t>referencje</w:t>
      </w:r>
      <w:r w:rsidRPr="00055AFC">
        <w:rPr>
          <w:rFonts w:ascii="Verdana" w:hAnsi="Verdana"/>
          <w:i/>
          <w:sz w:val="20"/>
          <w:szCs w:val="20"/>
        </w:rPr>
        <w:t xml:space="preserve"> (-ji) w tym zakresie.</w:t>
      </w:r>
    </w:p>
    <w:p w:rsidR="00C07297" w:rsidRPr="00055AFC" w:rsidRDefault="00C07297" w:rsidP="00F83247">
      <w:pPr>
        <w:overflowPunct w:val="0"/>
        <w:autoSpaceDE w:val="0"/>
        <w:autoSpaceDN w:val="0"/>
        <w:adjustRightInd w:val="0"/>
        <w:ind w:left="644"/>
        <w:jc w:val="both"/>
        <w:textAlignment w:val="baseline"/>
        <w:rPr>
          <w:rFonts w:ascii="Verdana" w:hAnsi="Verdana"/>
          <w:i/>
          <w:sz w:val="16"/>
          <w:szCs w:val="16"/>
        </w:rPr>
      </w:pPr>
    </w:p>
    <w:p w:rsidR="00F83247" w:rsidRPr="00055AFC" w:rsidRDefault="00F83247" w:rsidP="00F83247">
      <w:pPr>
        <w:overflowPunct w:val="0"/>
        <w:autoSpaceDE w:val="0"/>
        <w:autoSpaceDN w:val="0"/>
        <w:adjustRightInd w:val="0"/>
        <w:ind w:left="644"/>
        <w:jc w:val="both"/>
        <w:textAlignment w:val="baseline"/>
        <w:rPr>
          <w:rFonts w:ascii="Verdana" w:hAnsi="Verdana"/>
          <w:i/>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506"/>
        <w:gridCol w:w="1461"/>
        <w:gridCol w:w="1970"/>
        <w:gridCol w:w="1104"/>
        <w:gridCol w:w="1636"/>
        <w:gridCol w:w="1610"/>
      </w:tblGrid>
      <w:tr w:rsidR="00055AFC" w:rsidRPr="00055AFC" w:rsidTr="00BD7E40">
        <w:tc>
          <w:tcPr>
            <w:tcW w:w="599" w:type="dxa"/>
            <w:shd w:val="clear" w:color="auto" w:fill="auto"/>
          </w:tcPr>
          <w:p w:rsidR="00F83247" w:rsidRPr="00055AFC" w:rsidRDefault="00F83247" w:rsidP="00495172">
            <w:pPr>
              <w:overflowPunct w:val="0"/>
              <w:autoSpaceDE w:val="0"/>
              <w:autoSpaceDN w:val="0"/>
              <w:adjustRightInd w:val="0"/>
              <w:textAlignment w:val="baseline"/>
              <w:rPr>
                <w:rFonts w:ascii="Verdana" w:hAnsi="Verdana"/>
                <w:i/>
                <w:sz w:val="20"/>
                <w:szCs w:val="20"/>
              </w:rPr>
            </w:pPr>
            <w:r w:rsidRPr="00055AFC">
              <w:rPr>
                <w:rFonts w:ascii="Verdana" w:hAnsi="Verdana"/>
                <w:i/>
                <w:sz w:val="20"/>
                <w:szCs w:val="20"/>
              </w:rPr>
              <w:t>L.p.</w:t>
            </w:r>
          </w:p>
        </w:tc>
        <w:tc>
          <w:tcPr>
            <w:tcW w:w="1506" w:type="dxa"/>
            <w:shd w:val="clear" w:color="auto" w:fill="auto"/>
          </w:tcPr>
          <w:p w:rsidR="00F83247" w:rsidRPr="00055AFC" w:rsidRDefault="00F83247" w:rsidP="00495172">
            <w:pPr>
              <w:overflowPunct w:val="0"/>
              <w:autoSpaceDE w:val="0"/>
              <w:autoSpaceDN w:val="0"/>
              <w:adjustRightInd w:val="0"/>
              <w:textAlignment w:val="baseline"/>
              <w:rPr>
                <w:rFonts w:ascii="Verdana" w:hAnsi="Verdana"/>
                <w:i/>
                <w:sz w:val="20"/>
                <w:szCs w:val="20"/>
              </w:rPr>
            </w:pPr>
            <w:r w:rsidRPr="00055AFC">
              <w:rPr>
                <w:rFonts w:ascii="Verdana" w:hAnsi="Verdana"/>
                <w:i/>
                <w:sz w:val="20"/>
                <w:szCs w:val="20"/>
              </w:rPr>
              <w:t>Nazwa kontrahenta</w:t>
            </w:r>
          </w:p>
        </w:tc>
        <w:tc>
          <w:tcPr>
            <w:tcW w:w="1461" w:type="dxa"/>
            <w:shd w:val="clear" w:color="auto" w:fill="auto"/>
          </w:tcPr>
          <w:p w:rsidR="00F83247" w:rsidRPr="00055AFC" w:rsidRDefault="00F83247" w:rsidP="00495172">
            <w:pPr>
              <w:overflowPunct w:val="0"/>
              <w:autoSpaceDE w:val="0"/>
              <w:autoSpaceDN w:val="0"/>
              <w:adjustRightInd w:val="0"/>
              <w:textAlignment w:val="baseline"/>
              <w:rPr>
                <w:rFonts w:ascii="Verdana" w:hAnsi="Verdana"/>
                <w:i/>
                <w:sz w:val="20"/>
                <w:szCs w:val="20"/>
              </w:rPr>
            </w:pPr>
            <w:r w:rsidRPr="00055AFC">
              <w:rPr>
                <w:rFonts w:ascii="Verdana" w:hAnsi="Verdana"/>
                <w:i/>
                <w:sz w:val="20"/>
                <w:szCs w:val="20"/>
              </w:rPr>
              <w:t>Wa</w:t>
            </w:r>
            <w:r w:rsidR="00C76D0A" w:rsidRPr="00055AFC">
              <w:rPr>
                <w:rFonts w:ascii="Verdana" w:hAnsi="Verdana"/>
                <w:i/>
                <w:sz w:val="20"/>
                <w:szCs w:val="20"/>
              </w:rPr>
              <w:t xml:space="preserve">rtość netto wykonanych dostaw, </w:t>
            </w:r>
            <w:r w:rsidR="00FD477D" w:rsidRPr="00055AFC">
              <w:rPr>
                <w:rFonts w:ascii="Verdana" w:hAnsi="Verdana"/>
                <w:i/>
                <w:sz w:val="20"/>
                <w:szCs w:val="20"/>
              </w:rPr>
              <w:t>prac</w:t>
            </w:r>
            <w:r w:rsidR="00C76D0A" w:rsidRPr="00055AFC">
              <w:rPr>
                <w:rFonts w:ascii="Verdana" w:hAnsi="Verdana"/>
                <w:i/>
                <w:sz w:val="20"/>
                <w:szCs w:val="20"/>
              </w:rPr>
              <w:t xml:space="preserve"> i usług</w:t>
            </w:r>
          </w:p>
        </w:tc>
        <w:tc>
          <w:tcPr>
            <w:tcW w:w="1970" w:type="dxa"/>
            <w:shd w:val="clear" w:color="auto" w:fill="auto"/>
          </w:tcPr>
          <w:p w:rsidR="00F83247" w:rsidRPr="00055AFC" w:rsidRDefault="00F83247" w:rsidP="00C76D0A">
            <w:pPr>
              <w:overflowPunct w:val="0"/>
              <w:autoSpaceDE w:val="0"/>
              <w:autoSpaceDN w:val="0"/>
              <w:adjustRightInd w:val="0"/>
              <w:textAlignment w:val="baseline"/>
              <w:rPr>
                <w:rFonts w:ascii="Verdana" w:hAnsi="Verdana"/>
                <w:i/>
                <w:sz w:val="20"/>
                <w:szCs w:val="20"/>
              </w:rPr>
            </w:pPr>
            <w:r w:rsidRPr="00055AFC">
              <w:rPr>
                <w:rFonts w:ascii="Verdana" w:hAnsi="Verdana"/>
                <w:i/>
                <w:sz w:val="20"/>
                <w:szCs w:val="20"/>
              </w:rPr>
              <w:t>Charakt</w:t>
            </w:r>
            <w:r w:rsidR="00FD477D" w:rsidRPr="00055AFC">
              <w:rPr>
                <w:rFonts w:ascii="Verdana" w:hAnsi="Verdana"/>
                <w:i/>
                <w:sz w:val="20"/>
                <w:szCs w:val="20"/>
              </w:rPr>
              <w:t>erystyka ogólna wykonanych prac (rodzaj prac</w:t>
            </w:r>
            <w:r w:rsidRPr="00055AFC">
              <w:rPr>
                <w:rFonts w:ascii="Verdana" w:hAnsi="Verdana"/>
                <w:i/>
                <w:sz w:val="20"/>
                <w:szCs w:val="20"/>
              </w:rPr>
              <w:t>, ilości i, rozwiązania techniczne)</w:t>
            </w:r>
          </w:p>
        </w:tc>
        <w:tc>
          <w:tcPr>
            <w:tcW w:w="1104" w:type="dxa"/>
            <w:shd w:val="clear" w:color="auto" w:fill="auto"/>
          </w:tcPr>
          <w:p w:rsidR="00F83247" w:rsidRPr="00055AFC" w:rsidRDefault="00FD477D" w:rsidP="00495172">
            <w:pPr>
              <w:overflowPunct w:val="0"/>
              <w:autoSpaceDE w:val="0"/>
              <w:autoSpaceDN w:val="0"/>
              <w:adjustRightInd w:val="0"/>
              <w:textAlignment w:val="baseline"/>
              <w:rPr>
                <w:rFonts w:ascii="Verdana" w:hAnsi="Verdana"/>
                <w:i/>
                <w:sz w:val="20"/>
                <w:szCs w:val="20"/>
              </w:rPr>
            </w:pPr>
            <w:r w:rsidRPr="00055AFC">
              <w:rPr>
                <w:rFonts w:ascii="Verdana" w:hAnsi="Verdana"/>
                <w:i/>
                <w:sz w:val="20"/>
                <w:szCs w:val="20"/>
              </w:rPr>
              <w:t>Termin realizacji prac</w:t>
            </w:r>
            <w:r w:rsidR="00C76D0A" w:rsidRPr="00055AFC">
              <w:rPr>
                <w:rFonts w:ascii="Verdana" w:hAnsi="Verdana"/>
                <w:i/>
                <w:sz w:val="20"/>
                <w:szCs w:val="20"/>
              </w:rPr>
              <w:t xml:space="preserve"> i usług</w:t>
            </w:r>
          </w:p>
        </w:tc>
        <w:tc>
          <w:tcPr>
            <w:tcW w:w="1636" w:type="dxa"/>
            <w:shd w:val="clear" w:color="auto" w:fill="auto"/>
          </w:tcPr>
          <w:p w:rsidR="00F83247" w:rsidRPr="00055AFC" w:rsidRDefault="00F83247" w:rsidP="00495172">
            <w:pPr>
              <w:overflowPunct w:val="0"/>
              <w:autoSpaceDE w:val="0"/>
              <w:autoSpaceDN w:val="0"/>
              <w:adjustRightInd w:val="0"/>
              <w:textAlignment w:val="baseline"/>
              <w:rPr>
                <w:rFonts w:ascii="Verdana" w:hAnsi="Verdana"/>
                <w:i/>
                <w:sz w:val="20"/>
                <w:szCs w:val="20"/>
              </w:rPr>
            </w:pPr>
            <w:r w:rsidRPr="00055AFC">
              <w:rPr>
                <w:rFonts w:ascii="Verdana" w:hAnsi="Verdana"/>
                <w:i/>
                <w:sz w:val="20"/>
                <w:szCs w:val="20"/>
              </w:rPr>
              <w:t>Potwierdzenie terminowości/ wskazanie przyczyn opóźnień</w:t>
            </w:r>
          </w:p>
        </w:tc>
        <w:tc>
          <w:tcPr>
            <w:tcW w:w="1610" w:type="dxa"/>
            <w:shd w:val="clear" w:color="auto" w:fill="auto"/>
          </w:tcPr>
          <w:p w:rsidR="00F83247" w:rsidRPr="00055AFC" w:rsidRDefault="00F83247" w:rsidP="00495172">
            <w:pPr>
              <w:overflowPunct w:val="0"/>
              <w:autoSpaceDE w:val="0"/>
              <w:autoSpaceDN w:val="0"/>
              <w:adjustRightInd w:val="0"/>
              <w:textAlignment w:val="baseline"/>
              <w:rPr>
                <w:rFonts w:ascii="Verdana" w:hAnsi="Verdana"/>
                <w:i/>
                <w:sz w:val="20"/>
                <w:szCs w:val="20"/>
              </w:rPr>
            </w:pPr>
            <w:r w:rsidRPr="00055AFC">
              <w:rPr>
                <w:rFonts w:ascii="Verdana" w:hAnsi="Verdana"/>
                <w:i/>
                <w:sz w:val="20"/>
                <w:szCs w:val="20"/>
              </w:rPr>
              <w:t>Potwierdzenie jakości/ wskazanie rodzaju i przyczyn wad, istotnych usterek</w:t>
            </w:r>
          </w:p>
        </w:tc>
      </w:tr>
      <w:tr w:rsidR="00055AFC" w:rsidRPr="00055AFC" w:rsidTr="00BD7E40">
        <w:trPr>
          <w:trHeight w:val="337"/>
        </w:trPr>
        <w:tc>
          <w:tcPr>
            <w:tcW w:w="599" w:type="dxa"/>
            <w:shd w:val="clear" w:color="auto" w:fill="auto"/>
          </w:tcPr>
          <w:p w:rsidR="00F83247" w:rsidRPr="00055AFC" w:rsidRDefault="00F83247" w:rsidP="00495172">
            <w:pPr>
              <w:overflowPunct w:val="0"/>
              <w:autoSpaceDE w:val="0"/>
              <w:autoSpaceDN w:val="0"/>
              <w:adjustRightInd w:val="0"/>
              <w:jc w:val="center"/>
              <w:textAlignment w:val="baseline"/>
              <w:rPr>
                <w:rFonts w:ascii="Verdana" w:hAnsi="Verdana"/>
                <w:i/>
                <w:sz w:val="20"/>
                <w:szCs w:val="20"/>
              </w:rPr>
            </w:pPr>
            <w:r w:rsidRPr="00055AFC">
              <w:rPr>
                <w:rFonts w:ascii="Verdana" w:hAnsi="Verdana"/>
                <w:i/>
                <w:sz w:val="20"/>
                <w:szCs w:val="20"/>
              </w:rPr>
              <w:t>1</w:t>
            </w:r>
          </w:p>
        </w:tc>
        <w:tc>
          <w:tcPr>
            <w:tcW w:w="1506"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461"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970"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104"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636"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610"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r>
      <w:tr w:rsidR="00055AFC" w:rsidRPr="00055AFC" w:rsidTr="00BD7E40">
        <w:trPr>
          <w:trHeight w:val="337"/>
        </w:trPr>
        <w:tc>
          <w:tcPr>
            <w:tcW w:w="599" w:type="dxa"/>
            <w:shd w:val="clear" w:color="auto" w:fill="auto"/>
          </w:tcPr>
          <w:p w:rsidR="00F83247" w:rsidRPr="00055AFC" w:rsidRDefault="00F83247" w:rsidP="00495172">
            <w:pPr>
              <w:overflowPunct w:val="0"/>
              <w:autoSpaceDE w:val="0"/>
              <w:autoSpaceDN w:val="0"/>
              <w:adjustRightInd w:val="0"/>
              <w:jc w:val="center"/>
              <w:textAlignment w:val="baseline"/>
              <w:rPr>
                <w:rFonts w:ascii="Verdana" w:hAnsi="Verdana"/>
                <w:i/>
                <w:sz w:val="20"/>
                <w:szCs w:val="20"/>
              </w:rPr>
            </w:pPr>
            <w:r w:rsidRPr="00055AFC">
              <w:rPr>
                <w:rFonts w:ascii="Verdana" w:hAnsi="Verdana"/>
                <w:i/>
                <w:sz w:val="20"/>
                <w:szCs w:val="20"/>
              </w:rPr>
              <w:t>2</w:t>
            </w:r>
          </w:p>
        </w:tc>
        <w:tc>
          <w:tcPr>
            <w:tcW w:w="1506"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461"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970"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104"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636"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610"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r>
      <w:tr w:rsidR="00055AFC" w:rsidRPr="00055AFC" w:rsidTr="00BD7E40">
        <w:trPr>
          <w:trHeight w:val="337"/>
        </w:trPr>
        <w:tc>
          <w:tcPr>
            <w:tcW w:w="599" w:type="dxa"/>
            <w:shd w:val="clear" w:color="auto" w:fill="auto"/>
          </w:tcPr>
          <w:p w:rsidR="00F83247" w:rsidRPr="00055AFC" w:rsidRDefault="00F83247" w:rsidP="00495172">
            <w:pPr>
              <w:overflowPunct w:val="0"/>
              <w:autoSpaceDE w:val="0"/>
              <w:autoSpaceDN w:val="0"/>
              <w:adjustRightInd w:val="0"/>
              <w:jc w:val="center"/>
              <w:textAlignment w:val="baseline"/>
              <w:rPr>
                <w:rFonts w:ascii="Verdana" w:hAnsi="Verdana"/>
                <w:i/>
                <w:sz w:val="20"/>
                <w:szCs w:val="20"/>
              </w:rPr>
            </w:pPr>
            <w:r w:rsidRPr="00055AFC">
              <w:rPr>
                <w:rFonts w:ascii="Verdana" w:hAnsi="Verdana"/>
                <w:i/>
                <w:sz w:val="20"/>
                <w:szCs w:val="20"/>
              </w:rPr>
              <w:t>3</w:t>
            </w:r>
          </w:p>
        </w:tc>
        <w:tc>
          <w:tcPr>
            <w:tcW w:w="1506"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461"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970"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104"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636"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610"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r>
      <w:tr w:rsidR="00055AFC" w:rsidRPr="00055AFC" w:rsidTr="00BD7E40">
        <w:trPr>
          <w:trHeight w:val="337"/>
        </w:trPr>
        <w:tc>
          <w:tcPr>
            <w:tcW w:w="599" w:type="dxa"/>
            <w:shd w:val="clear" w:color="auto" w:fill="auto"/>
          </w:tcPr>
          <w:p w:rsidR="00F83247" w:rsidRPr="00055AFC" w:rsidRDefault="00F83247" w:rsidP="00495172">
            <w:pPr>
              <w:overflowPunct w:val="0"/>
              <w:autoSpaceDE w:val="0"/>
              <w:autoSpaceDN w:val="0"/>
              <w:adjustRightInd w:val="0"/>
              <w:jc w:val="center"/>
              <w:textAlignment w:val="baseline"/>
              <w:rPr>
                <w:rFonts w:ascii="Verdana" w:hAnsi="Verdana"/>
                <w:i/>
                <w:sz w:val="20"/>
                <w:szCs w:val="20"/>
              </w:rPr>
            </w:pPr>
            <w:r w:rsidRPr="00055AFC">
              <w:rPr>
                <w:rFonts w:ascii="Verdana" w:hAnsi="Verdana"/>
                <w:i/>
                <w:sz w:val="20"/>
                <w:szCs w:val="20"/>
              </w:rPr>
              <w:t>4</w:t>
            </w:r>
          </w:p>
        </w:tc>
        <w:tc>
          <w:tcPr>
            <w:tcW w:w="1506"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461"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970"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104"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636"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610"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r>
      <w:tr w:rsidR="00055AFC" w:rsidRPr="00055AFC" w:rsidTr="00BD7E40">
        <w:trPr>
          <w:trHeight w:val="337"/>
        </w:trPr>
        <w:tc>
          <w:tcPr>
            <w:tcW w:w="599" w:type="dxa"/>
            <w:shd w:val="clear" w:color="auto" w:fill="auto"/>
          </w:tcPr>
          <w:p w:rsidR="00F83247" w:rsidRPr="00055AFC" w:rsidRDefault="00F83247" w:rsidP="00495172">
            <w:pPr>
              <w:overflowPunct w:val="0"/>
              <w:autoSpaceDE w:val="0"/>
              <w:autoSpaceDN w:val="0"/>
              <w:adjustRightInd w:val="0"/>
              <w:jc w:val="center"/>
              <w:textAlignment w:val="baseline"/>
              <w:rPr>
                <w:rFonts w:ascii="Verdana" w:hAnsi="Verdana"/>
                <w:i/>
                <w:sz w:val="20"/>
                <w:szCs w:val="20"/>
              </w:rPr>
            </w:pPr>
            <w:r w:rsidRPr="00055AFC">
              <w:rPr>
                <w:rFonts w:ascii="Verdana" w:hAnsi="Verdana"/>
                <w:i/>
                <w:sz w:val="20"/>
                <w:szCs w:val="20"/>
              </w:rPr>
              <w:t>5</w:t>
            </w:r>
          </w:p>
        </w:tc>
        <w:tc>
          <w:tcPr>
            <w:tcW w:w="1506"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461"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970"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104"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636"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610"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r>
      <w:tr w:rsidR="00055AFC" w:rsidRPr="00055AFC" w:rsidTr="00BD7E40">
        <w:trPr>
          <w:trHeight w:val="337"/>
        </w:trPr>
        <w:tc>
          <w:tcPr>
            <w:tcW w:w="599" w:type="dxa"/>
            <w:shd w:val="clear" w:color="auto" w:fill="auto"/>
          </w:tcPr>
          <w:p w:rsidR="00F83247" w:rsidRPr="00055AFC" w:rsidRDefault="00F83247" w:rsidP="00495172">
            <w:pPr>
              <w:overflowPunct w:val="0"/>
              <w:autoSpaceDE w:val="0"/>
              <w:autoSpaceDN w:val="0"/>
              <w:adjustRightInd w:val="0"/>
              <w:jc w:val="center"/>
              <w:textAlignment w:val="baseline"/>
              <w:rPr>
                <w:rFonts w:ascii="Verdana" w:hAnsi="Verdana"/>
                <w:i/>
                <w:sz w:val="20"/>
                <w:szCs w:val="20"/>
              </w:rPr>
            </w:pPr>
            <w:r w:rsidRPr="00055AFC">
              <w:rPr>
                <w:rFonts w:ascii="Verdana" w:hAnsi="Verdana"/>
                <w:i/>
                <w:sz w:val="20"/>
                <w:szCs w:val="20"/>
              </w:rPr>
              <w:t>6</w:t>
            </w:r>
          </w:p>
        </w:tc>
        <w:tc>
          <w:tcPr>
            <w:tcW w:w="1506"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461"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970"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104"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636"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c>
          <w:tcPr>
            <w:tcW w:w="1610" w:type="dxa"/>
            <w:shd w:val="clear" w:color="auto" w:fill="auto"/>
          </w:tcPr>
          <w:p w:rsidR="00F83247" w:rsidRPr="00055AFC" w:rsidRDefault="00F83247" w:rsidP="00495172">
            <w:pPr>
              <w:overflowPunct w:val="0"/>
              <w:autoSpaceDE w:val="0"/>
              <w:autoSpaceDN w:val="0"/>
              <w:adjustRightInd w:val="0"/>
              <w:jc w:val="both"/>
              <w:textAlignment w:val="baseline"/>
              <w:rPr>
                <w:rFonts w:ascii="Verdana" w:hAnsi="Verdana"/>
                <w:i/>
                <w:sz w:val="20"/>
                <w:szCs w:val="20"/>
              </w:rPr>
            </w:pPr>
          </w:p>
        </w:tc>
      </w:tr>
    </w:tbl>
    <w:p w:rsidR="00657257" w:rsidRPr="00055AFC" w:rsidRDefault="00657257" w:rsidP="00726DF2">
      <w:pPr>
        <w:overflowPunct w:val="0"/>
        <w:autoSpaceDE w:val="0"/>
        <w:autoSpaceDN w:val="0"/>
        <w:adjustRightInd w:val="0"/>
        <w:spacing w:line="276" w:lineRule="auto"/>
        <w:ind w:left="347"/>
        <w:jc w:val="both"/>
        <w:textAlignment w:val="baseline"/>
        <w:rPr>
          <w:rFonts w:ascii="Verdana" w:hAnsi="Verdana"/>
          <w:i/>
          <w:sz w:val="20"/>
          <w:szCs w:val="20"/>
        </w:rPr>
      </w:pPr>
    </w:p>
    <w:p w:rsidR="00AE3AC9" w:rsidRDefault="0075763F" w:rsidP="005377C2">
      <w:pPr>
        <w:numPr>
          <w:ilvl w:val="0"/>
          <w:numId w:val="8"/>
        </w:numPr>
        <w:overflowPunct w:val="0"/>
        <w:autoSpaceDE w:val="0"/>
        <w:autoSpaceDN w:val="0"/>
        <w:adjustRightInd w:val="0"/>
        <w:jc w:val="both"/>
        <w:textAlignment w:val="baseline"/>
        <w:rPr>
          <w:rFonts w:ascii="Verdana" w:hAnsi="Verdana"/>
          <w:i/>
          <w:sz w:val="20"/>
          <w:szCs w:val="20"/>
        </w:rPr>
      </w:pPr>
      <w:r w:rsidRPr="00055AFC">
        <w:rPr>
          <w:rFonts w:ascii="Verdana" w:hAnsi="Verdana"/>
          <w:i/>
          <w:sz w:val="20"/>
          <w:szCs w:val="20"/>
        </w:rPr>
        <w:t xml:space="preserve">Deklarujemy wykonanie </w:t>
      </w:r>
      <w:r w:rsidR="004F4419" w:rsidRPr="00055AFC">
        <w:rPr>
          <w:rFonts w:ascii="Verdana" w:hAnsi="Verdana"/>
          <w:i/>
          <w:sz w:val="20"/>
          <w:szCs w:val="20"/>
        </w:rPr>
        <w:t>przedmiotu umowy do dnia</w:t>
      </w:r>
      <w:r w:rsidR="00044004" w:rsidRPr="00055AFC">
        <w:rPr>
          <w:rFonts w:ascii="Verdana" w:hAnsi="Verdana"/>
          <w:i/>
          <w:sz w:val="20"/>
          <w:szCs w:val="20"/>
        </w:rPr>
        <w:t xml:space="preserve"> </w:t>
      </w:r>
      <w:r w:rsidR="004F4419" w:rsidRPr="00055AFC">
        <w:rPr>
          <w:rFonts w:ascii="Verdana" w:hAnsi="Verdana"/>
          <w:i/>
          <w:sz w:val="20"/>
          <w:szCs w:val="20"/>
        </w:rPr>
        <w:t xml:space="preserve"> </w:t>
      </w:r>
      <w:r w:rsidR="00044004" w:rsidRPr="00055AFC">
        <w:rPr>
          <w:rFonts w:ascii="Verdana" w:hAnsi="Verdana"/>
          <w:i/>
          <w:sz w:val="20"/>
          <w:szCs w:val="20"/>
        </w:rPr>
        <w:t xml:space="preserve">wskazanego w  warunkach </w:t>
      </w:r>
      <w:r w:rsidR="007D1DF3" w:rsidRPr="00055AFC">
        <w:rPr>
          <w:rFonts w:ascii="Verdana" w:hAnsi="Verdana"/>
          <w:i/>
          <w:sz w:val="20"/>
          <w:szCs w:val="20"/>
        </w:rPr>
        <w:t xml:space="preserve"> SWIZ</w:t>
      </w:r>
      <w:r w:rsidR="00657257" w:rsidRPr="00055AFC">
        <w:rPr>
          <w:rFonts w:ascii="Verdana" w:hAnsi="Verdana"/>
          <w:i/>
          <w:sz w:val="20"/>
          <w:szCs w:val="20"/>
        </w:rPr>
        <w:t>.</w:t>
      </w:r>
      <w:r w:rsidR="007D1DF3" w:rsidRPr="00055AFC">
        <w:rPr>
          <w:rFonts w:ascii="Verdana" w:hAnsi="Verdana"/>
          <w:i/>
          <w:sz w:val="20"/>
          <w:szCs w:val="20"/>
        </w:rPr>
        <w:t xml:space="preserve"> </w:t>
      </w:r>
    </w:p>
    <w:p w:rsidR="000D30B4" w:rsidRPr="000D30B4" w:rsidRDefault="000D30B4" w:rsidP="000D30B4">
      <w:pPr>
        <w:numPr>
          <w:ilvl w:val="0"/>
          <w:numId w:val="8"/>
        </w:numPr>
        <w:overflowPunct w:val="0"/>
        <w:autoSpaceDE w:val="0"/>
        <w:autoSpaceDN w:val="0"/>
        <w:adjustRightInd w:val="0"/>
        <w:jc w:val="both"/>
        <w:textAlignment w:val="baseline"/>
        <w:rPr>
          <w:rFonts w:ascii="Verdana" w:hAnsi="Verdana"/>
          <w:i/>
          <w:sz w:val="20"/>
          <w:szCs w:val="20"/>
        </w:rPr>
      </w:pPr>
      <w:r w:rsidRPr="000D30B4">
        <w:rPr>
          <w:rFonts w:ascii="Verdana" w:hAnsi="Verdana"/>
          <w:i/>
          <w:sz w:val="20"/>
          <w:szCs w:val="20"/>
        </w:rPr>
        <w:t>Zgoda na przetwarzanie danych osobowych</w:t>
      </w:r>
    </w:p>
    <w:p w:rsidR="000D30B4" w:rsidRPr="000D30B4" w:rsidRDefault="000D30B4" w:rsidP="000D30B4">
      <w:pPr>
        <w:overflowPunct w:val="0"/>
        <w:autoSpaceDE w:val="0"/>
        <w:autoSpaceDN w:val="0"/>
        <w:adjustRightInd w:val="0"/>
        <w:ind w:left="708"/>
        <w:jc w:val="both"/>
        <w:textAlignment w:val="baseline"/>
        <w:rPr>
          <w:rFonts w:ascii="Verdana" w:hAnsi="Verdana"/>
          <w:i/>
          <w:sz w:val="20"/>
          <w:szCs w:val="20"/>
        </w:rPr>
      </w:pPr>
    </w:p>
    <w:p w:rsidR="000D30B4" w:rsidRPr="000D30B4" w:rsidRDefault="000D30B4" w:rsidP="000D30B4">
      <w:pPr>
        <w:overflowPunct w:val="0"/>
        <w:autoSpaceDE w:val="0"/>
        <w:autoSpaceDN w:val="0"/>
        <w:adjustRightInd w:val="0"/>
        <w:ind w:left="425"/>
        <w:jc w:val="both"/>
        <w:textAlignment w:val="baseline"/>
        <w:rPr>
          <w:rFonts w:ascii="Verdana" w:hAnsi="Verdana"/>
          <w:i/>
          <w:sz w:val="20"/>
          <w:szCs w:val="20"/>
        </w:rPr>
      </w:pPr>
      <w:r w:rsidRPr="000D30B4">
        <w:rPr>
          <w:rFonts w:ascii="Verdana" w:hAnsi="Verdana"/>
          <w:i/>
          <w:sz w:val="20"/>
          <w:szCs w:val="20"/>
        </w:rPr>
        <w:t>Oświadczam, że zostałem poinformowany, że podanie danych jest dobrowolne. Podstawą przetwarzania danych jest moja zgoda. Podanie niniejszych danych jest niezbędne do przeprowadzenia procesu oceny otrzymanych ofert oraz wybrania oferty najkorzystniejszej. Administrator Danych Osobowych poinformował mnie, że nie ma zamiaru przekazania danych osobowych do państwa trzeciego lub organizacji międzynarodowej.</w:t>
      </w:r>
      <w:r>
        <w:rPr>
          <w:rFonts w:ascii="Verdana" w:hAnsi="Verdana"/>
          <w:i/>
          <w:sz w:val="20"/>
          <w:szCs w:val="20"/>
        </w:rPr>
        <w:t xml:space="preserve"> </w:t>
      </w:r>
      <w:r w:rsidRPr="000D30B4">
        <w:rPr>
          <w:rFonts w:ascii="Verdana" w:hAnsi="Verdana"/>
          <w:i/>
          <w:sz w:val="20"/>
          <w:szCs w:val="20"/>
        </w:rPr>
        <w:t>Dane osobowe będą przetwarzane przez okres niezbędny do realizacji w/w celu, nie dłużej niż przez okres 10 lat od zakończenia postępowania ofertowego lub do upływu okresu przedawnienia roszczeń. Po upływie wskazanego okresu dane zostaną usunięte lub poddane anonimizacji.</w:t>
      </w:r>
      <w:r>
        <w:rPr>
          <w:rFonts w:ascii="Verdana" w:hAnsi="Verdana"/>
          <w:i/>
          <w:sz w:val="20"/>
          <w:szCs w:val="20"/>
        </w:rPr>
        <w:t xml:space="preserve"> </w:t>
      </w:r>
      <w:r w:rsidRPr="000D30B4">
        <w:rPr>
          <w:rFonts w:ascii="Verdana" w:hAnsi="Verdana"/>
          <w:i/>
          <w:sz w:val="20"/>
          <w:szCs w:val="20"/>
        </w:rPr>
        <w:t>Podstawą prawną przetwarzania danych osobowych jest prawnie uzasadniony interes administratora danych.</w:t>
      </w:r>
      <w:r>
        <w:rPr>
          <w:rFonts w:ascii="Verdana" w:hAnsi="Verdana"/>
          <w:i/>
          <w:sz w:val="20"/>
          <w:szCs w:val="20"/>
        </w:rPr>
        <w:t xml:space="preserve"> </w:t>
      </w:r>
      <w:r w:rsidRPr="000D30B4">
        <w:rPr>
          <w:rFonts w:ascii="Verdana" w:hAnsi="Verdana"/>
          <w:i/>
          <w:sz w:val="20"/>
          <w:szCs w:val="20"/>
        </w:rPr>
        <w:t>Administrator poinformował mnie, że moje dane mogą być przekazywane dostawcom usług informatycznych, prawnych i doradczych, a podmioty, które na zlecenie LRH S.A. dokonują przetwarzania danych osobowych działają w oparciu o umowy powierzenia (zgodnie z art. 28 RODO).</w:t>
      </w:r>
      <w:r>
        <w:rPr>
          <w:rFonts w:ascii="Verdana" w:hAnsi="Verdana"/>
          <w:i/>
          <w:sz w:val="20"/>
          <w:szCs w:val="20"/>
        </w:rPr>
        <w:t xml:space="preserve"> </w:t>
      </w:r>
      <w:r w:rsidRPr="000D30B4">
        <w:rPr>
          <w:rFonts w:ascii="Verdana" w:hAnsi="Verdana"/>
          <w:i/>
          <w:sz w:val="20"/>
          <w:szCs w:val="20"/>
        </w:rPr>
        <w:t>Administratorem moich danych osobowych jest Lubelski Rynek Hurtowy S.A. w Elizówce; dane kontaktowe: tel. 81 756 39 30, e-mail: info@elizowka.pl. Administrator nie powołał Inspektora Danych Osobowych.</w:t>
      </w:r>
      <w:r>
        <w:rPr>
          <w:rFonts w:ascii="Verdana" w:hAnsi="Verdana"/>
          <w:i/>
          <w:sz w:val="20"/>
          <w:szCs w:val="20"/>
        </w:rPr>
        <w:t xml:space="preserve"> </w:t>
      </w:r>
      <w:r w:rsidRPr="000D30B4">
        <w:rPr>
          <w:rFonts w:ascii="Verdana" w:hAnsi="Verdana"/>
          <w:i/>
          <w:sz w:val="20"/>
          <w:szCs w:val="20"/>
        </w:rPr>
        <w:t>Mam prawo żądania od administratora dostępu do moich danych osobowych, ich sprostowania, usunięcia lub ograniczenia przetwarzania, a także prawo do ich przenoszenia oraz wniesienia sprzeciwu wobec przetwarzania moich danych. Sprzeciw mogę zgłosić poprzez wysłanie wiadomości na adres e-mail: info@elizowka.pl lub listownie na adres Elizówka 65, 21 – 003 Ciecierzyn. Przysługuje mi prawo wniesienia skargi do organu nadzorczego w zakresie ochrony danych osobowych, tj. Prezesa Urzędu Ochrony Danych Osobowych, w razie uznania, że przetwarzanie moich danych osobowych narusza przepisy o ochronie danych osobowych.</w:t>
      </w:r>
    </w:p>
    <w:p w:rsidR="00AE6538" w:rsidRPr="00055AFC" w:rsidRDefault="00AE6538" w:rsidP="008459A2">
      <w:pPr>
        <w:overflowPunct w:val="0"/>
        <w:autoSpaceDE w:val="0"/>
        <w:autoSpaceDN w:val="0"/>
        <w:adjustRightInd w:val="0"/>
        <w:spacing w:line="276" w:lineRule="auto"/>
        <w:jc w:val="both"/>
        <w:textAlignment w:val="baseline"/>
        <w:rPr>
          <w:rFonts w:ascii="Verdana" w:hAnsi="Verdana"/>
          <w:i/>
          <w:sz w:val="20"/>
          <w:szCs w:val="20"/>
        </w:rPr>
      </w:pPr>
    </w:p>
    <w:p w:rsidR="00C0424B" w:rsidRPr="00055AFC" w:rsidRDefault="00C0424B" w:rsidP="005377C2">
      <w:pPr>
        <w:numPr>
          <w:ilvl w:val="0"/>
          <w:numId w:val="8"/>
        </w:numPr>
        <w:overflowPunct w:val="0"/>
        <w:autoSpaceDE w:val="0"/>
        <w:autoSpaceDN w:val="0"/>
        <w:adjustRightInd w:val="0"/>
        <w:spacing w:line="276" w:lineRule="auto"/>
        <w:jc w:val="both"/>
        <w:textAlignment w:val="baseline"/>
        <w:rPr>
          <w:rFonts w:ascii="Verdana" w:hAnsi="Verdana"/>
          <w:i/>
          <w:sz w:val="20"/>
          <w:szCs w:val="20"/>
        </w:rPr>
      </w:pPr>
      <w:r w:rsidRPr="00055AFC">
        <w:rPr>
          <w:rFonts w:ascii="Verdana" w:hAnsi="Verdana"/>
          <w:i/>
          <w:sz w:val="20"/>
          <w:szCs w:val="20"/>
        </w:rPr>
        <w:t>Do niniejszej oferty dołączamy</w:t>
      </w:r>
      <w:r w:rsidR="00431A7E" w:rsidRPr="00055AFC">
        <w:rPr>
          <w:rFonts w:ascii="Verdana" w:hAnsi="Verdana"/>
          <w:i/>
          <w:sz w:val="20"/>
          <w:szCs w:val="20"/>
        </w:rPr>
        <w:t xml:space="preserve"> </w:t>
      </w:r>
      <w:r w:rsidRPr="00055AFC">
        <w:rPr>
          <w:rFonts w:ascii="Verdana" w:hAnsi="Verdana"/>
          <w:i/>
          <w:sz w:val="20"/>
          <w:szCs w:val="20"/>
        </w:rPr>
        <w:t>wymienione w Specyfikacji istotnych warunków zamówienia załączniki i dokumenty, tj.:</w:t>
      </w:r>
    </w:p>
    <w:p w:rsidR="00F768C6" w:rsidRPr="00055AFC" w:rsidRDefault="00F768C6" w:rsidP="00F768C6">
      <w:pPr>
        <w:rPr>
          <w:rFonts w:ascii="Verdana" w:hAnsi="Verdana"/>
          <w:i/>
          <w:sz w:val="20"/>
          <w:szCs w:val="20"/>
        </w:rPr>
      </w:pPr>
    </w:p>
    <w:p w:rsidR="00F768C6" w:rsidRPr="00055AFC" w:rsidRDefault="00F768C6" w:rsidP="00F768C6">
      <w:pPr>
        <w:rPr>
          <w:rFonts w:ascii="Verdana" w:hAnsi="Verdana"/>
          <w:i/>
          <w:sz w:val="20"/>
          <w:szCs w:val="20"/>
        </w:rPr>
      </w:pPr>
      <w:r w:rsidRPr="00055AFC">
        <w:rPr>
          <w:rFonts w:ascii="Verdana" w:hAnsi="Verdana"/>
          <w:i/>
          <w:sz w:val="20"/>
          <w:szCs w:val="20"/>
        </w:rPr>
        <w:t>.....................................................................................................................................</w:t>
      </w:r>
      <w:r w:rsidR="00D256E7" w:rsidRPr="00055AFC">
        <w:rPr>
          <w:rFonts w:ascii="Verdana" w:hAnsi="Verdana"/>
          <w:i/>
          <w:sz w:val="20"/>
          <w:szCs w:val="20"/>
        </w:rPr>
        <w:t xml:space="preserve"> </w:t>
      </w:r>
    </w:p>
    <w:p w:rsidR="00D256E7" w:rsidRPr="00055AFC" w:rsidRDefault="00D256E7" w:rsidP="00F768C6">
      <w:pPr>
        <w:rPr>
          <w:rFonts w:ascii="Verdana" w:hAnsi="Verdana"/>
          <w:i/>
          <w:sz w:val="20"/>
          <w:szCs w:val="20"/>
        </w:rPr>
      </w:pPr>
    </w:p>
    <w:p w:rsidR="00F768C6" w:rsidRPr="00055AFC" w:rsidRDefault="00F768C6" w:rsidP="00F768C6">
      <w:pPr>
        <w:rPr>
          <w:rFonts w:ascii="Verdana" w:hAnsi="Verdana"/>
          <w:i/>
          <w:sz w:val="20"/>
          <w:szCs w:val="20"/>
        </w:rPr>
      </w:pPr>
      <w:r w:rsidRPr="00055AFC">
        <w:rPr>
          <w:rFonts w:ascii="Verdana" w:hAnsi="Verdana"/>
          <w:i/>
          <w:sz w:val="20"/>
          <w:szCs w:val="20"/>
        </w:rPr>
        <w:t>.................................................................................................................................</w:t>
      </w:r>
      <w:r w:rsidRPr="00055AFC">
        <w:rPr>
          <w:rFonts w:ascii="Verdana" w:hAnsi="Verdana"/>
          <w:i/>
        </w:rPr>
        <w:t>...</w:t>
      </w:r>
    </w:p>
    <w:p w:rsidR="00F768C6" w:rsidRPr="00055AFC" w:rsidRDefault="00F768C6" w:rsidP="00F768C6">
      <w:pPr>
        <w:rPr>
          <w:rFonts w:ascii="Verdana" w:hAnsi="Verdana"/>
          <w:i/>
          <w:sz w:val="20"/>
          <w:szCs w:val="20"/>
        </w:rPr>
      </w:pPr>
    </w:p>
    <w:p w:rsidR="00F768C6" w:rsidRPr="00055AFC" w:rsidRDefault="00F768C6" w:rsidP="00F768C6">
      <w:pPr>
        <w:rPr>
          <w:rFonts w:ascii="Verdana" w:hAnsi="Verdana"/>
          <w:i/>
          <w:sz w:val="20"/>
          <w:szCs w:val="20"/>
        </w:rPr>
      </w:pPr>
      <w:r w:rsidRPr="00055AFC">
        <w:rPr>
          <w:rFonts w:ascii="Verdana" w:hAnsi="Verdana"/>
          <w:i/>
          <w:sz w:val="20"/>
          <w:szCs w:val="20"/>
        </w:rPr>
        <w:t>.....................................................................................................................................</w:t>
      </w:r>
      <w:r w:rsidR="00D256E7" w:rsidRPr="00055AFC">
        <w:rPr>
          <w:rFonts w:ascii="Verdana" w:hAnsi="Verdana"/>
          <w:i/>
          <w:sz w:val="20"/>
          <w:szCs w:val="20"/>
        </w:rPr>
        <w:t xml:space="preserve"> </w:t>
      </w:r>
    </w:p>
    <w:p w:rsidR="00D256E7" w:rsidRPr="00055AFC" w:rsidRDefault="00D256E7" w:rsidP="00F768C6">
      <w:pPr>
        <w:rPr>
          <w:rFonts w:ascii="Verdana" w:hAnsi="Verdana"/>
          <w:i/>
          <w:sz w:val="20"/>
          <w:szCs w:val="20"/>
        </w:rPr>
      </w:pPr>
    </w:p>
    <w:p w:rsidR="00F768C6" w:rsidRPr="00055AFC" w:rsidRDefault="00F768C6" w:rsidP="00F768C6">
      <w:pPr>
        <w:rPr>
          <w:rFonts w:ascii="Verdana" w:hAnsi="Verdana"/>
          <w:i/>
          <w:sz w:val="20"/>
          <w:szCs w:val="20"/>
        </w:rPr>
      </w:pPr>
      <w:r w:rsidRPr="00055AFC">
        <w:rPr>
          <w:rFonts w:ascii="Verdana" w:hAnsi="Verdana"/>
          <w:i/>
          <w:sz w:val="20"/>
          <w:szCs w:val="20"/>
        </w:rPr>
        <w:t>.....................................................................................................................................</w:t>
      </w:r>
    </w:p>
    <w:p w:rsidR="00F768C6" w:rsidRPr="00055AFC" w:rsidRDefault="00F768C6" w:rsidP="00F768C6">
      <w:pPr>
        <w:rPr>
          <w:rFonts w:ascii="Verdana" w:hAnsi="Verdana"/>
          <w:i/>
          <w:sz w:val="20"/>
          <w:szCs w:val="20"/>
        </w:rPr>
      </w:pPr>
    </w:p>
    <w:p w:rsidR="00F768C6" w:rsidRPr="00055AFC" w:rsidRDefault="00F768C6" w:rsidP="00F768C6">
      <w:pPr>
        <w:rPr>
          <w:rFonts w:ascii="Verdana" w:hAnsi="Verdana"/>
          <w:i/>
          <w:sz w:val="20"/>
          <w:szCs w:val="20"/>
        </w:rPr>
      </w:pPr>
      <w:r w:rsidRPr="00055AFC">
        <w:rPr>
          <w:rFonts w:ascii="Verdana" w:hAnsi="Verdana"/>
          <w:i/>
          <w:sz w:val="20"/>
          <w:szCs w:val="20"/>
        </w:rPr>
        <w:t>.....................................................................................................................................</w:t>
      </w:r>
    </w:p>
    <w:p w:rsidR="00F768C6" w:rsidRPr="00055AFC" w:rsidRDefault="00F768C6" w:rsidP="00F768C6">
      <w:pPr>
        <w:rPr>
          <w:rFonts w:ascii="Verdana" w:hAnsi="Verdana"/>
          <w:i/>
          <w:sz w:val="20"/>
          <w:szCs w:val="20"/>
        </w:rPr>
      </w:pPr>
    </w:p>
    <w:p w:rsidR="00F768C6" w:rsidRPr="00055AFC" w:rsidRDefault="00F768C6" w:rsidP="00F768C6">
      <w:pPr>
        <w:rPr>
          <w:rFonts w:ascii="Verdana" w:hAnsi="Verdana"/>
          <w:i/>
          <w:sz w:val="20"/>
          <w:szCs w:val="20"/>
        </w:rPr>
      </w:pPr>
      <w:r w:rsidRPr="00055AFC">
        <w:rPr>
          <w:rFonts w:ascii="Verdana" w:hAnsi="Verdana"/>
          <w:i/>
          <w:sz w:val="20"/>
          <w:szCs w:val="20"/>
        </w:rPr>
        <w:t>.....................................................................................................................................</w:t>
      </w:r>
    </w:p>
    <w:p w:rsidR="00F768C6" w:rsidRPr="00055AFC" w:rsidRDefault="00F768C6" w:rsidP="00F768C6">
      <w:pPr>
        <w:rPr>
          <w:rFonts w:ascii="Verdana" w:hAnsi="Verdana"/>
          <w:i/>
          <w:sz w:val="20"/>
          <w:szCs w:val="20"/>
        </w:rPr>
      </w:pPr>
    </w:p>
    <w:p w:rsidR="00F768C6" w:rsidRPr="00055AFC" w:rsidRDefault="00F768C6" w:rsidP="00F768C6">
      <w:pPr>
        <w:rPr>
          <w:rFonts w:ascii="Verdana" w:hAnsi="Verdana"/>
          <w:i/>
          <w:sz w:val="20"/>
          <w:szCs w:val="20"/>
        </w:rPr>
      </w:pPr>
      <w:r w:rsidRPr="00055AFC">
        <w:rPr>
          <w:rFonts w:ascii="Verdana" w:hAnsi="Verdana"/>
          <w:i/>
          <w:sz w:val="20"/>
          <w:szCs w:val="20"/>
        </w:rPr>
        <w:t>.....................................................................................................................................</w:t>
      </w:r>
      <w:r w:rsidR="00D256E7" w:rsidRPr="00055AFC">
        <w:rPr>
          <w:rFonts w:ascii="Verdana" w:hAnsi="Verdana"/>
          <w:i/>
          <w:sz w:val="20"/>
          <w:szCs w:val="20"/>
        </w:rPr>
        <w:t xml:space="preserve"> </w:t>
      </w:r>
    </w:p>
    <w:p w:rsidR="00D256E7" w:rsidRPr="00055AFC" w:rsidRDefault="00D256E7" w:rsidP="00F768C6">
      <w:pPr>
        <w:rPr>
          <w:rFonts w:ascii="Verdana" w:hAnsi="Verdana"/>
          <w:i/>
          <w:sz w:val="20"/>
          <w:szCs w:val="20"/>
        </w:rPr>
      </w:pPr>
    </w:p>
    <w:p w:rsidR="00F768C6" w:rsidRPr="00055AFC" w:rsidRDefault="00F768C6" w:rsidP="00F768C6">
      <w:pPr>
        <w:rPr>
          <w:rFonts w:ascii="Verdana" w:hAnsi="Verdana"/>
          <w:i/>
          <w:sz w:val="20"/>
          <w:szCs w:val="20"/>
        </w:rPr>
      </w:pPr>
      <w:r w:rsidRPr="00055AFC">
        <w:rPr>
          <w:rFonts w:ascii="Verdana" w:hAnsi="Verdana"/>
          <w:i/>
          <w:sz w:val="20"/>
          <w:szCs w:val="20"/>
        </w:rPr>
        <w:t>.....................................................................................................................................</w:t>
      </w:r>
    </w:p>
    <w:p w:rsidR="00F768C6" w:rsidRPr="00055AFC" w:rsidRDefault="00F768C6" w:rsidP="00F768C6">
      <w:pPr>
        <w:rPr>
          <w:rFonts w:ascii="Verdana" w:hAnsi="Verdana"/>
          <w:i/>
          <w:sz w:val="20"/>
          <w:szCs w:val="20"/>
        </w:rPr>
      </w:pPr>
    </w:p>
    <w:p w:rsidR="00F768C6" w:rsidRPr="00055AFC" w:rsidRDefault="00F768C6" w:rsidP="00F768C6">
      <w:pPr>
        <w:rPr>
          <w:rFonts w:ascii="Verdana" w:hAnsi="Verdana"/>
          <w:i/>
          <w:sz w:val="20"/>
          <w:szCs w:val="20"/>
        </w:rPr>
      </w:pPr>
      <w:r w:rsidRPr="00055AFC">
        <w:rPr>
          <w:rFonts w:ascii="Verdana" w:hAnsi="Verdana"/>
          <w:i/>
          <w:sz w:val="20"/>
          <w:szCs w:val="20"/>
        </w:rPr>
        <w:t>.....................................................................................................................................</w:t>
      </w:r>
    </w:p>
    <w:p w:rsidR="00F768C6" w:rsidRPr="00055AFC" w:rsidRDefault="00F768C6" w:rsidP="00F768C6">
      <w:pPr>
        <w:rPr>
          <w:rFonts w:ascii="Verdana" w:hAnsi="Verdana"/>
          <w:i/>
          <w:sz w:val="20"/>
          <w:szCs w:val="20"/>
        </w:rPr>
      </w:pPr>
    </w:p>
    <w:p w:rsidR="00F768C6" w:rsidRPr="00055AFC" w:rsidRDefault="00F768C6" w:rsidP="00F768C6">
      <w:pPr>
        <w:rPr>
          <w:rFonts w:ascii="Verdana" w:hAnsi="Verdana"/>
          <w:i/>
          <w:sz w:val="20"/>
          <w:szCs w:val="20"/>
        </w:rPr>
      </w:pPr>
      <w:r w:rsidRPr="00055AFC">
        <w:rPr>
          <w:rFonts w:ascii="Verdana" w:hAnsi="Verdana"/>
          <w:i/>
          <w:sz w:val="20"/>
          <w:szCs w:val="20"/>
        </w:rPr>
        <w:t>...................................................................................................................................</w:t>
      </w:r>
      <w:r w:rsidRPr="00055AFC">
        <w:rPr>
          <w:rFonts w:ascii="Verdana" w:hAnsi="Verdana"/>
          <w:i/>
        </w:rPr>
        <w:t>..</w:t>
      </w:r>
    </w:p>
    <w:p w:rsidR="00F768C6" w:rsidRPr="00055AFC" w:rsidRDefault="00F768C6" w:rsidP="00F768C6">
      <w:pPr>
        <w:rPr>
          <w:rFonts w:ascii="Verdana" w:hAnsi="Verdana"/>
          <w:i/>
          <w:sz w:val="20"/>
          <w:szCs w:val="20"/>
        </w:rPr>
      </w:pPr>
    </w:p>
    <w:p w:rsidR="00D256E7" w:rsidRPr="00055AFC" w:rsidRDefault="00431A7E" w:rsidP="00F768C6">
      <w:pPr>
        <w:rPr>
          <w:rFonts w:ascii="Verdana" w:hAnsi="Verdana"/>
          <w:i/>
          <w:sz w:val="20"/>
          <w:szCs w:val="20"/>
        </w:rPr>
      </w:pPr>
      <w:r w:rsidRPr="00055AFC">
        <w:rPr>
          <w:rFonts w:ascii="Verdana" w:hAnsi="Verdana"/>
          <w:i/>
          <w:sz w:val="20"/>
          <w:szCs w:val="20"/>
        </w:rPr>
        <w:t>.....................................................................................................................................</w:t>
      </w:r>
    </w:p>
    <w:p w:rsidR="00431A7E" w:rsidRPr="00055AFC" w:rsidRDefault="00431A7E" w:rsidP="00F768C6">
      <w:pPr>
        <w:rPr>
          <w:rFonts w:ascii="Verdana" w:hAnsi="Verdana"/>
          <w:i/>
          <w:sz w:val="20"/>
          <w:szCs w:val="20"/>
        </w:rPr>
      </w:pPr>
    </w:p>
    <w:p w:rsidR="00431A7E" w:rsidRPr="00055AFC" w:rsidRDefault="00431A7E" w:rsidP="00F768C6">
      <w:pPr>
        <w:rPr>
          <w:rFonts w:ascii="Verdana" w:hAnsi="Verdana"/>
          <w:i/>
          <w:sz w:val="20"/>
          <w:szCs w:val="20"/>
        </w:rPr>
      </w:pPr>
      <w:r w:rsidRPr="00055AFC">
        <w:rPr>
          <w:rFonts w:ascii="Verdana" w:hAnsi="Verdana"/>
          <w:i/>
          <w:sz w:val="20"/>
          <w:szCs w:val="20"/>
        </w:rPr>
        <w:t>.....................................................................................................................................</w:t>
      </w:r>
    </w:p>
    <w:p w:rsidR="00431A7E" w:rsidRPr="00055AFC" w:rsidRDefault="00431A7E" w:rsidP="00F768C6">
      <w:pPr>
        <w:rPr>
          <w:rFonts w:ascii="Verdana" w:hAnsi="Verdana"/>
          <w:i/>
          <w:sz w:val="20"/>
          <w:szCs w:val="20"/>
        </w:rPr>
      </w:pPr>
    </w:p>
    <w:p w:rsidR="00F768C6" w:rsidRPr="00055AFC" w:rsidRDefault="00431A7E" w:rsidP="00F768C6">
      <w:pPr>
        <w:ind w:left="347" w:hanging="283"/>
        <w:rPr>
          <w:rFonts w:ascii="Verdana" w:hAnsi="Verdana"/>
          <w:i/>
          <w:sz w:val="20"/>
          <w:szCs w:val="20"/>
        </w:rPr>
      </w:pPr>
      <w:r w:rsidRPr="00055AFC">
        <w:rPr>
          <w:rFonts w:ascii="Verdana" w:hAnsi="Verdana"/>
          <w:i/>
          <w:sz w:val="20"/>
          <w:szCs w:val="20"/>
        </w:rPr>
        <w:t>.....................................................................................................................................</w:t>
      </w:r>
    </w:p>
    <w:p w:rsidR="00431A7E" w:rsidRPr="00055AFC" w:rsidRDefault="00431A7E" w:rsidP="00431A7E">
      <w:pPr>
        <w:rPr>
          <w:rFonts w:ascii="Verdana" w:hAnsi="Verdana"/>
          <w:i/>
          <w:sz w:val="20"/>
          <w:szCs w:val="20"/>
        </w:rPr>
      </w:pPr>
    </w:p>
    <w:p w:rsidR="00431A7E" w:rsidRPr="00055AFC" w:rsidRDefault="00431A7E" w:rsidP="00F768C6">
      <w:pPr>
        <w:ind w:left="347" w:hanging="283"/>
        <w:rPr>
          <w:rFonts w:ascii="Verdana" w:hAnsi="Verdana"/>
          <w:i/>
          <w:sz w:val="20"/>
          <w:szCs w:val="20"/>
        </w:rPr>
      </w:pPr>
    </w:p>
    <w:p w:rsidR="00F768C6" w:rsidRPr="00055AFC" w:rsidRDefault="00D256E7" w:rsidP="00431A7E">
      <w:pPr>
        <w:ind w:left="347" w:hanging="283"/>
        <w:rPr>
          <w:rFonts w:ascii="Verdana" w:hAnsi="Verdana"/>
          <w:i/>
          <w:sz w:val="20"/>
          <w:szCs w:val="20"/>
        </w:rPr>
      </w:pPr>
      <w:r w:rsidRPr="00055AFC">
        <w:rPr>
          <w:rFonts w:ascii="Verdana" w:hAnsi="Verdana"/>
          <w:i/>
          <w:sz w:val="20"/>
          <w:szCs w:val="20"/>
        </w:rPr>
        <w:t xml:space="preserve">Miejsce </w:t>
      </w:r>
      <w:r w:rsidR="00F768C6" w:rsidRPr="00055AFC">
        <w:rPr>
          <w:rFonts w:ascii="Verdana" w:hAnsi="Verdana"/>
          <w:i/>
          <w:sz w:val="20"/>
          <w:szCs w:val="20"/>
        </w:rPr>
        <w:t>.............................................</w:t>
      </w:r>
      <w:r w:rsidR="0079780B" w:rsidRPr="00055AFC">
        <w:rPr>
          <w:rFonts w:ascii="Verdana" w:hAnsi="Verdana"/>
          <w:i/>
          <w:sz w:val="20"/>
          <w:szCs w:val="20"/>
        </w:rPr>
        <w:t xml:space="preserve"> </w:t>
      </w:r>
      <w:r w:rsidR="00F768C6" w:rsidRPr="00055AFC">
        <w:rPr>
          <w:rFonts w:ascii="Verdana" w:hAnsi="Verdana"/>
          <w:i/>
          <w:sz w:val="20"/>
          <w:szCs w:val="20"/>
        </w:rPr>
        <w:t xml:space="preserve"> dn</w:t>
      </w:r>
      <w:r w:rsidR="0079780B" w:rsidRPr="00055AFC">
        <w:rPr>
          <w:rFonts w:ascii="Verdana" w:hAnsi="Verdana"/>
          <w:i/>
          <w:sz w:val="20"/>
          <w:szCs w:val="20"/>
        </w:rPr>
        <w:t>ia</w:t>
      </w:r>
      <w:r w:rsidR="00F768C6" w:rsidRPr="00055AFC">
        <w:rPr>
          <w:rFonts w:ascii="Verdana" w:hAnsi="Verdana"/>
          <w:i/>
          <w:sz w:val="20"/>
          <w:szCs w:val="20"/>
        </w:rPr>
        <w:t>. ...........................................</w:t>
      </w:r>
      <w:r w:rsidR="00431A7E" w:rsidRPr="00055AFC">
        <w:rPr>
          <w:rFonts w:ascii="Verdana" w:hAnsi="Verdana"/>
          <w:i/>
        </w:rPr>
        <w:t xml:space="preserve"> </w:t>
      </w:r>
    </w:p>
    <w:p w:rsidR="00431A7E" w:rsidRPr="00055AFC" w:rsidRDefault="00F768C6" w:rsidP="00C76636">
      <w:pPr>
        <w:ind w:left="347" w:hanging="283"/>
        <w:jc w:val="center"/>
        <w:rPr>
          <w:rFonts w:ascii="Verdana" w:hAnsi="Verdana"/>
          <w:i/>
          <w:sz w:val="20"/>
          <w:szCs w:val="20"/>
        </w:rPr>
      </w:pPr>
      <w:r w:rsidRPr="00055AFC">
        <w:rPr>
          <w:rFonts w:ascii="Verdana" w:hAnsi="Verdana"/>
          <w:i/>
          <w:sz w:val="20"/>
          <w:szCs w:val="20"/>
        </w:rPr>
        <w:t xml:space="preserve">          </w:t>
      </w:r>
      <w:r w:rsidRPr="00055AFC">
        <w:rPr>
          <w:rFonts w:ascii="Verdana" w:hAnsi="Verdana"/>
          <w:i/>
          <w:sz w:val="20"/>
          <w:szCs w:val="20"/>
        </w:rPr>
        <w:tab/>
      </w:r>
      <w:r w:rsidRPr="00055AFC">
        <w:rPr>
          <w:rFonts w:ascii="Verdana" w:hAnsi="Verdana"/>
          <w:i/>
          <w:sz w:val="20"/>
          <w:szCs w:val="20"/>
        </w:rPr>
        <w:tab/>
      </w:r>
      <w:r w:rsidRPr="00055AFC">
        <w:rPr>
          <w:rFonts w:ascii="Verdana" w:hAnsi="Verdana"/>
          <w:i/>
          <w:sz w:val="20"/>
          <w:szCs w:val="20"/>
        </w:rPr>
        <w:tab/>
      </w:r>
      <w:r w:rsidRPr="00055AFC">
        <w:rPr>
          <w:rFonts w:ascii="Verdana" w:hAnsi="Verdana"/>
          <w:i/>
          <w:sz w:val="20"/>
          <w:szCs w:val="20"/>
        </w:rPr>
        <w:tab/>
      </w:r>
      <w:r w:rsidRPr="00055AFC">
        <w:rPr>
          <w:rFonts w:ascii="Verdana" w:hAnsi="Verdana"/>
          <w:i/>
          <w:sz w:val="20"/>
          <w:szCs w:val="20"/>
        </w:rPr>
        <w:tab/>
      </w:r>
      <w:r w:rsidRPr="00055AFC">
        <w:rPr>
          <w:rFonts w:ascii="Verdana" w:hAnsi="Verdana"/>
          <w:i/>
          <w:sz w:val="20"/>
          <w:szCs w:val="20"/>
        </w:rPr>
        <w:tab/>
      </w:r>
    </w:p>
    <w:p w:rsidR="00431A7E" w:rsidRPr="00055AFC" w:rsidRDefault="00431A7E" w:rsidP="00C76636">
      <w:pPr>
        <w:ind w:left="347" w:hanging="283"/>
        <w:jc w:val="center"/>
        <w:rPr>
          <w:rFonts w:ascii="Verdana" w:hAnsi="Verdana"/>
          <w:i/>
          <w:sz w:val="20"/>
          <w:szCs w:val="20"/>
        </w:rPr>
      </w:pPr>
    </w:p>
    <w:p w:rsidR="00431A7E" w:rsidRPr="00055AFC" w:rsidRDefault="00431A7E" w:rsidP="00C76636">
      <w:pPr>
        <w:ind w:left="347" w:hanging="283"/>
        <w:jc w:val="center"/>
        <w:rPr>
          <w:rFonts w:ascii="Verdana" w:hAnsi="Verdana"/>
          <w:i/>
          <w:sz w:val="20"/>
          <w:szCs w:val="20"/>
        </w:rPr>
      </w:pPr>
    </w:p>
    <w:p w:rsidR="00D62992" w:rsidRPr="00055AFC" w:rsidRDefault="00F768C6" w:rsidP="00431A7E">
      <w:pPr>
        <w:ind w:left="3887" w:firstLine="361"/>
        <w:jc w:val="center"/>
        <w:rPr>
          <w:rFonts w:ascii="Verdana" w:hAnsi="Verdana"/>
          <w:i/>
          <w:sz w:val="20"/>
          <w:szCs w:val="20"/>
        </w:rPr>
      </w:pPr>
      <w:r w:rsidRPr="00055AFC">
        <w:rPr>
          <w:rFonts w:ascii="Verdana" w:hAnsi="Verdana"/>
          <w:i/>
          <w:sz w:val="20"/>
          <w:szCs w:val="20"/>
        </w:rPr>
        <w:t>/podpi</w:t>
      </w:r>
      <w:r w:rsidR="00431A7E" w:rsidRPr="00055AFC">
        <w:rPr>
          <w:rFonts w:ascii="Verdana" w:hAnsi="Verdana"/>
          <w:i/>
          <w:sz w:val="20"/>
          <w:szCs w:val="20"/>
        </w:rPr>
        <w:t>s upoważnionego przedstawiciel</w:t>
      </w:r>
    </w:p>
    <w:p w:rsidR="005F12C7" w:rsidRPr="00055AFC" w:rsidRDefault="005F12C7" w:rsidP="00A1449D">
      <w:pPr>
        <w:ind w:left="3544" w:hanging="2126"/>
        <w:jc w:val="center"/>
        <w:rPr>
          <w:rFonts w:ascii="Verdana" w:hAnsi="Verdana"/>
          <w:b/>
          <w:i/>
          <w:sz w:val="20"/>
          <w:szCs w:val="20"/>
        </w:rPr>
      </w:pPr>
    </w:p>
    <w:p w:rsidR="00061D79" w:rsidRPr="00055AFC" w:rsidRDefault="00061D79" w:rsidP="00264C25">
      <w:pPr>
        <w:ind w:left="3544" w:hanging="3544"/>
        <w:rPr>
          <w:rFonts w:ascii="Verdana" w:hAnsi="Verdana"/>
          <w:b/>
          <w:i/>
          <w:sz w:val="20"/>
          <w:szCs w:val="20"/>
        </w:rPr>
      </w:pPr>
    </w:p>
    <w:p w:rsidR="00061D79" w:rsidRPr="00055AFC" w:rsidRDefault="00061D79" w:rsidP="00264C25">
      <w:pPr>
        <w:ind w:left="3544" w:hanging="3544"/>
        <w:rPr>
          <w:rFonts w:ascii="Verdana" w:hAnsi="Verdana"/>
          <w:b/>
          <w:i/>
          <w:sz w:val="20"/>
          <w:szCs w:val="20"/>
        </w:rPr>
      </w:pPr>
    </w:p>
    <w:p w:rsidR="00510B9C" w:rsidRPr="00055AFC" w:rsidRDefault="00510B9C" w:rsidP="00264C25">
      <w:pPr>
        <w:ind w:left="3544" w:hanging="3544"/>
        <w:rPr>
          <w:rFonts w:ascii="Verdana" w:hAnsi="Verdana"/>
          <w:b/>
          <w:i/>
          <w:sz w:val="20"/>
          <w:szCs w:val="20"/>
        </w:rPr>
      </w:pPr>
    </w:p>
    <w:p w:rsidR="00657257" w:rsidRPr="00055AFC" w:rsidRDefault="00657257" w:rsidP="00264C25">
      <w:pPr>
        <w:ind w:left="3544" w:hanging="3544"/>
        <w:rPr>
          <w:rFonts w:ascii="Verdana" w:hAnsi="Verdana"/>
          <w:b/>
          <w:i/>
          <w:sz w:val="20"/>
          <w:szCs w:val="20"/>
        </w:rPr>
      </w:pPr>
    </w:p>
    <w:p w:rsidR="00657257" w:rsidRPr="00055AFC" w:rsidRDefault="00657257" w:rsidP="00264C25">
      <w:pPr>
        <w:ind w:left="3544" w:hanging="3544"/>
        <w:rPr>
          <w:rFonts w:ascii="Verdana" w:hAnsi="Verdana"/>
          <w:b/>
          <w:i/>
          <w:sz w:val="20"/>
          <w:szCs w:val="20"/>
        </w:rPr>
      </w:pPr>
    </w:p>
    <w:p w:rsidR="00657257" w:rsidRPr="00055AFC" w:rsidRDefault="00657257" w:rsidP="00264C25">
      <w:pPr>
        <w:ind w:left="3544" w:hanging="3544"/>
        <w:rPr>
          <w:rFonts w:ascii="Verdana" w:hAnsi="Verdana"/>
          <w:b/>
          <w:i/>
          <w:sz w:val="20"/>
          <w:szCs w:val="20"/>
        </w:rPr>
      </w:pPr>
    </w:p>
    <w:p w:rsidR="00657257" w:rsidRPr="00055AFC" w:rsidRDefault="00657257" w:rsidP="00264C25">
      <w:pPr>
        <w:ind w:left="3544" w:hanging="3544"/>
        <w:rPr>
          <w:rFonts w:ascii="Verdana" w:hAnsi="Verdana"/>
          <w:b/>
          <w:i/>
          <w:sz w:val="20"/>
          <w:szCs w:val="20"/>
        </w:rPr>
      </w:pPr>
    </w:p>
    <w:p w:rsidR="002D5609" w:rsidRPr="00055AFC" w:rsidRDefault="002D5609" w:rsidP="002D5609">
      <w:pPr>
        <w:rPr>
          <w:rFonts w:ascii="Verdana" w:hAnsi="Verdana"/>
          <w:b/>
          <w:i/>
          <w:sz w:val="20"/>
          <w:szCs w:val="20"/>
        </w:rPr>
        <w:sectPr w:rsidR="002D5609" w:rsidRPr="00055AFC" w:rsidSect="00657257">
          <w:headerReference w:type="default" r:id="rId13"/>
          <w:footerReference w:type="default" r:id="rId14"/>
          <w:pgSz w:w="11906" w:h="16838"/>
          <w:pgMar w:top="1276" w:right="851" w:bottom="902" w:left="851" w:header="142" w:footer="709" w:gutter="0"/>
          <w:cols w:space="708"/>
          <w:docGrid w:linePitch="360"/>
        </w:sectPr>
      </w:pPr>
    </w:p>
    <w:p w:rsidR="00227ABD" w:rsidRPr="00055AFC" w:rsidRDefault="00227ABD" w:rsidP="00044004">
      <w:pPr>
        <w:rPr>
          <w:rFonts w:ascii="Verdana" w:hAnsi="Verdana"/>
          <w:b/>
          <w:i/>
          <w:sz w:val="20"/>
          <w:szCs w:val="20"/>
        </w:rPr>
      </w:pPr>
    </w:p>
    <w:p w:rsidR="00A1449D" w:rsidRPr="00055AFC" w:rsidRDefault="00A1449D" w:rsidP="00A1449D">
      <w:pPr>
        <w:ind w:left="3544" w:hanging="2126"/>
        <w:jc w:val="center"/>
        <w:rPr>
          <w:rFonts w:ascii="Verdana" w:hAnsi="Verdana"/>
          <w:b/>
          <w:i/>
          <w:sz w:val="20"/>
          <w:szCs w:val="20"/>
        </w:rPr>
      </w:pPr>
      <w:r w:rsidRPr="00055AFC">
        <w:rPr>
          <w:rFonts w:ascii="Verdana" w:hAnsi="Verdana"/>
          <w:b/>
          <w:i/>
          <w:sz w:val="20"/>
          <w:szCs w:val="20"/>
        </w:rPr>
        <w:t>Załącz</w:t>
      </w:r>
      <w:r w:rsidR="003C5391">
        <w:rPr>
          <w:rFonts w:ascii="Verdana" w:hAnsi="Verdana"/>
          <w:b/>
          <w:i/>
          <w:sz w:val="20"/>
          <w:szCs w:val="20"/>
        </w:rPr>
        <w:t xml:space="preserve">nik nr 2 </w:t>
      </w:r>
      <w:r w:rsidRPr="00055AFC">
        <w:rPr>
          <w:rFonts w:ascii="Verdana" w:hAnsi="Verdana"/>
          <w:b/>
          <w:i/>
          <w:sz w:val="20"/>
          <w:szCs w:val="20"/>
        </w:rPr>
        <w:t xml:space="preserve"> Do specyfikacji istotnych warunków zamówienia – Umowa</w:t>
      </w:r>
    </w:p>
    <w:p w:rsidR="00A1449D" w:rsidRPr="00055AFC" w:rsidRDefault="00A1449D" w:rsidP="00F7108B">
      <w:pPr>
        <w:spacing w:line="360" w:lineRule="auto"/>
        <w:jc w:val="center"/>
        <w:rPr>
          <w:rFonts w:ascii="Verdana" w:hAnsi="Verdana"/>
          <w:b/>
          <w:i/>
          <w:sz w:val="18"/>
          <w:szCs w:val="18"/>
        </w:rPr>
      </w:pPr>
    </w:p>
    <w:p w:rsidR="00F7108B" w:rsidRPr="00055AFC" w:rsidRDefault="00DB4316" w:rsidP="00F7108B">
      <w:pPr>
        <w:spacing w:line="360" w:lineRule="auto"/>
        <w:jc w:val="center"/>
        <w:rPr>
          <w:rFonts w:ascii="Verdana" w:hAnsi="Verdana"/>
          <w:b/>
          <w:i/>
          <w:sz w:val="20"/>
          <w:szCs w:val="20"/>
        </w:rPr>
      </w:pPr>
      <w:r>
        <w:rPr>
          <w:rFonts w:ascii="Verdana" w:hAnsi="Verdana"/>
          <w:b/>
          <w:i/>
          <w:sz w:val="20"/>
          <w:szCs w:val="20"/>
        </w:rPr>
        <w:t>Projekt Umowy</w:t>
      </w:r>
      <w:r w:rsidR="00F7108B" w:rsidRPr="00055AFC">
        <w:rPr>
          <w:rFonts w:ascii="Verdana" w:hAnsi="Verdana"/>
          <w:b/>
          <w:i/>
          <w:sz w:val="20"/>
          <w:szCs w:val="20"/>
        </w:rPr>
        <w:t xml:space="preserve"> </w:t>
      </w:r>
    </w:p>
    <w:p w:rsidR="00F7108B" w:rsidRPr="00055AFC" w:rsidRDefault="00F7108B" w:rsidP="00F7108B">
      <w:pPr>
        <w:spacing w:line="276" w:lineRule="auto"/>
        <w:jc w:val="center"/>
        <w:rPr>
          <w:rFonts w:ascii="Verdana" w:hAnsi="Verdana"/>
          <w:b/>
          <w:i/>
          <w:sz w:val="18"/>
          <w:szCs w:val="18"/>
        </w:rPr>
      </w:pPr>
    </w:p>
    <w:p w:rsidR="00F7108B" w:rsidRPr="00055AFC" w:rsidRDefault="00F7108B" w:rsidP="00F7108B">
      <w:pPr>
        <w:jc w:val="both"/>
        <w:rPr>
          <w:rFonts w:ascii="Verdana" w:hAnsi="Verdana"/>
          <w:b/>
          <w:i/>
          <w:sz w:val="18"/>
          <w:szCs w:val="18"/>
        </w:rPr>
      </w:pPr>
    </w:p>
    <w:p w:rsidR="00F7108B" w:rsidRPr="00055AFC" w:rsidRDefault="00F7108B" w:rsidP="00F7108B">
      <w:pPr>
        <w:spacing w:line="276" w:lineRule="auto"/>
        <w:rPr>
          <w:rFonts w:ascii="Verdana" w:hAnsi="Verdana"/>
          <w:i/>
          <w:sz w:val="18"/>
          <w:szCs w:val="18"/>
        </w:rPr>
      </w:pPr>
      <w:r w:rsidRPr="00055AFC">
        <w:rPr>
          <w:rFonts w:ascii="Verdana" w:hAnsi="Verdana"/>
          <w:i/>
          <w:sz w:val="18"/>
          <w:szCs w:val="18"/>
        </w:rPr>
        <w:t>zawarta w Elizówce w dniu ……………………… r. pomiędzy:</w:t>
      </w:r>
    </w:p>
    <w:p w:rsidR="00F7108B" w:rsidRPr="00055AFC" w:rsidRDefault="00F7108B" w:rsidP="00F7108B">
      <w:pPr>
        <w:spacing w:before="120" w:after="120" w:line="276" w:lineRule="auto"/>
        <w:jc w:val="both"/>
        <w:rPr>
          <w:rFonts w:ascii="Verdana" w:hAnsi="Verdana"/>
          <w:i/>
          <w:sz w:val="18"/>
          <w:szCs w:val="18"/>
        </w:rPr>
      </w:pPr>
      <w:r w:rsidRPr="00055AFC">
        <w:rPr>
          <w:rFonts w:ascii="Verdana" w:hAnsi="Verdana"/>
          <w:b/>
          <w:i/>
          <w:sz w:val="18"/>
          <w:szCs w:val="18"/>
        </w:rPr>
        <w:t>Lubelskim Rynkiem Hurtowym S.A., Elizówka 65, 21-003 Ciecierzyn</w:t>
      </w:r>
      <w:r w:rsidRPr="00055AFC">
        <w:rPr>
          <w:rFonts w:ascii="Verdana" w:hAnsi="Verdana"/>
          <w:i/>
          <w:sz w:val="18"/>
          <w:szCs w:val="18"/>
        </w:rPr>
        <w:t>, zarejestrowanym w  Rejestrze Przedsiębiorców w Sądzie Rejonowym Lublin-Wschód w  Lublinie z siedzibą w  Świdniku, VI Wydział Gospodarczy Krajowego Rejestru Sądowego pod nr KRS 0000047934, kapitał zakładowy: 59.015</w:t>
      </w:r>
      <w:r w:rsidR="003D6E0A" w:rsidRPr="00055AFC">
        <w:rPr>
          <w:rFonts w:ascii="Verdana" w:hAnsi="Verdana"/>
          <w:i/>
          <w:sz w:val="18"/>
          <w:szCs w:val="18"/>
        </w:rPr>
        <w:t>.000,00 zł, kapitał wpłacony: 58.558.447,76</w:t>
      </w:r>
      <w:r w:rsidRPr="00055AFC">
        <w:rPr>
          <w:rFonts w:ascii="Verdana" w:hAnsi="Verdana"/>
          <w:i/>
          <w:sz w:val="18"/>
          <w:szCs w:val="18"/>
        </w:rPr>
        <w:t xml:space="preserve"> zł, NIP: 712-10-20-809, reprezentowanym przez:</w:t>
      </w:r>
    </w:p>
    <w:p w:rsidR="009A5E3F" w:rsidRPr="008A048C" w:rsidRDefault="008A048C" w:rsidP="008A048C">
      <w:pPr>
        <w:pStyle w:val="Akapitzlist"/>
        <w:numPr>
          <w:ilvl w:val="0"/>
          <w:numId w:val="45"/>
        </w:numPr>
        <w:spacing w:before="120" w:after="120" w:line="276" w:lineRule="auto"/>
        <w:jc w:val="both"/>
        <w:rPr>
          <w:rFonts w:ascii="Verdana" w:hAnsi="Verdana"/>
          <w:i/>
          <w:sz w:val="18"/>
          <w:szCs w:val="18"/>
        </w:rPr>
      </w:pPr>
      <w:r>
        <w:rPr>
          <w:rFonts w:ascii="Verdana" w:hAnsi="Verdana"/>
          <w:i/>
          <w:sz w:val="18"/>
          <w:szCs w:val="18"/>
        </w:rPr>
        <w:t xml:space="preserve">Artura Niczyporuka –Prezesa Zarządu Lubelskiego Rynku Hurtowego S.A. </w:t>
      </w:r>
    </w:p>
    <w:p w:rsidR="00F7108B" w:rsidRPr="00055AFC" w:rsidRDefault="00F7108B" w:rsidP="00F7108B">
      <w:pPr>
        <w:spacing w:before="120" w:after="120" w:line="276" w:lineRule="auto"/>
        <w:rPr>
          <w:rFonts w:ascii="Verdana" w:hAnsi="Verdana"/>
          <w:i/>
          <w:sz w:val="18"/>
          <w:szCs w:val="18"/>
        </w:rPr>
      </w:pPr>
      <w:r w:rsidRPr="00055AFC">
        <w:rPr>
          <w:rFonts w:ascii="Verdana" w:hAnsi="Verdana"/>
          <w:i/>
          <w:sz w:val="18"/>
          <w:szCs w:val="18"/>
        </w:rPr>
        <w:t>zwanym w dalszej części umowy „</w:t>
      </w:r>
      <w:r w:rsidRPr="00055AFC">
        <w:rPr>
          <w:rFonts w:ascii="Verdana" w:hAnsi="Verdana"/>
          <w:b/>
          <w:i/>
          <w:sz w:val="18"/>
          <w:szCs w:val="18"/>
        </w:rPr>
        <w:t>Zamawiającym</w:t>
      </w:r>
      <w:r w:rsidRPr="00055AFC">
        <w:rPr>
          <w:rFonts w:ascii="Verdana" w:hAnsi="Verdana"/>
          <w:i/>
          <w:sz w:val="18"/>
          <w:szCs w:val="18"/>
        </w:rPr>
        <w:t>”</w:t>
      </w:r>
    </w:p>
    <w:p w:rsidR="00F7108B" w:rsidRPr="00055AFC" w:rsidRDefault="00F7108B" w:rsidP="00F7108B">
      <w:pPr>
        <w:spacing w:before="120" w:after="120" w:line="276" w:lineRule="auto"/>
        <w:jc w:val="both"/>
        <w:rPr>
          <w:rFonts w:ascii="Verdana" w:hAnsi="Verdana"/>
          <w:i/>
          <w:sz w:val="18"/>
          <w:szCs w:val="18"/>
        </w:rPr>
      </w:pPr>
      <w:r w:rsidRPr="00055AFC">
        <w:rPr>
          <w:rFonts w:ascii="Verdana" w:hAnsi="Verdana"/>
          <w:i/>
          <w:sz w:val="18"/>
          <w:szCs w:val="18"/>
        </w:rPr>
        <w:t xml:space="preserve">a </w:t>
      </w:r>
    </w:p>
    <w:p w:rsidR="00F7108B" w:rsidRPr="00055AFC" w:rsidRDefault="00F7108B" w:rsidP="00F7108B">
      <w:pPr>
        <w:spacing w:before="120" w:after="120" w:line="360" w:lineRule="auto"/>
        <w:jc w:val="both"/>
        <w:rPr>
          <w:rFonts w:ascii="Verdana" w:hAnsi="Verdana"/>
          <w:i/>
          <w:sz w:val="18"/>
          <w:szCs w:val="18"/>
        </w:rPr>
      </w:pPr>
      <w:r w:rsidRPr="00055AFC">
        <w:rPr>
          <w:rFonts w:ascii="Verdana" w:hAnsi="Verdana"/>
          <w:i/>
          <w:sz w:val="18"/>
          <w:szCs w:val="18"/>
        </w:rPr>
        <w:t>…………………………………………………………….…………… zarejestrowanym ………………………</w:t>
      </w:r>
      <w:r w:rsidR="00A74555" w:rsidRPr="00055AFC">
        <w:rPr>
          <w:rFonts w:ascii="Verdana" w:hAnsi="Verdana"/>
          <w:i/>
          <w:sz w:val="18"/>
          <w:szCs w:val="18"/>
        </w:rPr>
        <w:t>…………………………</w:t>
      </w:r>
      <w:r w:rsidR="00A61C90" w:rsidRPr="00055AFC">
        <w:rPr>
          <w:rFonts w:ascii="Verdana" w:hAnsi="Verdana"/>
          <w:i/>
          <w:sz w:val="18"/>
          <w:szCs w:val="18"/>
        </w:rPr>
        <w:t>………….</w:t>
      </w:r>
    </w:p>
    <w:p w:rsidR="00F7108B" w:rsidRPr="00055AFC" w:rsidRDefault="00F7108B" w:rsidP="00F7108B">
      <w:pPr>
        <w:spacing w:before="120" w:line="360" w:lineRule="auto"/>
        <w:jc w:val="both"/>
        <w:rPr>
          <w:rFonts w:ascii="Verdana" w:hAnsi="Verdana"/>
          <w:i/>
          <w:sz w:val="18"/>
          <w:szCs w:val="18"/>
        </w:rPr>
      </w:pPr>
      <w:r w:rsidRPr="00055AFC">
        <w:rPr>
          <w:rFonts w:ascii="Verdana" w:hAnsi="Verdana"/>
          <w:i/>
          <w:sz w:val="18"/>
          <w:szCs w:val="18"/>
        </w:rPr>
        <w:t>……………………………………………………….……………………………………………….……………</w:t>
      </w:r>
      <w:r w:rsidR="00337620" w:rsidRPr="00055AFC">
        <w:rPr>
          <w:rFonts w:ascii="Verdana" w:hAnsi="Verdana"/>
          <w:i/>
          <w:sz w:val="18"/>
          <w:szCs w:val="18"/>
        </w:rPr>
        <w:t>………………………………………</w:t>
      </w:r>
      <w:r w:rsidR="00A61C90" w:rsidRPr="00055AFC">
        <w:rPr>
          <w:rFonts w:ascii="Verdana" w:hAnsi="Verdana"/>
          <w:i/>
          <w:sz w:val="18"/>
          <w:szCs w:val="18"/>
        </w:rPr>
        <w:t>……….</w:t>
      </w:r>
    </w:p>
    <w:p w:rsidR="00F7108B" w:rsidRPr="00055AFC" w:rsidRDefault="00F7108B" w:rsidP="00F7108B">
      <w:pPr>
        <w:spacing w:after="120"/>
        <w:jc w:val="both"/>
        <w:rPr>
          <w:rFonts w:ascii="Verdana" w:hAnsi="Verdana"/>
          <w:i/>
          <w:sz w:val="18"/>
          <w:szCs w:val="18"/>
        </w:rPr>
      </w:pPr>
      <w:r w:rsidRPr="00055AFC">
        <w:rPr>
          <w:rFonts w:ascii="Verdana" w:hAnsi="Verdana"/>
          <w:i/>
          <w:sz w:val="18"/>
          <w:szCs w:val="18"/>
        </w:rPr>
        <w:t>reprezentowanym przez:</w:t>
      </w:r>
    </w:p>
    <w:p w:rsidR="00F7108B" w:rsidRPr="00055AFC" w:rsidRDefault="00F7108B" w:rsidP="005377C2">
      <w:pPr>
        <w:pStyle w:val="Akapitzlist"/>
        <w:numPr>
          <w:ilvl w:val="0"/>
          <w:numId w:val="10"/>
        </w:numPr>
        <w:tabs>
          <w:tab w:val="left" w:pos="284"/>
        </w:tabs>
        <w:spacing w:before="120" w:after="120" w:line="360" w:lineRule="auto"/>
        <w:ind w:left="0" w:firstLine="0"/>
        <w:contextualSpacing/>
        <w:rPr>
          <w:rFonts w:ascii="Verdana" w:hAnsi="Verdana"/>
          <w:i/>
          <w:sz w:val="18"/>
          <w:szCs w:val="18"/>
        </w:rPr>
      </w:pPr>
      <w:r w:rsidRPr="00055AFC">
        <w:rPr>
          <w:rFonts w:ascii="Verdana" w:hAnsi="Verdana"/>
          <w:i/>
          <w:sz w:val="18"/>
          <w:szCs w:val="18"/>
        </w:rPr>
        <w:t>……………………………………………………………………………………………………</w:t>
      </w:r>
      <w:r w:rsidR="00337620" w:rsidRPr="00055AFC">
        <w:rPr>
          <w:rFonts w:ascii="Verdana" w:hAnsi="Verdana"/>
          <w:i/>
          <w:sz w:val="18"/>
          <w:szCs w:val="18"/>
        </w:rPr>
        <w:t>…………………………………………………</w:t>
      </w:r>
      <w:r w:rsidR="00A61C90" w:rsidRPr="00055AFC">
        <w:rPr>
          <w:rFonts w:ascii="Verdana" w:hAnsi="Verdana"/>
          <w:i/>
          <w:sz w:val="18"/>
          <w:szCs w:val="18"/>
        </w:rPr>
        <w:t>……………</w:t>
      </w:r>
    </w:p>
    <w:p w:rsidR="00F7108B" w:rsidRPr="00055AFC" w:rsidRDefault="00F7108B" w:rsidP="005377C2">
      <w:pPr>
        <w:pStyle w:val="Akapitzlist"/>
        <w:numPr>
          <w:ilvl w:val="0"/>
          <w:numId w:val="10"/>
        </w:numPr>
        <w:tabs>
          <w:tab w:val="left" w:pos="284"/>
        </w:tabs>
        <w:spacing w:before="120" w:after="120" w:line="360" w:lineRule="auto"/>
        <w:ind w:left="0" w:firstLine="0"/>
        <w:contextualSpacing/>
        <w:rPr>
          <w:rFonts w:ascii="Verdana" w:hAnsi="Verdana"/>
          <w:i/>
          <w:sz w:val="18"/>
          <w:szCs w:val="18"/>
        </w:rPr>
      </w:pPr>
      <w:r w:rsidRPr="00055AFC">
        <w:rPr>
          <w:rFonts w:ascii="Verdana" w:hAnsi="Verdana"/>
          <w:i/>
          <w:sz w:val="18"/>
          <w:szCs w:val="18"/>
        </w:rPr>
        <w:t>……………………………………………………………………………………………………</w:t>
      </w:r>
      <w:r w:rsidR="00337620" w:rsidRPr="00055AFC">
        <w:rPr>
          <w:rFonts w:ascii="Verdana" w:hAnsi="Verdana"/>
          <w:i/>
          <w:sz w:val="18"/>
          <w:szCs w:val="18"/>
        </w:rPr>
        <w:t>…………………………………………</w:t>
      </w:r>
      <w:r w:rsidR="00A61C90" w:rsidRPr="00055AFC">
        <w:rPr>
          <w:rFonts w:ascii="Verdana" w:hAnsi="Verdana"/>
          <w:i/>
          <w:sz w:val="18"/>
          <w:szCs w:val="18"/>
        </w:rPr>
        <w:t>……………………</w:t>
      </w:r>
    </w:p>
    <w:p w:rsidR="00F7108B" w:rsidRPr="00055AFC" w:rsidRDefault="00F7108B" w:rsidP="00F7108B">
      <w:pPr>
        <w:rPr>
          <w:rFonts w:ascii="Verdana" w:hAnsi="Verdana"/>
          <w:i/>
          <w:sz w:val="18"/>
          <w:szCs w:val="18"/>
        </w:rPr>
      </w:pPr>
      <w:r w:rsidRPr="00055AFC">
        <w:rPr>
          <w:rFonts w:ascii="Verdana" w:hAnsi="Verdana"/>
          <w:i/>
          <w:sz w:val="18"/>
          <w:szCs w:val="18"/>
        </w:rPr>
        <w:t>zwanym w dalszej części umowy „</w:t>
      </w:r>
      <w:r w:rsidRPr="00055AFC">
        <w:rPr>
          <w:rFonts w:ascii="Verdana" w:hAnsi="Verdana"/>
          <w:b/>
          <w:i/>
          <w:sz w:val="18"/>
          <w:szCs w:val="18"/>
        </w:rPr>
        <w:t>Wykonawcą</w:t>
      </w:r>
      <w:r w:rsidRPr="00055AFC">
        <w:rPr>
          <w:rFonts w:ascii="Verdana" w:hAnsi="Verdana"/>
          <w:i/>
          <w:sz w:val="18"/>
          <w:szCs w:val="18"/>
        </w:rPr>
        <w:t>”</w:t>
      </w:r>
    </w:p>
    <w:p w:rsidR="00F7108B" w:rsidRPr="00055AFC" w:rsidRDefault="00F7108B" w:rsidP="00F7108B">
      <w:pPr>
        <w:rPr>
          <w:rFonts w:ascii="Verdana" w:hAnsi="Verdana"/>
          <w:i/>
          <w:sz w:val="18"/>
          <w:szCs w:val="18"/>
        </w:rPr>
      </w:pPr>
      <w:r w:rsidRPr="00055AFC">
        <w:rPr>
          <w:rFonts w:ascii="Verdana" w:hAnsi="Verdana"/>
          <w:i/>
          <w:sz w:val="18"/>
          <w:szCs w:val="18"/>
        </w:rPr>
        <w:t>o następującej treści:</w:t>
      </w:r>
    </w:p>
    <w:p w:rsidR="00F7108B" w:rsidRPr="00055AFC" w:rsidRDefault="00F7108B" w:rsidP="00F7108B">
      <w:pPr>
        <w:rPr>
          <w:rFonts w:ascii="Verdana" w:hAnsi="Verdana"/>
          <w:i/>
          <w:sz w:val="18"/>
          <w:szCs w:val="18"/>
        </w:rPr>
      </w:pPr>
    </w:p>
    <w:p w:rsidR="00F7108B" w:rsidRPr="00055AFC" w:rsidRDefault="00F7108B" w:rsidP="00F7108B">
      <w:pPr>
        <w:rPr>
          <w:rFonts w:ascii="Verdana" w:hAnsi="Verdana"/>
          <w:i/>
          <w:sz w:val="18"/>
          <w:szCs w:val="18"/>
        </w:rPr>
      </w:pPr>
    </w:p>
    <w:p w:rsidR="00F7108B" w:rsidRPr="00055AFC" w:rsidRDefault="00F7108B" w:rsidP="00F7108B">
      <w:pPr>
        <w:spacing w:before="120" w:after="120"/>
        <w:jc w:val="center"/>
        <w:rPr>
          <w:rFonts w:ascii="Verdana" w:hAnsi="Verdana"/>
          <w:i/>
          <w:sz w:val="18"/>
          <w:szCs w:val="18"/>
        </w:rPr>
      </w:pPr>
      <w:r w:rsidRPr="00055AFC">
        <w:rPr>
          <w:rFonts w:ascii="Verdana" w:hAnsi="Verdana"/>
          <w:i/>
          <w:sz w:val="18"/>
          <w:szCs w:val="18"/>
        </w:rPr>
        <w:t>§ 1</w:t>
      </w:r>
    </w:p>
    <w:p w:rsidR="00CA3D3E" w:rsidRPr="00055AFC" w:rsidRDefault="00A74555" w:rsidP="0017667F">
      <w:pPr>
        <w:numPr>
          <w:ilvl w:val="0"/>
          <w:numId w:val="21"/>
        </w:numPr>
        <w:spacing w:line="276" w:lineRule="auto"/>
        <w:jc w:val="both"/>
        <w:rPr>
          <w:rFonts w:ascii="Verdana" w:eastAsia="Calibri" w:hAnsi="Verdana"/>
          <w:i/>
          <w:sz w:val="18"/>
          <w:szCs w:val="18"/>
          <w:lang w:eastAsia="en-US"/>
        </w:rPr>
      </w:pPr>
      <w:r w:rsidRPr="00055AFC">
        <w:rPr>
          <w:rFonts w:ascii="Verdana" w:hAnsi="Verdana"/>
          <w:i/>
          <w:sz w:val="18"/>
          <w:szCs w:val="18"/>
        </w:rPr>
        <w:t>Zamawiający zleca, a Wykonawca z</w:t>
      </w:r>
      <w:r w:rsidR="00C07297" w:rsidRPr="00055AFC">
        <w:rPr>
          <w:rFonts w:ascii="Verdana" w:hAnsi="Verdana"/>
          <w:i/>
          <w:sz w:val="18"/>
          <w:szCs w:val="18"/>
        </w:rPr>
        <w:t xml:space="preserve">obowiązuje się do </w:t>
      </w:r>
      <w:r w:rsidR="00375585" w:rsidRPr="00055AFC">
        <w:rPr>
          <w:rFonts w:ascii="Verdana" w:hAnsi="Verdana"/>
          <w:i/>
          <w:sz w:val="18"/>
          <w:szCs w:val="18"/>
        </w:rPr>
        <w:t xml:space="preserve">wykonywania </w:t>
      </w:r>
      <w:r w:rsidR="0017667F">
        <w:rPr>
          <w:rFonts w:ascii="Verdana" w:hAnsi="Verdana"/>
          <w:i/>
          <w:sz w:val="18"/>
          <w:szCs w:val="18"/>
        </w:rPr>
        <w:t>przedmiotu umowy opisanego w SWIZ będącego z</w:t>
      </w:r>
      <w:r w:rsidR="002869B4">
        <w:rPr>
          <w:rFonts w:ascii="Verdana" w:hAnsi="Verdana"/>
          <w:i/>
          <w:sz w:val="18"/>
          <w:szCs w:val="18"/>
        </w:rPr>
        <w:t>a</w:t>
      </w:r>
      <w:r w:rsidR="0017667F">
        <w:rPr>
          <w:rFonts w:ascii="Verdana" w:hAnsi="Verdana"/>
          <w:i/>
          <w:sz w:val="18"/>
          <w:szCs w:val="18"/>
        </w:rPr>
        <w:t>łącznikiem do</w:t>
      </w:r>
      <w:r w:rsidR="00EA28B4">
        <w:rPr>
          <w:rFonts w:ascii="Verdana" w:hAnsi="Verdana"/>
          <w:i/>
          <w:sz w:val="18"/>
          <w:szCs w:val="18"/>
        </w:rPr>
        <w:t xml:space="preserve"> niniejszej </w:t>
      </w:r>
      <w:r w:rsidR="0017667F">
        <w:rPr>
          <w:rFonts w:ascii="Verdana" w:hAnsi="Verdana"/>
          <w:i/>
          <w:sz w:val="18"/>
          <w:szCs w:val="18"/>
        </w:rPr>
        <w:t xml:space="preserve"> umowy.</w:t>
      </w:r>
    </w:p>
    <w:p w:rsidR="00F7108B" w:rsidRPr="00055AFC" w:rsidRDefault="00F7108B" w:rsidP="00ED78B4">
      <w:pPr>
        <w:pStyle w:val="Akapitzlist"/>
        <w:numPr>
          <w:ilvl w:val="0"/>
          <w:numId w:val="21"/>
        </w:numPr>
        <w:spacing w:line="276" w:lineRule="auto"/>
        <w:jc w:val="both"/>
        <w:rPr>
          <w:rFonts w:ascii="Verdana" w:eastAsia="Calibri" w:hAnsi="Verdana"/>
          <w:i/>
          <w:sz w:val="18"/>
          <w:szCs w:val="18"/>
          <w:lang w:eastAsia="en-US"/>
        </w:rPr>
      </w:pPr>
      <w:r w:rsidRPr="00055AFC">
        <w:rPr>
          <w:rFonts w:ascii="Verdana" w:eastAsia="Calibri" w:hAnsi="Verdana"/>
          <w:i/>
          <w:sz w:val="18"/>
          <w:szCs w:val="18"/>
          <w:lang w:eastAsia="en-US"/>
        </w:rPr>
        <w:t>Roboty powinny być wykonane przez Wykonaw</w:t>
      </w:r>
      <w:r w:rsidR="00A7641F" w:rsidRPr="00055AFC">
        <w:rPr>
          <w:rFonts w:ascii="Verdana" w:eastAsia="Calibri" w:hAnsi="Verdana"/>
          <w:i/>
          <w:sz w:val="18"/>
          <w:szCs w:val="18"/>
          <w:lang w:eastAsia="en-US"/>
        </w:rPr>
        <w:t>cę</w:t>
      </w:r>
      <w:r w:rsidRPr="00055AFC">
        <w:rPr>
          <w:rFonts w:ascii="Verdana" w:eastAsia="Calibri" w:hAnsi="Verdana"/>
          <w:i/>
          <w:sz w:val="18"/>
          <w:szCs w:val="18"/>
          <w:lang w:eastAsia="en-US"/>
        </w:rPr>
        <w:t xml:space="preserve"> z</w:t>
      </w:r>
      <w:r w:rsidR="00685A5E" w:rsidRPr="00055AFC">
        <w:rPr>
          <w:rFonts w:ascii="Verdana" w:eastAsia="Calibri" w:hAnsi="Verdana"/>
          <w:i/>
          <w:sz w:val="18"/>
          <w:szCs w:val="18"/>
          <w:lang w:eastAsia="en-US"/>
        </w:rPr>
        <w:t>godnie z postanowieniami umowy,</w:t>
      </w:r>
      <w:r w:rsidRPr="00055AFC">
        <w:rPr>
          <w:rFonts w:ascii="Verdana" w:eastAsia="Calibri" w:hAnsi="Verdana"/>
          <w:i/>
          <w:sz w:val="18"/>
          <w:szCs w:val="18"/>
          <w:lang w:eastAsia="en-US"/>
        </w:rPr>
        <w:t xml:space="preserve"> zasadami  sztuki budowlanej i wiedzy technicznej oraz przy uwzględnieniu obowiązujących przepisów prawa i norm, a  także w oparciu o dokumentację projektową, przedmiar robót, specyfikację techniczną wykonania i odbioru robót, specyfikację istotnych warunków zamówienia, stanowiące integralną część umowy.</w:t>
      </w:r>
    </w:p>
    <w:p w:rsidR="00517CAB" w:rsidRPr="00055AFC" w:rsidRDefault="00517CAB" w:rsidP="00627318">
      <w:pPr>
        <w:pStyle w:val="Akapitzlist"/>
        <w:numPr>
          <w:ilvl w:val="0"/>
          <w:numId w:val="21"/>
        </w:numPr>
        <w:spacing w:line="276" w:lineRule="auto"/>
        <w:ind w:left="357" w:hanging="357"/>
        <w:jc w:val="both"/>
        <w:rPr>
          <w:rFonts w:ascii="Verdana" w:eastAsia="Calibri" w:hAnsi="Verdana"/>
          <w:i/>
          <w:sz w:val="18"/>
          <w:szCs w:val="18"/>
          <w:lang w:eastAsia="en-US"/>
        </w:rPr>
      </w:pPr>
      <w:r w:rsidRPr="00055AFC">
        <w:rPr>
          <w:rFonts w:ascii="Verdana" w:hAnsi="Verdana"/>
          <w:i/>
          <w:sz w:val="18"/>
          <w:szCs w:val="18"/>
        </w:rPr>
        <w:t xml:space="preserve">Wykonawca oświadcza, ze posiada niezbędna wiedzę, doświadczenie oraz wszelkie uprawnienia i zezwolenia niezbędne do wykonania  z należytą starannością </w:t>
      </w:r>
      <w:r w:rsidR="009247C4" w:rsidRPr="00055AFC">
        <w:rPr>
          <w:rFonts w:ascii="Verdana" w:hAnsi="Verdana"/>
          <w:i/>
          <w:sz w:val="18"/>
          <w:szCs w:val="18"/>
        </w:rPr>
        <w:t>i zgodnie ze sztuką budowlaną</w:t>
      </w:r>
      <w:r w:rsidRPr="00055AFC">
        <w:rPr>
          <w:rFonts w:ascii="Verdana" w:hAnsi="Verdana"/>
          <w:i/>
          <w:sz w:val="18"/>
          <w:szCs w:val="18"/>
        </w:rPr>
        <w:t xml:space="preserve"> przedmiotu zamówienia objętego niniejszą umową.</w:t>
      </w:r>
    </w:p>
    <w:p w:rsidR="00F7108B" w:rsidRPr="00055AFC" w:rsidRDefault="00F7108B" w:rsidP="00627318">
      <w:pPr>
        <w:pStyle w:val="Akapitzlist"/>
        <w:numPr>
          <w:ilvl w:val="0"/>
          <w:numId w:val="21"/>
        </w:numPr>
        <w:spacing w:line="276" w:lineRule="auto"/>
        <w:ind w:left="357" w:hanging="357"/>
        <w:jc w:val="both"/>
        <w:rPr>
          <w:rFonts w:ascii="Verdana" w:eastAsia="Calibri" w:hAnsi="Verdana"/>
          <w:i/>
          <w:sz w:val="18"/>
          <w:szCs w:val="18"/>
          <w:lang w:eastAsia="en-US"/>
        </w:rPr>
      </w:pPr>
      <w:r w:rsidRPr="00055AFC">
        <w:rPr>
          <w:rFonts w:ascii="Verdana" w:hAnsi="Verdana"/>
          <w:i/>
          <w:sz w:val="18"/>
          <w:szCs w:val="18"/>
        </w:rPr>
        <w:t>Wykonawca o</w:t>
      </w:r>
      <w:r w:rsidRPr="00055AFC">
        <w:rPr>
          <w:rFonts w:ascii="Verdana" w:eastAsia="TimesNewRoman" w:hAnsi="Verdana"/>
          <w:i/>
          <w:sz w:val="18"/>
          <w:szCs w:val="18"/>
        </w:rPr>
        <w:t>ś</w:t>
      </w:r>
      <w:r w:rsidRPr="00055AFC">
        <w:rPr>
          <w:rFonts w:ascii="Verdana" w:hAnsi="Verdana"/>
          <w:i/>
          <w:sz w:val="18"/>
          <w:szCs w:val="18"/>
        </w:rPr>
        <w:t>wiadcza, że zapoznał si</w:t>
      </w:r>
      <w:r w:rsidRPr="00055AFC">
        <w:rPr>
          <w:rFonts w:ascii="Verdana" w:eastAsia="TimesNewRoman" w:hAnsi="Verdana"/>
          <w:i/>
          <w:sz w:val="18"/>
          <w:szCs w:val="18"/>
        </w:rPr>
        <w:t xml:space="preserve">ę </w:t>
      </w:r>
      <w:r w:rsidRPr="00055AFC">
        <w:rPr>
          <w:rFonts w:ascii="Verdana" w:hAnsi="Verdana"/>
          <w:i/>
          <w:sz w:val="18"/>
          <w:szCs w:val="18"/>
        </w:rPr>
        <w:t xml:space="preserve">z zakresem </w:t>
      </w:r>
      <w:r w:rsidR="009247C4" w:rsidRPr="00055AFC">
        <w:rPr>
          <w:rFonts w:ascii="Verdana" w:hAnsi="Verdana"/>
          <w:i/>
          <w:sz w:val="18"/>
          <w:szCs w:val="18"/>
        </w:rPr>
        <w:t xml:space="preserve"> </w:t>
      </w:r>
      <w:r w:rsidRPr="00055AFC">
        <w:rPr>
          <w:rFonts w:ascii="Verdana" w:hAnsi="Verdana"/>
          <w:i/>
          <w:sz w:val="18"/>
          <w:szCs w:val="18"/>
        </w:rPr>
        <w:t xml:space="preserve">robót, </w:t>
      </w:r>
      <w:r w:rsidR="00D65DCB" w:rsidRPr="00055AFC">
        <w:rPr>
          <w:rFonts w:ascii="Verdana" w:hAnsi="Verdana"/>
          <w:i/>
          <w:sz w:val="18"/>
          <w:szCs w:val="18"/>
        </w:rPr>
        <w:t xml:space="preserve">wszelką </w:t>
      </w:r>
      <w:r w:rsidRPr="00055AFC">
        <w:rPr>
          <w:rFonts w:ascii="Verdana" w:hAnsi="Verdana"/>
          <w:i/>
          <w:sz w:val="18"/>
          <w:szCs w:val="18"/>
        </w:rPr>
        <w:t>dokumentacją, specyfikacją techniczną wykonania i odbioru robót, specyfikacją istotnych warunków zamówienia i uznaje te dokumenty za podstaw</w:t>
      </w:r>
      <w:r w:rsidRPr="00055AFC">
        <w:rPr>
          <w:rFonts w:ascii="Verdana" w:eastAsia="TimesNewRoman" w:hAnsi="Verdana"/>
          <w:i/>
          <w:sz w:val="18"/>
          <w:szCs w:val="18"/>
        </w:rPr>
        <w:t xml:space="preserve">ę </w:t>
      </w:r>
      <w:r w:rsidRPr="00055AFC">
        <w:rPr>
          <w:rFonts w:ascii="Verdana" w:hAnsi="Verdana"/>
          <w:i/>
          <w:sz w:val="18"/>
          <w:szCs w:val="18"/>
        </w:rPr>
        <w:t>do realizacji przedmiotu niniejszej umowy oraz akceptuje te dokumenty jako wiążące przy realizacji umowy, nie wnosząc do nich żadnych uwag i zastrzeżeń.</w:t>
      </w:r>
    </w:p>
    <w:p w:rsidR="00F7108B" w:rsidRPr="00055AFC" w:rsidRDefault="00F7108B" w:rsidP="00627318">
      <w:pPr>
        <w:numPr>
          <w:ilvl w:val="0"/>
          <w:numId w:val="21"/>
        </w:numPr>
        <w:spacing w:line="276" w:lineRule="auto"/>
        <w:ind w:left="357" w:hanging="357"/>
        <w:contextualSpacing/>
        <w:jc w:val="both"/>
        <w:rPr>
          <w:rFonts w:ascii="Verdana" w:hAnsi="Verdana"/>
          <w:i/>
          <w:sz w:val="18"/>
          <w:szCs w:val="18"/>
        </w:rPr>
      </w:pPr>
      <w:r w:rsidRPr="00055AFC">
        <w:rPr>
          <w:rFonts w:ascii="Verdana" w:eastAsia="Calibri" w:hAnsi="Verdana"/>
          <w:i/>
          <w:sz w:val="18"/>
          <w:szCs w:val="18"/>
          <w:lang w:eastAsia="en-US"/>
        </w:rPr>
        <w:t>Wykonawca zapewni kierownictwo robót, siłę roboczą, materiały, sprzęt i inne urządzenia oraz wszelkie przedmioty niezbędne do wykonywania  zamówienia oraz usunięcia wad w takim zakresie, w jakim jest to wymienione w dokumentach umownych lub może być logicznie wywnioskowane.</w:t>
      </w:r>
    </w:p>
    <w:p w:rsidR="00F7108B" w:rsidRPr="00055AFC" w:rsidRDefault="00F7108B" w:rsidP="00627318">
      <w:pPr>
        <w:pStyle w:val="Akapitzlist"/>
        <w:numPr>
          <w:ilvl w:val="0"/>
          <w:numId w:val="21"/>
        </w:numPr>
        <w:spacing w:line="276" w:lineRule="auto"/>
        <w:jc w:val="both"/>
        <w:rPr>
          <w:rFonts w:ascii="Verdana" w:eastAsia="Calibri" w:hAnsi="Verdana"/>
          <w:i/>
          <w:sz w:val="18"/>
          <w:szCs w:val="18"/>
          <w:lang w:eastAsia="en-US"/>
        </w:rPr>
      </w:pPr>
      <w:r w:rsidRPr="00055AFC">
        <w:rPr>
          <w:rFonts w:ascii="Verdana" w:eastAsia="Calibri" w:hAnsi="Verdana"/>
          <w:i/>
          <w:sz w:val="18"/>
          <w:szCs w:val="18"/>
          <w:lang w:eastAsia="en-US"/>
        </w:rPr>
        <w:t>Poza innymi obowi</w:t>
      </w:r>
      <w:r w:rsidRPr="00055AFC">
        <w:rPr>
          <w:rFonts w:ascii="Verdana" w:eastAsia="TimesNewRoman" w:hAnsi="Verdana"/>
          <w:i/>
          <w:sz w:val="18"/>
          <w:szCs w:val="18"/>
          <w:lang w:eastAsia="en-US"/>
        </w:rPr>
        <w:t>ą</w:t>
      </w:r>
      <w:r w:rsidRPr="00055AFC">
        <w:rPr>
          <w:rFonts w:ascii="Verdana" w:eastAsia="Calibri" w:hAnsi="Verdana"/>
          <w:i/>
          <w:sz w:val="18"/>
          <w:szCs w:val="18"/>
          <w:lang w:eastAsia="en-US"/>
        </w:rPr>
        <w:t>zkami wynikaj</w:t>
      </w:r>
      <w:r w:rsidRPr="00055AFC">
        <w:rPr>
          <w:rFonts w:ascii="Verdana" w:eastAsia="TimesNewRoman" w:hAnsi="Verdana"/>
          <w:i/>
          <w:sz w:val="18"/>
          <w:szCs w:val="18"/>
          <w:lang w:eastAsia="en-US"/>
        </w:rPr>
        <w:t>ą</w:t>
      </w:r>
      <w:r w:rsidRPr="00055AFC">
        <w:rPr>
          <w:rFonts w:ascii="Verdana" w:eastAsia="Calibri" w:hAnsi="Verdana"/>
          <w:i/>
          <w:sz w:val="18"/>
          <w:szCs w:val="18"/>
          <w:lang w:eastAsia="en-US"/>
        </w:rPr>
        <w:t>cymi z tre</w:t>
      </w:r>
      <w:r w:rsidRPr="00055AFC">
        <w:rPr>
          <w:rFonts w:ascii="Verdana" w:eastAsia="TimesNewRoman" w:hAnsi="Verdana"/>
          <w:i/>
          <w:sz w:val="18"/>
          <w:szCs w:val="18"/>
          <w:lang w:eastAsia="en-US"/>
        </w:rPr>
        <w:t>ś</w:t>
      </w:r>
      <w:r w:rsidRPr="00055AFC">
        <w:rPr>
          <w:rFonts w:ascii="Verdana" w:eastAsia="Calibri" w:hAnsi="Verdana"/>
          <w:i/>
          <w:sz w:val="18"/>
          <w:szCs w:val="18"/>
          <w:lang w:eastAsia="en-US"/>
        </w:rPr>
        <w:t>ci umowy, do obowi</w:t>
      </w:r>
      <w:r w:rsidRPr="00055AFC">
        <w:rPr>
          <w:rFonts w:ascii="Verdana" w:eastAsia="TimesNewRoman" w:hAnsi="Verdana"/>
          <w:i/>
          <w:sz w:val="18"/>
          <w:szCs w:val="18"/>
          <w:lang w:eastAsia="en-US"/>
        </w:rPr>
        <w:t>ą</w:t>
      </w:r>
      <w:r w:rsidRPr="00055AFC">
        <w:rPr>
          <w:rFonts w:ascii="Verdana" w:eastAsia="Calibri" w:hAnsi="Verdana"/>
          <w:i/>
          <w:sz w:val="18"/>
          <w:szCs w:val="18"/>
          <w:lang w:eastAsia="en-US"/>
        </w:rPr>
        <w:t>zków Wykonawcy należy:</w:t>
      </w:r>
    </w:p>
    <w:p w:rsidR="00D81718" w:rsidRPr="00055AFC" w:rsidRDefault="00D81718" w:rsidP="00627318">
      <w:pPr>
        <w:pStyle w:val="Akapitzlist"/>
        <w:numPr>
          <w:ilvl w:val="0"/>
          <w:numId w:val="17"/>
        </w:numPr>
        <w:spacing w:line="276" w:lineRule="auto"/>
        <w:ind w:left="709" w:hanging="349"/>
        <w:jc w:val="both"/>
        <w:rPr>
          <w:rFonts w:ascii="Verdana" w:eastAsia="Calibri" w:hAnsi="Verdana"/>
          <w:i/>
          <w:sz w:val="18"/>
          <w:szCs w:val="18"/>
          <w:lang w:eastAsia="en-US"/>
        </w:rPr>
      </w:pPr>
      <w:r w:rsidRPr="00055AFC">
        <w:rPr>
          <w:rFonts w:ascii="Verdana" w:eastAsia="Calibri" w:hAnsi="Verdana"/>
          <w:i/>
          <w:sz w:val="18"/>
          <w:szCs w:val="18"/>
          <w:lang w:eastAsia="en-US"/>
        </w:rPr>
        <w:t xml:space="preserve">pisemne powiadomienie Zmawiającego o planowanym terminie wykonania </w:t>
      </w:r>
      <w:r w:rsidR="001B31A3" w:rsidRPr="00055AFC">
        <w:rPr>
          <w:rFonts w:ascii="Verdana" w:eastAsia="Calibri" w:hAnsi="Verdana"/>
          <w:i/>
          <w:sz w:val="18"/>
          <w:szCs w:val="18"/>
          <w:lang w:eastAsia="en-US"/>
        </w:rPr>
        <w:t>kontroli</w:t>
      </w:r>
      <w:r w:rsidRPr="00055AFC">
        <w:rPr>
          <w:rFonts w:ascii="Verdana" w:eastAsia="Calibri" w:hAnsi="Verdana"/>
          <w:i/>
          <w:sz w:val="18"/>
          <w:szCs w:val="18"/>
          <w:lang w:eastAsia="en-US"/>
        </w:rPr>
        <w:t xml:space="preserve"> z 7 –dniowym wyprzedzeniem; </w:t>
      </w:r>
    </w:p>
    <w:p w:rsidR="00F7108B" w:rsidRPr="00055AFC" w:rsidRDefault="00F7108B" w:rsidP="00627318">
      <w:pPr>
        <w:pStyle w:val="Akapitzlist"/>
        <w:numPr>
          <w:ilvl w:val="0"/>
          <w:numId w:val="17"/>
        </w:numPr>
        <w:spacing w:line="276" w:lineRule="auto"/>
        <w:ind w:left="709" w:hanging="349"/>
        <w:jc w:val="both"/>
        <w:rPr>
          <w:rFonts w:ascii="Verdana" w:eastAsia="Calibri" w:hAnsi="Verdana"/>
          <w:i/>
          <w:sz w:val="18"/>
          <w:szCs w:val="18"/>
          <w:lang w:eastAsia="en-US"/>
        </w:rPr>
      </w:pPr>
      <w:r w:rsidRPr="00055AFC">
        <w:rPr>
          <w:rFonts w:ascii="Verdana" w:eastAsia="Calibri" w:hAnsi="Verdana"/>
          <w:i/>
          <w:sz w:val="18"/>
          <w:szCs w:val="18"/>
          <w:lang w:eastAsia="en-US"/>
        </w:rPr>
        <w:t>zapewnienie warunków bezpiecze</w:t>
      </w:r>
      <w:r w:rsidRPr="00055AFC">
        <w:rPr>
          <w:rFonts w:ascii="Verdana" w:eastAsia="TimesNewRoman" w:hAnsi="Verdana"/>
          <w:i/>
          <w:sz w:val="18"/>
          <w:szCs w:val="18"/>
          <w:lang w:eastAsia="en-US"/>
        </w:rPr>
        <w:t>ń</w:t>
      </w:r>
      <w:r w:rsidRPr="00055AFC">
        <w:rPr>
          <w:rFonts w:ascii="Verdana" w:eastAsia="Calibri" w:hAnsi="Verdana"/>
          <w:i/>
          <w:sz w:val="18"/>
          <w:szCs w:val="18"/>
          <w:lang w:eastAsia="en-US"/>
        </w:rPr>
        <w:t xml:space="preserve">stwa i ochrony przeciwpożarowej; </w:t>
      </w:r>
    </w:p>
    <w:p w:rsidR="00F7108B" w:rsidRPr="00055AFC" w:rsidRDefault="00F7108B" w:rsidP="00627318">
      <w:pPr>
        <w:pStyle w:val="Akapitzlist"/>
        <w:numPr>
          <w:ilvl w:val="0"/>
          <w:numId w:val="17"/>
        </w:numPr>
        <w:spacing w:line="276" w:lineRule="auto"/>
        <w:ind w:left="709" w:hanging="349"/>
        <w:jc w:val="both"/>
        <w:rPr>
          <w:rFonts w:ascii="Verdana" w:eastAsia="Calibri" w:hAnsi="Verdana"/>
          <w:i/>
          <w:sz w:val="18"/>
          <w:szCs w:val="18"/>
          <w:lang w:eastAsia="en-US"/>
        </w:rPr>
      </w:pPr>
      <w:r w:rsidRPr="00055AFC">
        <w:rPr>
          <w:rFonts w:ascii="Verdana" w:eastAsia="Calibri" w:hAnsi="Verdana"/>
          <w:i/>
          <w:sz w:val="18"/>
          <w:szCs w:val="18"/>
          <w:lang w:eastAsia="en-US"/>
        </w:rPr>
        <w:t>utrzymanie porz</w:t>
      </w:r>
      <w:r w:rsidRPr="00055AFC">
        <w:rPr>
          <w:rFonts w:ascii="Verdana" w:eastAsia="TimesNewRoman" w:hAnsi="Verdana"/>
          <w:i/>
          <w:sz w:val="18"/>
          <w:szCs w:val="18"/>
          <w:lang w:eastAsia="en-US"/>
        </w:rPr>
        <w:t>ą</w:t>
      </w:r>
      <w:r w:rsidRPr="00055AFC">
        <w:rPr>
          <w:rFonts w:ascii="Verdana" w:eastAsia="Calibri" w:hAnsi="Verdana"/>
          <w:i/>
          <w:sz w:val="18"/>
          <w:szCs w:val="18"/>
          <w:lang w:eastAsia="en-US"/>
        </w:rPr>
        <w:t xml:space="preserve">dku w czasie realizacji  prac; </w:t>
      </w:r>
    </w:p>
    <w:p w:rsidR="00F7108B" w:rsidRPr="00055AFC" w:rsidRDefault="00F7108B" w:rsidP="00627318">
      <w:pPr>
        <w:pStyle w:val="Akapitzlist"/>
        <w:numPr>
          <w:ilvl w:val="0"/>
          <w:numId w:val="17"/>
        </w:numPr>
        <w:spacing w:line="276" w:lineRule="auto"/>
        <w:ind w:left="709" w:hanging="349"/>
        <w:jc w:val="both"/>
        <w:rPr>
          <w:rFonts w:ascii="Verdana" w:eastAsia="Calibri" w:hAnsi="Verdana"/>
          <w:i/>
          <w:sz w:val="18"/>
          <w:szCs w:val="18"/>
          <w:lang w:eastAsia="en-US"/>
        </w:rPr>
      </w:pPr>
      <w:r w:rsidRPr="00055AFC">
        <w:rPr>
          <w:rFonts w:ascii="Verdana" w:eastAsia="Calibri" w:hAnsi="Verdana"/>
          <w:i/>
          <w:sz w:val="18"/>
          <w:szCs w:val="18"/>
          <w:lang w:eastAsia="en-US"/>
        </w:rPr>
        <w:t>ponoszenie odpowiedzialności za wszelkie szkody wyrządzone osobom trzecim</w:t>
      </w:r>
      <w:r w:rsidR="009247C4" w:rsidRPr="00055AFC">
        <w:rPr>
          <w:rFonts w:ascii="Verdana" w:eastAsia="Calibri" w:hAnsi="Verdana"/>
          <w:i/>
          <w:sz w:val="18"/>
          <w:szCs w:val="18"/>
          <w:lang w:eastAsia="en-US"/>
        </w:rPr>
        <w:t xml:space="preserve"> podczas wykonywania przedmiotu umowy</w:t>
      </w:r>
      <w:r w:rsidRPr="00055AFC">
        <w:rPr>
          <w:rFonts w:ascii="Verdana" w:eastAsia="Calibri" w:hAnsi="Verdana"/>
          <w:i/>
          <w:sz w:val="18"/>
          <w:szCs w:val="18"/>
          <w:lang w:eastAsia="en-US"/>
        </w:rPr>
        <w:t>;</w:t>
      </w:r>
    </w:p>
    <w:p w:rsidR="00F7108B" w:rsidRPr="00055AFC" w:rsidRDefault="00F7108B" w:rsidP="00627318">
      <w:pPr>
        <w:pStyle w:val="Akapitzlist"/>
        <w:numPr>
          <w:ilvl w:val="0"/>
          <w:numId w:val="17"/>
        </w:numPr>
        <w:spacing w:line="276" w:lineRule="auto"/>
        <w:ind w:left="709" w:hanging="349"/>
        <w:jc w:val="both"/>
        <w:rPr>
          <w:rFonts w:ascii="Verdana" w:eastAsia="Calibri" w:hAnsi="Verdana"/>
          <w:i/>
          <w:sz w:val="18"/>
          <w:szCs w:val="18"/>
          <w:lang w:eastAsia="en-US"/>
        </w:rPr>
      </w:pPr>
      <w:r w:rsidRPr="00055AFC">
        <w:rPr>
          <w:rFonts w:ascii="Verdana" w:eastAsia="Calibri" w:hAnsi="Verdana"/>
          <w:i/>
          <w:sz w:val="18"/>
          <w:szCs w:val="18"/>
          <w:lang w:eastAsia="en-US"/>
        </w:rPr>
        <w:t xml:space="preserve">dokonywanie przeglądów zgodnie z przepisami </w:t>
      </w:r>
      <w:r w:rsidR="001B31A3" w:rsidRPr="00055AFC">
        <w:rPr>
          <w:rFonts w:ascii="Verdana" w:eastAsia="Calibri" w:hAnsi="Verdana"/>
          <w:i/>
          <w:sz w:val="18"/>
          <w:szCs w:val="18"/>
          <w:lang w:eastAsia="en-US"/>
        </w:rPr>
        <w:t xml:space="preserve"> i wymogami prawa </w:t>
      </w:r>
    </w:p>
    <w:p w:rsidR="00F7108B" w:rsidRPr="00055AFC" w:rsidRDefault="00F7108B" w:rsidP="00627318">
      <w:pPr>
        <w:pStyle w:val="Akapitzlist"/>
        <w:numPr>
          <w:ilvl w:val="0"/>
          <w:numId w:val="21"/>
        </w:numPr>
        <w:spacing w:line="276" w:lineRule="auto"/>
        <w:ind w:hanging="357"/>
        <w:contextualSpacing/>
        <w:jc w:val="both"/>
        <w:rPr>
          <w:rFonts w:ascii="Verdana" w:eastAsia="Calibri" w:hAnsi="Verdana"/>
          <w:i/>
          <w:sz w:val="18"/>
          <w:szCs w:val="18"/>
          <w:lang w:eastAsia="en-US"/>
        </w:rPr>
      </w:pPr>
      <w:r w:rsidRPr="00055AFC">
        <w:rPr>
          <w:rFonts w:ascii="Verdana" w:eastAsia="Calibri" w:hAnsi="Verdana"/>
          <w:i/>
          <w:sz w:val="18"/>
          <w:szCs w:val="18"/>
          <w:lang w:eastAsia="en-US"/>
        </w:rPr>
        <w:t xml:space="preserve">Wykonawca będzie uczestniczył w wymaganych prawem czynnościach </w:t>
      </w:r>
      <w:r w:rsidR="00D65DCB" w:rsidRPr="00055AFC">
        <w:rPr>
          <w:rFonts w:ascii="Verdana" w:eastAsia="Calibri" w:hAnsi="Verdana"/>
          <w:i/>
          <w:sz w:val="18"/>
          <w:szCs w:val="18"/>
          <w:lang w:eastAsia="en-US"/>
        </w:rPr>
        <w:t xml:space="preserve">mających na celu realizację procesu </w:t>
      </w:r>
      <w:r w:rsidR="00B331FB">
        <w:rPr>
          <w:rFonts w:ascii="Verdana" w:eastAsia="Calibri" w:hAnsi="Verdana"/>
          <w:i/>
          <w:sz w:val="18"/>
          <w:szCs w:val="18"/>
          <w:lang w:eastAsia="en-US"/>
        </w:rPr>
        <w:t>wykonania przedmiotu zamówienia.</w:t>
      </w:r>
    </w:p>
    <w:p w:rsidR="00F7108B" w:rsidRPr="00055AFC" w:rsidRDefault="00F7108B" w:rsidP="00627318">
      <w:pPr>
        <w:numPr>
          <w:ilvl w:val="0"/>
          <w:numId w:val="21"/>
        </w:numPr>
        <w:spacing w:line="276" w:lineRule="auto"/>
        <w:ind w:hanging="357"/>
        <w:contextualSpacing/>
        <w:jc w:val="both"/>
        <w:rPr>
          <w:rFonts w:ascii="Verdana" w:hAnsi="Verdana"/>
          <w:i/>
          <w:sz w:val="18"/>
          <w:szCs w:val="18"/>
        </w:rPr>
      </w:pPr>
      <w:r w:rsidRPr="00055AFC">
        <w:rPr>
          <w:rFonts w:ascii="Verdana" w:eastAsia="Calibri" w:hAnsi="Verdana"/>
          <w:i/>
          <w:sz w:val="18"/>
          <w:szCs w:val="18"/>
          <w:lang w:eastAsia="en-US"/>
        </w:rPr>
        <w:t>Poza innymi obowi</w:t>
      </w:r>
      <w:r w:rsidRPr="00055AFC">
        <w:rPr>
          <w:rFonts w:ascii="Verdana" w:eastAsia="TimesNewRoman" w:hAnsi="Verdana"/>
          <w:i/>
          <w:sz w:val="18"/>
          <w:szCs w:val="18"/>
          <w:lang w:eastAsia="en-US"/>
        </w:rPr>
        <w:t>ą</w:t>
      </w:r>
      <w:r w:rsidRPr="00055AFC">
        <w:rPr>
          <w:rFonts w:ascii="Verdana" w:eastAsia="Calibri" w:hAnsi="Verdana"/>
          <w:i/>
          <w:sz w:val="18"/>
          <w:szCs w:val="18"/>
          <w:lang w:eastAsia="en-US"/>
        </w:rPr>
        <w:t>zkami wynikaj</w:t>
      </w:r>
      <w:r w:rsidRPr="00055AFC">
        <w:rPr>
          <w:rFonts w:ascii="Verdana" w:eastAsia="TimesNewRoman" w:hAnsi="Verdana"/>
          <w:i/>
          <w:sz w:val="18"/>
          <w:szCs w:val="18"/>
          <w:lang w:eastAsia="en-US"/>
        </w:rPr>
        <w:t>ą</w:t>
      </w:r>
      <w:r w:rsidRPr="00055AFC">
        <w:rPr>
          <w:rFonts w:ascii="Verdana" w:eastAsia="Calibri" w:hAnsi="Verdana"/>
          <w:i/>
          <w:sz w:val="18"/>
          <w:szCs w:val="18"/>
          <w:lang w:eastAsia="en-US"/>
        </w:rPr>
        <w:t>cymi z tre</w:t>
      </w:r>
      <w:r w:rsidRPr="00055AFC">
        <w:rPr>
          <w:rFonts w:ascii="Verdana" w:eastAsia="TimesNewRoman" w:hAnsi="Verdana"/>
          <w:i/>
          <w:sz w:val="18"/>
          <w:szCs w:val="18"/>
          <w:lang w:eastAsia="en-US"/>
        </w:rPr>
        <w:t>ś</w:t>
      </w:r>
      <w:r w:rsidRPr="00055AFC">
        <w:rPr>
          <w:rFonts w:ascii="Verdana" w:eastAsia="Calibri" w:hAnsi="Verdana"/>
          <w:i/>
          <w:sz w:val="18"/>
          <w:szCs w:val="18"/>
          <w:lang w:eastAsia="en-US"/>
        </w:rPr>
        <w:t>ci umowy do obowi</w:t>
      </w:r>
      <w:r w:rsidRPr="00055AFC">
        <w:rPr>
          <w:rFonts w:ascii="Verdana" w:eastAsia="TimesNewRoman" w:hAnsi="Verdana"/>
          <w:i/>
          <w:sz w:val="18"/>
          <w:szCs w:val="18"/>
          <w:lang w:eastAsia="en-US"/>
        </w:rPr>
        <w:t>ą</w:t>
      </w:r>
      <w:r w:rsidRPr="00055AFC">
        <w:rPr>
          <w:rFonts w:ascii="Verdana" w:eastAsia="Calibri" w:hAnsi="Verdana"/>
          <w:i/>
          <w:sz w:val="18"/>
          <w:szCs w:val="18"/>
          <w:lang w:eastAsia="en-US"/>
        </w:rPr>
        <w:t>zków Zamawiaj</w:t>
      </w:r>
      <w:r w:rsidRPr="00055AFC">
        <w:rPr>
          <w:rFonts w:ascii="Verdana" w:eastAsia="TimesNewRoman" w:hAnsi="Verdana"/>
          <w:i/>
          <w:sz w:val="18"/>
          <w:szCs w:val="18"/>
          <w:lang w:eastAsia="en-US"/>
        </w:rPr>
        <w:t>ą</w:t>
      </w:r>
      <w:r w:rsidR="00FE471B" w:rsidRPr="00055AFC">
        <w:rPr>
          <w:rFonts w:ascii="Verdana" w:eastAsia="Calibri" w:hAnsi="Verdana"/>
          <w:i/>
          <w:sz w:val="18"/>
          <w:szCs w:val="18"/>
          <w:lang w:eastAsia="en-US"/>
        </w:rPr>
        <w:t xml:space="preserve">cego należy </w:t>
      </w:r>
      <w:r w:rsidRPr="00055AFC">
        <w:rPr>
          <w:rFonts w:ascii="Verdana" w:hAnsi="Verdana"/>
          <w:i/>
          <w:sz w:val="18"/>
          <w:szCs w:val="18"/>
        </w:rPr>
        <w:t>dokonanie odbioru ko</w:t>
      </w:r>
      <w:r w:rsidRPr="00055AFC">
        <w:rPr>
          <w:rFonts w:ascii="Verdana" w:eastAsia="TimesNewRoman" w:hAnsi="Verdana"/>
          <w:i/>
          <w:sz w:val="18"/>
          <w:szCs w:val="18"/>
        </w:rPr>
        <w:t>ń</w:t>
      </w:r>
      <w:r w:rsidRPr="00055AFC">
        <w:rPr>
          <w:rFonts w:ascii="Verdana" w:hAnsi="Verdana"/>
          <w:i/>
          <w:sz w:val="18"/>
          <w:szCs w:val="18"/>
        </w:rPr>
        <w:t>cowego</w:t>
      </w:r>
      <w:r w:rsidR="00681D80" w:rsidRPr="00055AFC">
        <w:rPr>
          <w:rFonts w:ascii="Verdana" w:hAnsi="Verdana"/>
          <w:i/>
          <w:sz w:val="18"/>
          <w:szCs w:val="18"/>
        </w:rPr>
        <w:t xml:space="preserve"> i częściowego</w:t>
      </w:r>
      <w:r w:rsidR="001B31A3" w:rsidRPr="00055AFC">
        <w:rPr>
          <w:rFonts w:ascii="Verdana" w:hAnsi="Verdana"/>
          <w:i/>
          <w:sz w:val="18"/>
          <w:szCs w:val="18"/>
        </w:rPr>
        <w:t xml:space="preserve"> przedmiotu zamówienia</w:t>
      </w:r>
      <w:r w:rsidR="00B331FB">
        <w:rPr>
          <w:rFonts w:ascii="Verdana" w:hAnsi="Verdana"/>
          <w:i/>
          <w:sz w:val="18"/>
          <w:szCs w:val="18"/>
        </w:rPr>
        <w:t xml:space="preserve"> -</w:t>
      </w:r>
      <w:r w:rsidRPr="00055AFC">
        <w:rPr>
          <w:rFonts w:ascii="Verdana" w:hAnsi="Verdana"/>
          <w:i/>
          <w:sz w:val="18"/>
          <w:szCs w:val="18"/>
        </w:rPr>
        <w:t xml:space="preserve"> </w:t>
      </w:r>
      <w:r w:rsidR="009247C4" w:rsidRPr="00055AFC">
        <w:rPr>
          <w:rFonts w:ascii="Verdana" w:hAnsi="Verdana"/>
          <w:i/>
          <w:sz w:val="18"/>
          <w:szCs w:val="18"/>
        </w:rPr>
        <w:t>tj. protokołów z przeprowadzonych przez Wykonawcę kontroli</w:t>
      </w:r>
      <w:r w:rsidR="00681D80" w:rsidRPr="00055AFC">
        <w:rPr>
          <w:rFonts w:ascii="Verdana" w:hAnsi="Verdana"/>
          <w:i/>
          <w:sz w:val="18"/>
          <w:szCs w:val="18"/>
        </w:rPr>
        <w:t xml:space="preserve"> okresowych i </w:t>
      </w:r>
      <w:r w:rsidR="00FE471B" w:rsidRPr="00055AFC">
        <w:rPr>
          <w:rFonts w:ascii="Verdana" w:hAnsi="Verdana"/>
          <w:i/>
          <w:sz w:val="18"/>
          <w:szCs w:val="18"/>
        </w:rPr>
        <w:t>końcowego</w:t>
      </w:r>
      <w:r w:rsidR="00681D80" w:rsidRPr="00055AFC">
        <w:rPr>
          <w:rFonts w:ascii="Verdana" w:hAnsi="Verdana"/>
          <w:i/>
          <w:sz w:val="18"/>
          <w:szCs w:val="18"/>
        </w:rPr>
        <w:t xml:space="preserve"> protokołu z całości wykonanych prac</w:t>
      </w:r>
      <w:r w:rsidR="009247C4" w:rsidRPr="00055AFC">
        <w:rPr>
          <w:rFonts w:ascii="Verdana" w:hAnsi="Verdana"/>
          <w:i/>
          <w:sz w:val="18"/>
          <w:szCs w:val="18"/>
        </w:rPr>
        <w:t xml:space="preserve">. </w:t>
      </w:r>
    </w:p>
    <w:p w:rsidR="00F7108B" w:rsidRPr="00055AFC" w:rsidRDefault="008E0414" w:rsidP="00627318">
      <w:pPr>
        <w:pStyle w:val="Bezodstpw"/>
        <w:numPr>
          <w:ilvl w:val="0"/>
          <w:numId w:val="21"/>
        </w:numPr>
        <w:tabs>
          <w:tab w:val="left" w:pos="851"/>
        </w:tabs>
        <w:spacing w:line="276" w:lineRule="auto"/>
        <w:ind w:hanging="357"/>
        <w:jc w:val="both"/>
        <w:rPr>
          <w:rFonts w:ascii="Verdana" w:hAnsi="Verdana"/>
          <w:i/>
          <w:sz w:val="18"/>
          <w:szCs w:val="18"/>
        </w:rPr>
      </w:pPr>
      <w:r>
        <w:rPr>
          <w:rFonts w:ascii="Verdana" w:hAnsi="Verdana"/>
          <w:i/>
          <w:sz w:val="18"/>
          <w:szCs w:val="18"/>
        </w:rPr>
        <w:t>P</w:t>
      </w:r>
      <w:r w:rsidR="00F7108B" w:rsidRPr="00055AFC">
        <w:rPr>
          <w:rFonts w:ascii="Verdana" w:hAnsi="Verdana"/>
          <w:i/>
          <w:sz w:val="18"/>
          <w:szCs w:val="18"/>
        </w:rPr>
        <w:t>otwierdzenie wykonania przez Wykonawcę wszelkich prób, badań, pomiarów i innych czynności niezbędnych dla rozpoczęcia użytkowania i eksploatacji oraz potwierdzenie wypełnienia wszystkich wymaganych prawem obowiązków, w tym przygotowania i przekazania Zamawiającemu niezbędnych dokumentów oraz uzyskania od właściwych organów wymaganych zaświadczeń;</w:t>
      </w:r>
      <w:r w:rsidR="009247C4" w:rsidRPr="00055AFC">
        <w:rPr>
          <w:rFonts w:ascii="Verdana" w:hAnsi="Verdana"/>
          <w:i/>
          <w:sz w:val="18"/>
          <w:szCs w:val="18"/>
        </w:rPr>
        <w:t xml:space="preserve"> </w:t>
      </w:r>
      <w:r w:rsidR="00F7108B" w:rsidRPr="00055AFC">
        <w:rPr>
          <w:rFonts w:ascii="Verdana" w:hAnsi="Verdana"/>
          <w:i/>
          <w:sz w:val="18"/>
          <w:szCs w:val="18"/>
        </w:rPr>
        <w:t xml:space="preserve">Ze strony Zamawiającego na koordynatora w zakresie realizacji obowiązków umownych wyznacza się </w:t>
      </w:r>
      <w:r w:rsidR="0075763F" w:rsidRPr="00055AFC">
        <w:rPr>
          <w:rFonts w:ascii="Verdana" w:hAnsi="Verdana"/>
          <w:i/>
          <w:sz w:val="18"/>
          <w:szCs w:val="18"/>
        </w:rPr>
        <w:t xml:space="preserve"> Kierownika Działu Technicznego </w:t>
      </w:r>
      <w:r w:rsidR="00F7108B" w:rsidRPr="00055AFC">
        <w:rPr>
          <w:rFonts w:ascii="Verdana" w:hAnsi="Verdana"/>
          <w:i/>
          <w:sz w:val="18"/>
          <w:szCs w:val="18"/>
        </w:rPr>
        <w:t>lub inną osobę, wyznaczoną przez Zamawiającego.</w:t>
      </w:r>
    </w:p>
    <w:p w:rsidR="000B245C" w:rsidRPr="00055AFC" w:rsidRDefault="000B245C" w:rsidP="000B245C">
      <w:pPr>
        <w:pStyle w:val="Bezodstpw"/>
        <w:tabs>
          <w:tab w:val="left" w:pos="851"/>
        </w:tabs>
        <w:spacing w:line="276" w:lineRule="auto"/>
        <w:ind w:left="360"/>
        <w:jc w:val="both"/>
        <w:rPr>
          <w:rFonts w:ascii="Verdana" w:hAnsi="Verdana"/>
          <w:i/>
          <w:sz w:val="18"/>
          <w:szCs w:val="18"/>
        </w:rPr>
      </w:pPr>
    </w:p>
    <w:p w:rsidR="00F7108B" w:rsidRPr="00055AFC" w:rsidRDefault="0094251C" w:rsidP="00627318">
      <w:pPr>
        <w:spacing w:before="120" w:after="120" w:line="276" w:lineRule="auto"/>
        <w:jc w:val="center"/>
        <w:rPr>
          <w:rFonts w:ascii="Verdana" w:hAnsi="Verdana"/>
          <w:i/>
          <w:sz w:val="18"/>
          <w:szCs w:val="18"/>
        </w:rPr>
      </w:pPr>
      <w:r w:rsidRPr="00055AFC">
        <w:rPr>
          <w:rFonts w:ascii="Verdana" w:hAnsi="Verdana"/>
          <w:i/>
          <w:sz w:val="18"/>
          <w:szCs w:val="18"/>
        </w:rPr>
        <w:t>§ 2</w:t>
      </w:r>
    </w:p>
    <w:p w:rsidR="00CA3D3E" w:rsidRPr="00055AFC" w:rsidRDefault="00CA3D3E" w:rsidP="00627318">
      <w:pPr>
        <w:numPr>
          <w:ilvl w:val="0"/>
          <w:numId w:val="16"/>
        </w:numPr>
        <w:spacing w:line="276" w:lineRule="auto"/>
        <w:jc w:val="both"/>
        <w:rPr>
          <w:rFonts w:ascii="Verdana" w:hAnsi="Verdana"/>
          <w:i/>
          <w:sz w:val="18"/>
          <w:szCs w:val="18"/>
        </w:rPr>
      </w:pPr>
      <w:r w:rsidRPr="00055AFC">
        <w:rPr>
          <w:rFonts w:ascii="Verdana" w:hAnsi="Verdana"/>
          <w:i/>
          <w:sz w:val="18"/>
          <w:szCs w:val="18"/>
        </w:rPr>
        <w:t>Termin wykonania</w:t>
      </w:r>
      <w:r w:rsidR="0017667F">
        <w:rPr>
          <w:rFonts w:ascii="Verdana" w:hAnsi="Verdana"/>
          <w:i/>
          <w:sz w:val="18"/>
          <w:szCs w:val="18"/>
        </w:rPr>
        <w:t xml:space="preserve"> przedmiotu z</w:t>
      </w:r>
      <w:r w:rsidR="00476C7C">
        <w:rPr>
          <w:rFonts w:ascii="Verdana" w:hAnsi="Verdana"/>
          <w:i/>
          <w:sz w:val="18"/>
          <w:szCs w:val="18"/>
        </w:rPr>
        <w:t>amówienia ustala się na 10 sierpnia</w:t>
      </w:r>
      <w:r w:rsidR="0017667F">
        <w:rPr>
          <w:rFonts w:ascii="Verdana" w:hAnsi="Verdana"/>
          <w:i/>
          <w:sz w:val="18"/>
          <w:szCs w:val="18"/>
        </w:rPr>
        <w:t xml:space="preserve"> 2018 roku. </w:t>
      </w:r>
      <w:r w:rsidRPr="00055AFC">
        <w:rPr>
          <w:rFonts w:ascii="Verdana" w:hAnsi="Verdana"/>
          <w:i/>
          <w:sz w:val="18"/>
          <w:szCs w:val="18"/>
        </w:rPr>
        <w:t xml:space="preserve"> </w:t>
      </w:r>
    </w:p>
    <w:p w:rsidR="00F7108B" w:rsidRPr="00055AFC" w:rsidRDefault="0017667F" w:rsidP="00627318">
      <w:pPr>
        <w:pStyle w:val="Bezodstpw"/>
        <w:numPr>
          <w:ilvl w:val="0"/>
          <w:numId w:val="16"/>
        </w:numPr>
        <w:spacing w:line="276" w:lineRule="auto"/>
        <w:ind w:left="426" w:hanging="426"/>
        <w:jc w:val="both"/>
        <w:rPr>
          <w:rFonts w:ascii="Verdana" w:hAnsi="Verdana"/>
          <w:i/>
          <w:sz w:val="18"/>
          <w:szCs w:val="18"/>
        </w:rPr>
      </w:pPr>
      <w:r>
        <w:rPr>
          <w:rFonts w:ascii="Verdana" w:hAnsi="Verdana"/>
          <w:i/>
          <w:sz w:val="18"/>
          <w:szCs w:val="18"/>
        </w:rPr>
        <w:t>W terminie</w:t>
      </w:r>
      <w:r w:rsidR="00F7108B" w:rsidRPr="00055AFC">
        <w:rPr>
          <w:rFonts w:ascii="Verdana" w:hAnsi="Verdana"/>
          <w:i/>
          <w:sz w:val="18"/>
          <w:szCs w:val="18"/>
        </w:rPr>
        <w:t xml:space="preserve"> wykonania przedmiotu umowy Wykonawca jest zobowiązany do zakończenia</w:t>
      </w:r>
      <w:r w:rsidR="00EA162C" w:rsidRPr="00055AFC">
        <w:rPr>
          <w:rFonts w:ascii="Verdana" w:hAnsi="Verdana"/>
          <w:i/>
          <w:sz w:val="18"/>
          <w:szCs w:val="18"/>
        </w:rPr>
        <w:t xml:space="preserve"> </w:t>
      </w:r>
      <w:r w:rsidR="001B31A3" w:rsidRPr="00055AFC">
        <w:rPr>
          <w:rFonts w:ascii="Verdana" w:hAnsi="Verdana"/>
          <w:i/>
          <w:sz w:val="18"/>
          <w:szCs w:val="18"/>
        </w:rPr>
        <w:t>wszystkich prac wynikających z re</w:t>
      </w:r>
      <w:r w:rsidR="00E45E1B">
        <w:rPr>
          <w:rFonts w:ascii="Verdana" w:hAnsi="Verdana"/>
          <w:i/>
          <w:sz w:val="18"/>
          <w:szCs w:val="18"/>
        </w:rPr>
        <w:t>alizacji  przedmiotu zamówienia</w:t>
      </w:r>
      <w:r w:rsidR="00F7108B" w:rsidRPr="00055AFC">
        <w:rPr>
          <w:rFonts w:ascii="Verdana" w:hAnsi="Verdana"/>
          <w:i/>
          <w:sz w:val="18"/>
          <w:szCs w:val="18"/>
        </w:rPr>
        <w:t xml:space="preserve">, jak również do wykonania wszelkich prób, badań, pomiarów i innych czynności niezbędnych dla rozpoczęcia użytkowania i eksploatacji </w:t>
      </w:r>
      <w:r w:rsidR="004D6976" w:rsidRPr="00055AFC">
        <w:rPr>
          <w:rFonts w:ascii="Verdana" w:hAnsi="Verdana"/>
          <w:i/>
          <w:sz w:val="18"/>
          <w:szCs w:val="18"/>
        </w:rPr>
        <w:t xml:space="preserve"> obiektu </w:t>
      </w:r>
      <w:r w:rsidR="00F7108B" w:rsidRPr="00055AFC">
        <w:rPr>
          <w:rFonts w:ascii="Verdana" w:hAnsi="Verdana"/>
          <w:i/>
          <w:sz w:val="18"/>
          <w:szCs w:val="18"/>
        </w:rPr>
        <w:t>oraz do wypełnienia wszystkich wymaganych prawem obowiązków, w tym przygotowania i prz</w:t>
      </w:r>
      <w:r w:rsidR="00EA162C" w:rsidRPr="00055AFC">
        <w:rPr>
          <w:rFonts w:ascii="Verdana" w:hAnsi="Verdana"/>
          <w:i/>
          <w:sz w:val="18"/>
          <w:szCs w:val="18"/>
        </w:rPr>
        <w:t>ekazania niezbędnych dokumentów.</w:t>
      </w:r>
      <w:r w:rsidR="00F7108B" w:rsidRPr="00055AFC">
        <w:rPr>
          <w:rFonts w:ascii="Verdana" w:hAnsi="Verdana"/>
          <w:i/>
          <w:sz w:val="18"/>
          <w:szCs w:val="18"/>
        </w:rPr>
        <w:t xml:space="preserve"> Po pisemnym zgłoszeniu Zamaw</w:t>
      </w:r>
      <w:r w:rsidR="007F29AB" w:rsidRPr="00055AFC">
        <w:rPr>
          <w:rFonts w:ascii="Verdana" w:hAnsi="Verdana"/>
          <w:i/>
          <w:sz w:val="18"/>
          <w:szCs w:val="18"/>
        </w:rPr>
        <w:t>iającemu zakończenia</w:t>
      </w:r>
      <w:r w:rsidR="004D6976" w:rsidRPr="00055AFC">
        <w:rPr>
          <w:rFonts w:ascii="Verdana" w:hAnsi="Verdana"/>
          <w:i/>
          <w:sz w:val="18"/>
          <w:szCs w:val="18"/>
        </w:rPr>
        <w:t xml:space="preserve"> prac</w:t>
      </w:r>
      <w:r w:rsidR="00163EAE" w:rsidRPr="00055AFC">
        <w:rPr>
          <w:rFonts w:ascii="Verdana" w:hAnsi="Verdana"/>
          <w:i/>
          <w:sz w:val="18"/>
          <w:szCs w:val="18"/>
        </w:rPr>
        <w:t>.</w:t>
      </w:r>
      <w:r w:rsidR="00F7108B" w:rsidRPr="00055AFC">
        <w:rPr>
          <w:rFonts w:ascii="Verdana" w:hAnsi="Verdana"/>
          <w:i/>
          <w:sz w:val="18"/>
          <w:szCs w:val="18"/>
        </w:rPr>
        <w:t xml:space="preserve"> Strony bez zbędnej zwłoki dokonują odbioru końcowego</w:t>
      </w:r>
      <w:r w:rsidR="00EA162C" w:rsidRPr="00055AFC">
        <w:rPr>
          <w:rFonts w:ascii="Verdana" w:hAnsi="Verdana"/>
          <w:i/>
          <w:sz w:val="18"/>
          <w:szCs w:val="18"/>
        </w:rPr>
        <w:t xml:space="preserve"> prac</w:t>
      </w:r>
      <w:r w:rsidR="005862D7" w:rsidRPr="00055AFC">
        <w:rPr>
          <w:rFonts w:ascii="Verdana" w:hAnsi="Verdana"/>
          <w:i/>
          <w:sz w:val="18"/>
          <w:szCs w:val="18"/>
        </w:rPr>
        <w:t>.</w:t>
      </w:r>
    </w:p>
    <w:p w:rsidR="00F7108B" w:rsidRPr="00055AFC" w:rsidRDefault="00F7108B" w:rsidP="00627318">
      <w:pPr>
        <w:pStyle w:val="Bezodstpw"/>
        <w:numPr>
          <w:ilvl w:val="0"/>
          <w:numId w:val="16"/>
        </w:numPr>
        <w:spacing w:line="276" w:lineRule="auto"/>
        <w:ind w:left="426" w:hanging="426"/>
        <w:jc w:val="both"/>
        <w:rPr>
          <w:rFonts w:ascii="Verdana" w:hAnsi="Verdana"/>
          <w:i/>
          <w:sz w:val="18"/>
          <w:szCs w:val="18"/>
        </w:rPr>
      </w:pPr>
      <w:r w:rsidRPr="00055AFC">
        <w:rPr>
          <w:rFonts w:ascii="Verdana" w:hAnsi="Verdana"/>
          <w:i/>
          <w:sz w:val="18"/>
          <w:szCs w:val="18"/>
        </w:rPr>
        <w:t>Przedmiotem odbioru ko</w:t>
      </w:r>
      <w:r w:rsidRPr="00055AFC">
        <w:rPr>
          <w:rFonts w:ascii="Verdana" w:eastAsia="TimesNewRoman" w:hAnsi="Verdana"/>
          <w:i/>
          <w:sz w:val="18"/>
          <w:szCs w:val="18"/>
        </w:rPr>
        <w:t>ń</w:t>
      </w:r>
      <w:r w:rsidRPr="00055AFC">
        <w:rPr>
          <w:rFonts w:ascii="Verdana" w:hAnsi="Verdana"/>
          <w:i/>
          <w:sz w:val="18"/>
          <w:szCs w:val="18"/>
        </w:rPr>
        <w:t>cowego b</w:t>
      </w:r>
      <w:r w:rsidRPr="00055AFC">
        <w:rPr>
          <w:rFonts w:ascii="Verdana" w:eastAsia="TimesNewRoman" w:hAnsi="Verdana"/>
          <w:i/>
          <w:sz w:val="18"/>
          <w:szCs w:val="18"/>
        </w:rPr>
        <w:t>ę</w:t>
      </w:r>
      <w:r w:rsidR="007B3E41" w:rsidRPr="00055AFC">
        <w:rPr>
          <w:rFonts w:ascii="Verdana" w:hAnsi="Verdana"/>
          <w:i/>
          <w:sz w:val="18"/>
          <w:szCs w:val="18"/>
        </w:rPr>
        <w:t xml:space="preserve">dzie całość </w:t>
      </w:r>
      <w:r w:rsidR="00EA162C" w:rsidRPr="00055AFC">
        <w:rPr>
          <w:rFonts w:ascii="Verdana" w:hAnsi="Verdana"/>
          <w:i/>
          <w:sz w:val="18"/>
          <w:szCs w:val="18"/>
        </w:rPr>
        <w:t xml:space="preserve"> prac</w:t>
      </w:r>
      <w:r w:rsidR="00685A5E" w:rsidRPr="00055AFC">
        <w:rPr>
          <w:rFonts w:ascii="Verdana" w:hAnsi="Verdana"/>
          <w:i/>
          <w:sz w:val="18"/>
          <w:szCs w:val="18"/>
        </w:rPr>
        <w:t>.</w:t>
      </w:r>
    </w:p>
    <w:p w:rsidR="00F7108B" w:rsidRPr="00055AFC" w:rsidRDefault="00F7108B" w:rsidP="00627318">
      <w:pPr>
        <w:pStyle w:val="Bezodstpw"/>
        <w:numPr>
          <w:ilvl w:val="0"/>
          <w:numId w:val="16"/>
        </w:numPr>
        <w:spacing w:line="276" w:lineRule="auto"/>
        <w:ind w:left="426" w:hanging="426"/>
        <w:jc w:val="both"/>
        <w:rPr>
          <w:rFonts w:ascii="Verdana" w:hAnsi="Verdana"/>
          <w:i/>
          <w:sz w:val="18"/>
          <w:szCs w:val="18"/>
        </w:rPr>
      </w:pPr>
      <w:r w:rsidRPr="00055AFC">
        <w:rPr>
          <w:rFonts w:ascii="Verdana" w:hAnsi="Verdana"/>
          <w:i/>
          <w:sz w:val="18"/>
          <w:szCs w:val="18"/>
        </w:rPr>
        <w:t>Odbiór ko</w:t>
      </w:r>
      <w:r w:rsidRPr="00055AFC">
        <w:rPr>
          <w:rFonts w:ascii="Verdana" w:eastAsia="TimesNewRoman" w:hAnsi="Verdana"/>
          <w:i/>
          <w:sz w:val="18"/>
          <w:szCs w:val="18"/>
        </w:rPr>
        <w:t>ń</w:t>
      </w:r>
      <w:r w:rsidRPr="00055AFC">
        <w:rPr>
          <w:rFonts w:ascii="Verdana" w:hAnsi="Verdana"/>
          <w:i/>
          <w:sz w:val="18"/>
          <w:szCs w:val="18"/>
        </w:rPr>
        <w:t>cowy</w:t>
      </w:r>
      <w:r w:rsidR="002730AA" w:rsidRPr="00055AFC">
        <w:rPr>
          <w:rFonts w:ascii="Verdana" w:hAnsi="Verdana"/>
          <w:i/>
          <w:sz w:val="18"/>
          <w:szCs w:val="18"/>
        </w:rPr>
        <w:t xml:space="preserve"> prac</w:t>
      </w:r>
      <w:r w:rsidRPr="00055AFC">
        <w:rPr>
          <w:rFonts w:ascii="Verdana" w:hAnsi="Verdana"/>
          <w:i/>
          <w:sz w:val="18"/>
          <w:szCs w:val="18"/>
        </w:rPr>
        <w:t xml:space="preserve"> potwierdzi protokół odbioru ko</w:t>
      </w:r>
      <w:r w:rsidRPr="00055AFC">
        <w:rPr>
          <w:rFonts w:ascii="Verdana" w:eastAsia="TimesNewRoman" w:hAnsi="Verdana"/>
          <w:i/>
          <w:sz w:val="18"/>
          <w:szCs w:val="18"/>
        </w:rPr>
        <w:t>ń</w:t>
      </w:r>
      <w:r w:rsidRPr="00055AFC">
        <w:rPr>
          <w:rFonts w:ascii="Verdana" w:hAnsi="Verdana"/>
          <w:i/>
          <w:sz w:val="18"/>
          <w:szCs w:val="18"/>
        </w:rPr>
        <w:t xml:space="preserve">cowego, podpisany przez wyznaczonych przedstawicieli Zamawiającego i Wykonawcy. </w:t>
      </w:r>
      <w:r w:rsidR="008E0414">
        <w:rPr>
          <w:rFonts w:ascii="Verdana" w:hAnsi="Verdana"/>
          <w:i/>
          <w:sz w:val="18"/>
          <w:szCs w:val="18"/>
        </w:rPr>
        <w:t>W ramach odbioru zostanie wykonany obmiar powykonawczy zakresu prac.</w:t>
      </w:r>
    </w:p>
    <w:p w:rsidR="001B31A3" w:rsidRPr="00055AFC" w:rsidRDefault="00F7108B" w:rsidP="000B245C">
      <w:pPr>
        <w:pStyle w:val="Bezodstpw"/>
        <w:numPr>
          <w:ilvl w:val="0"/>
          <w:numId w:val="16"/>
        </w:numPr>
        <w:spacing w:line="276" w:lineRule="auto"/>
        <w:ind w:left="426" w:hanging="426"/>
        <w:jc w:val="both"/>
        <w:rPr>
          <w:rFonts w:ascii="Verdana" w:hAnsi="Verdana"/>
          <w:i/>
          <w:sz w:val="18"/>
          <w:szCs w:val="18"/>
        </w:rPr>
      </w:pPr>
      <w:r w:rsidRPr="00055AFC">
        <w:rPr>
          <w:rFonts w:ascii="Verdana" w:hAnsi="Verdana"/>
          <w:i/>
          <w:sz w:val="18"/>
          <w:szCs w:val="18"/>
        </w:rPr>
        <w:t>Do protokołu odbioru końcowego przedmiotu umowy Wykonawca załączy dokumentację powykonawczą</w:t>
      </w:r>
      <w:r w:rsidR="00B23F7F">
        <w:rPr>
          <w:rFonts w:ascii="Verdana" w:hAnsi="Verdana"/>
          <w:i/>
          <w:sz w:val="18"/>
          <w:szCs w:val="18"/>
        </w:rPr>
        <w:t>.</w:t>
      </w:r>
      <w:r w:rsidR="00085597" w:rsidRPr="00055AFC">
        <w:rPr>
          <w:rFonts w:ascii="Verdana" w:hAnsi="Verdana"/>
          <w:i/>
          <w:sz w:val="18"/>
          <w:szCs w:val="18"/>
        </w:rPr>
        <w:t xml:space="preserve"> </w:t>
      </w:r>
      <w:r w:rsidRPr="00055AFC">
        <w:rPr>
          <w:rFonts w:ascii="Verdana" w:hAnsi="Verdana"/>
          <w:i/>
          <w:sz w:val="18"/>
          <w:szCs w:val="18"/>
        </w:rPr>
        <w:t xml:space="preserve">Datę podpisania przez Zamawiającego protokołu odbioru końcowego </w:t>
      </w:r>
      <w:r w:rsidR="002730AA" w:rsidRPr="00055AFC">
        <w:rPr>
          <w:rFonts w:ascii="Verdana" w:hAnsi="Verdana"/>
          <w:i/>
          <w:sz w:val="18"/>
          <w:szCs w:val="18"/>
        </w:rPr>
        <w:t xml:space="preserve">prac </w:t>
      </w:r>
      <w:r w:rsidRPr="00055AFC">
        <w:rPr>
          <w:rFonts w:ascii="Verdana" w:hAnsi="Verdana"/>
          <w:i/>
          <w:sz w:val="18"/>
          <w:szCs w:val="18"/>
        </w:rPr>
        <w:t>traktuje się jako datę wykonania przedmiotu umowy</w:t>
      </w:r>
      <w:r w:rsidR="001B31A3" w:rsidRPr="00055AFC">
        <w:rPr>
          <w:rFonts w:ascii="Verdana" w:hAnsi="Verdana"/>
          <w:i/>
          <w:sz w:val="18"/>
          <w:szCs w:val="18"/>
        </w:rPr>
        <w:t>.</w:t>
      </w:r>
    </w:p>
    <w:p w:rsidR="000B245C" w:rsidRPr="00055AFC" w:rsidRDefault="000B245C" w:rsidP="000B245C">
      <w:pPr>
        <w:pStyle w:val="Bezodstpw"/>
        <w:spacing w:line="276" w:lineRule="auto"/>
        <w:jc w:val="both"/>
        <w:rPr>
          <w:rFonts w:ascii="Verdana" w:hAnsi="Verdana"/>
          <w:i/>
          <w:sz w:val="18"/>
          <w:szCs w:val="18"/>
        </w:rPr>
      </w:pPr>
    </w:p>
    <w:p w:rsidR="000B245C" w:rsidRPr="00055AFC" w:rsidRDefault="000B245C" w:rsidP="000B245C">
      <w:pPr>
        <w:pStyle w:val="Bezodstpw"/>
        <w:spacing w:line="276" w:lineRule="auto"/>
        <w:jc w:val="both"/>
        <w:rPr>
          <w:rFonts w:ascii="Verdana" w:hAnsi="Verdana"/>
          <w:i/>
          <w:sz w:val="18"/>
          <w:szCs w:val="18"/>
        </w:rPr>
      </w:pPr>
    </w:p>
    <w:p w:rsidR="00F7108B" w:rsidRPr="00055AFC" w:rsidRDefault="00F7108B" w:rsidP="000B245C">
      <w:pPr>
        <w:pStyle w:val="Bezodstpw"/>
        <w:spacing w:line="276" w:lineRule="auto"/>
        <w:ind w:left="426"/>
        <w:jc w:val="center"/>
        <w:rPr>
          <w:rFonts w:ascii="Verdana" w:hAnsi="Verdana"/>
          <w:i/>
          <w:sz w:val="18"/>
          <w:szCs w:val="18"/>
        </w:rPr>
      </w:pPr>
      <w:r w:rsidRPr="00055AFC">
        <w:rPr>
          <w:rFonts w:ascii="Verdana" w:hAnsi="Verdana"/>
          <w:i/>
          <w:sz w:val="18"/>
          <w:szCs w:val="18"/>
        </w:rPr>
        <w:t>§ 3</w:t>
      </w:r>
    </w:p>
    <w:p w:rsidR="0077498A" w:rsidRPr="000C0E66" w:rsidRDefault="00F7108B" w:rsidP="00357287">
      <w:pPr>
        <w:numPr>
          <w:ilvl w:val="0"/>
          <w:numId w:val="22"/>
        </w:numPr>
        <w:spacing w:line="276" w:lineRule="auto"/>
        <w:ind w:left="426" w:hanging="426"/>
        <w:jc w:val="both"/>
        <w:rPr>
          <w:rFonts w:ascii="Verdana" w:hAnsi="Verdana"/>
          <w:b/>
          <w:i/>
          <w:sz w:val="18"/>
          <w:szCs w:val="18"/>
        </w:rPr>
      </w:pPr>
      <w:r w:rsidRPr="000C0E66">
        <w:rPr>
          <w:rFonts w:ascii="Verdana" w:hAnsi="Verdana"/>
          <w:i/>
          <w:sz w:val="18"/>
          <w:szCs w:val="18"/>
        </w:rPr>
        <w:t>Zamawiaj</w:t>
      </w:r>
      <w:r w:rsidRPr="000C0E66">
        <w:rPr>
          <w:rFonts w:ascii="Verdana" w:eastAsia="TimesNewRoman" w:hAnsi="Verdana"/>
          <w:i/>
          <w:sz w:val="18"/>
          <w:szCs w:val="18"/>
        </w:rPr>
        <w:t>ą</w:t>
      </w:r>
      <w:r w:rsidRPr="000C0E66">
        <w:rPr>
          <w:rFonts w:ascii="Verdana" w:hAnsi="Verdana"/>
          <w:i/>
          <w:sz w:val="18"/>
          <w:szCs w:val="18"/>
        </w:rPr>
        <w:t>cy za wykonany przedmiot umowy zapłaci Wykona</w:t>
      </w:r>
      <w:r w:rsidR="006F12F9" w:rsidRPr="000C0E66">
        <w:rPr>
          <w:rFonts w:ascii="Verdana" w:hAnsi="Verdana"/>
          <w:i/>
          <w:sz w:val="18"/>
          <w:szCs w:val="18"/>
        </w:rPr>
        <w:t>wcy wynagrodzenie</w:t>
      </w:r>
      <w:r w:rsidR="0049045E" w:rsidRPr="000C0E66">
        <w:rPr>
          <w:rFonts w:ascii="Verdana" w:hAnsi="Verdana"/>
          <w:i/>
          <w:sz w:val="18"/>
          <w:szCs w:val="18"/>
        </w:rPr>
        <w:t xml:space="preserve"> </w:t>
      </w:r>
      <w:r w:rsidR="007A59EC">
        <w:rPr>
          <w:rFonts w:ascii="Verdana" w:hAnsi="Verdana"/>
          <w:i/>
          <w:sz w:val="18"/>
          <w:szCs w:val="18"/>
        </w:rPr>
        <w:t>będące</w:t>
      </w:r>
      <w:r w:rsidR="00681D80" w:rsidRPr="000C0E66">
        <w:rPr>
          <w:rFonts w:ascii="Verdana" w:hAnsi="Verdana"/>
          <w:i/>
          <w:sz w:val="18"/>
          <w:szCs w:val="18"/>
        </w:rPr>
        <w:t xml:space="preserve"> sumą zaoferowanych</w:t>
      </w:r>
      <w:r w:rsidR="008E0414">
        <w:rPr>
          <w:rFonts w:ascii="Verdana" w:hAnsi="Verdana"/>
          <w:i/>
          <w:sz w:val="18"/>
          <w:szCs w:val="18"/>
        </w:rPr>
        <w:t xml:space="preserve"> cen jednostkowych</w:t>
      </w:r>
      <w:r w:rsidR="00085D87" w:rsidRPr="000C0E66">
        <w:rPr>
          <w:rFonts w:ascii="Verdana" w:hAnsi="Verdana"/>
          <w:i/>
          <w:sz w:val="18"/>
          <w:szCs w:val="18"/>
        </w:rPr>
        <w:t xml:space="preserve"> za wykon</w:t>
      </w:r>
      <w:r w:rsidR="001D7161" w:rsidRPr="000C0E66">
        <w:rPr>
          <w:rFonts w:ascii="Verdana" w:hAnsi="Verdana"/>
          <w:i/>
          <w:sz w:val="18"/>
          <w:szCs w:val="18"/>
        </w:rPr>
        <w:t>an</w:t>
      </w:r>
      <w:r w:rsidR="00085D87" w:rsidRPr="000C0E66">
        <w:rPr>
          <w:rFonts w:ascii="Verdana" w:hAnsi="Verdana"/>
          <w:i/>
          <w:sz w:val="18"/>
          <w:szCs w:val="18"/>
        </w:rPr>
        <w:t xml:space="preserve">ie poszczególnych </w:t>
      </w:r>
      <w:r w:rsidR="000C0E66">
        <w:rPr>
          <w:rFonts w:ascii="Verdana" w:hAnsi="Verdana"/>
          <w:i/>
          <w:sz w:val="18"/>
          <w:szCs w:val="18"/>
        </w:rPr>
        <w:t>elementów prac</w:t>
      </w:r>
      <w:r w:rsidR="007A59EC">
        <w:rPr>
          <w:rFonts w:ascii="Verdana" w:hAnsi="Verdana"/>
          <w:i/>
          <w:sz w:val="18"/>
          <w:szCs w:val="18"/>
        </w:rPr>
        <w:t>. w uwzględnieniem obmiaru powykonawczego</w:t>
      </w:r>
      <w:r w:rsidR="00357287">
        <w:rPr>
          <w:rFonts w:ascii="Verdana" w:hAnsi="Verdana"/>
          <w:i/>
          <w:sz w:val="18"/>
          <w:szCs w:val="18"/>
        </w:rPr>
        <w:t xml:space="preserve"> </w:t>
      </w:r>
      <w:r w:rsidR="007A59EC">
        <w:rPr>
          <w:rFonts w:ascii="Verdana" w:hAnsi="Verdana"/>
          <w:i/>
          <w:sz w:val="18"/>
          <w:szCs w:val="18"/>
        </w:rPr>
        <w:t>.</w:t>
      </w:r>
      <w:r w:rsidR="00357287">
        <w:rPr>
          <w:rFonts w:ascii="Verdana" w:hAnsi="Verdana"/>
          <w:i/>
          <w:sz w:val="18"/>
          <w:szCs w:val="18"/>
        </w:rPr>
        <w:t xml:space="preserve">poszczególnych elementów prac. </w:t>
      </w:r>
    </w:p>
    <w:p w:rsidR="00C10AC9" w:rsidRPr="00055AFC" w:rsidRDefault="00C10AC9" w:rsidP="00357287">
      <w:pPr>
        <w:numPr>
          <w:ilvl w:val="0"/>
          <w:numId w:val="22"/>
        </w:numPr>
        <w:spacing w:line="276" w:lineRule="auto"/>
        <w:jc w:val="both"/>
        <w:rPr>
          <w:rFonts w:ascii="Verdana" w:hAnsi="Verdana"/>
          <w:i/>
          <w:sz w:val="18"/>
          <w:szCs w:val="18"/>
        </w:rPr>
      </w:pPr>
      <w:r w:rsidRPr="00055AFC">
        <w:rPr>
          <w:rFonts w:ascii="Verdana" w:hAnsi="Verdana"/>
          <w:i/>
          <w:sz w:val="18"/>
          <w:szCs w:val="18"/>
        </w:rPr>
        <w:t xml:space="preserve">Wynagrodzenie, o którym mowa w ust. 1, obejmuje wszystkie koszty związane z </w:t>
      </w:r>
      <w:r w:rsidR="000C0E66">
        <w:rPr>
          <w:rFonts w:ascii="Verdana" w:hAnsi="Verdana"/>
          <w:i/>
          <w:sz w:val="18"/>
          <w:szCs w:val="18"/>
        </w:rPr>
        <w:t>wykonaniem przedmiotu zamówienia</w:t>
      </w:r>
      <w:r w:rsidR="008E0414">
        <w:rPr>
          <w:rFonts w:ascii="Verdana" w:hAnsi="Verdana"/>
          <w:i/>
          <w:sz w:val="18"/>
          <w:szCs w:val="18"/>
        </w:rPr>
        <w:t>.</w:t>
      </w:r>
      <w:r w:rsidR="000C0E66">
        <w:rPr>
          <w:rFonts w:ascii="Verdana" w:hAnsi="Verdana"/>
          <w:i/>
          <w:sz w:val="18"/>
          <w:szCs w:val="18"/>
        </w:rPr>
        <w:t xml:space="preserve"> </w:t>
      </w:r>
    </w:p>
    <w:p w:rsidR="00C10AC9" w:rsidRPr="00055AFC" w:rsidRDefault="00C10AC9" w:rsidP="00357287">
      <w:pPr>
        <w:numPr>
          <w:ilvl w:val="0"/>
          <w:numId w:val="22"/>
        </w:numPr>
        <w:spacing w:line="276" w:lineRule="auto"/>
        <w:jc w:val="both"/>
        <w:rPr>
          <w:rFonts w:ascii="Verdana" w:hAnsi="Verdana"/>
          <w:i/>
          <w:sz w:val="18"/>
          <w:szCs w:val="18"/>
        </w:rPr>
      </w:pPr>
      <w:r w:rsidRPr="00055AFC">
        <w:rPr>
          <w:rFonts w:ascii="Verdana" w:hAnsi="Verdana"/>
          <w:i/>
          <w:sz w:val="18"/>
          <w:szCs w:val="18"/>
        </w:rPr>
        <w:t xml:space="preserve">Podstawą do wystawienia faktury będzie zatwierdzony przez Zamawiającego protokół  odbioru prac. </w:t>
      </w:r>
    </w:p>
    <w:p w:rsidR="00C10AC9" w:rsidRPr="00055AFC" w:rsidRDefault="00C10AC9" w:rsidP="00357287">
      <w:pPr>
        <w:numPr>
          <w:ilvl w:val="0"/>
          <w:numId w:val="22"/>
        </w:numPr>
        <w:spacing w:line="276" w:lineRule="auto"/>
        <w:jc w:val="both"/>
        <w:rPr>
          <w:rFonts w:ascii="Verdana" w:hAnsi="Verdana"/>
          <w:i/>
          <w:sz w:val="18"/>
          <w:szCs w:val="18"/>
        </w:rPr>
      </w:pPr>
      <w:r w:rsidRPr="00055AFC">
        <w:rPr>
          <w:rFonts w:ascii="Verdana" w:hAnsi="Verdana"/>
          <w:i/>
          <w:sz w:val="18"/>
          <w:szCs w:val="18"/>
        </w:rPr>
        <w:t>Płatność wynagrodzenia nastąpi przelewem na wskazane konto Wykonawcy w terminie 14 dni od daty doręczenia prawidłowo wystawionych i zatwierdzonych przez Zamawiającego faktur.</w:t>
      </w:r>
    </w:p>
    <w:p w:rsidR="00C10AC9" w:rsidRPr="00055AFC" w:rsidRDefault="00C10AC9" w:rsidP="00357287">
      <w:pPr>
        <w:numPr>
          <w:ilvl w:val="0"/>
          <w:numId w:val="22"/>
        </w:numPr>
        <w:spacing w:line="276" w:lineRule="auto"/>
        <w:jc w:val="both"/>
        <w:rPr>
          <w:rFonts w:ascii="Verdana" w:hAnsi="Verdana"/>
          <w:i/>
          <w:sz w:val="18"/>
          <w:szCs w:val="18"/>
        </w:rPr>
      </w:pPr>
      <w:r w:rsidRPr="00055AFC">
        <w:rPr>
          <w:rFonts w:ascii="Verdana" w:hAnsi="Verdana"/>
          <w:i/>
          <w:sz w:val="18"/>
          <w:szCs w:val="18"/>
        </w:rPr>
        <w:t>Za dzień zapłaty uważa się dzień  obciążenia rachunku bankowego Zamawiającego.</w:t>
      </w:r>
    </w:p>
    <w:p w:rsidR="00C10AC9" w:rsidRPr="00055AFC" w:rsidRDefault="00C10AC9" w:rsidP="00357287">
      <w:pPr>
        <w:numPr>
          <w:ilvl w:val="0"/>
          <w:numId w:val="22"/>
        </w:numPr>
        <w:spacing w:line="276" w:lineRule="auto"/>
        <w:jc w:val="both"/>
        <w:rPr>
          <w:rFonts w:ascii="Verdana" w:hAnsi="Verdana"/>
          <w:i/>
          <w:sz w:val="18"/>
          <w:szCs w:val="18"/>
        </w:rPr>
      </w:pPr>
      <w:r w:rsidRPr="00055AFC">
        <w:rPr>
          <w:rFonts w:ascii="Verdana" w:hAnsi="Verdana"/>
          <w:i/>
          <w:sz w:val="18"/>
          <w:szCs w:val="18"/>
        </w:rPr>
        <w:t>Zamawiający ma prawo potrącić naliczone kary umowne z faktury wystawionej przez Wykonawcę.</w:t>
      </w:r>
    </w:p>
    <w:p w:rsidR="001B31A3" w:rsidRPr="00055AFC" w:rsidRDefault="001B31A3" w:rsidP="001B31A3">
      <w:pPr>
        <w:spacing w:line="276" w:lineRule="auto"/>
        <w:ind w:left="426"/>
        <w:jc w:val="both"/>
        <w:rPr>
          <w:rFonts w:ascii="Verdana" w:hAnsi="Verdana"/>
          <w:i/>
          <w:sz w:val="18"/>
          <w:szCs w:val="18"/>
        </w:rPr>
      </w:pPr>
    </w:p>
    <w:p w:rsidR="00F7108B" w:rsidRPr="00055AFC" w:rsidRDefault="00F7108B" w:rsidP="0049045E">
      <w:pPr>
        <w:pStyle w:val="Bezodstpw"/>
        <w:jc w:val="both"/>
        <w:rPr>
          <w:rFonts w:ascii="Verdana" w:hAnsi="Verdana"/>
          <w:i/>
          <w:sz w:val="18"/>
          <w:szCs w:val="18"/>
        </w:rPr>
      </w:pPr>
    </w:p>
    <w:p w:rsidR="00F7108B" w:rsidRPr="00055AFC" w:rsidRDefault="00F7108B" w:rsidP="00F7108B">
      <w:pPr>
        <w:spacing w:before="120" w:after="120"/>
        <w:jc w:val="center"/>
        <w:rPr>
          <w:rFonts w:ascii="Verdana" w:hAnsi="Verdana"/>
          <w:i/>
          <w:sz w:val="18"/>
          <w:szCs w:val="18"/>
        </w:rPr>
      </w:pPr>
      <w:r w:rsidRPr="00055AFC">
        <w:rPr>
          <w:rFonts w:ascii="Verdana" w:hAnsi="Verdana"/>
          <w:i/>
          <w:sz w:val="18"/>
          <w:szCs w:val="18"/>
        </w:rPr>
        <w:t>§ 4</w:t>
      </w:r>
    </w:p>
    <w:p w:rsidR="00F7108B" w:rsidRPr="00055AFC" w:rsidRDefault="00F7108B" w:rsidP="00F7108B">
      <w:pPr>
        <w:tabs>
          <w:tab w:val="left" w:pos="284"/>
        </w:tabs>
        <w:spacing w:before="120" w:after="120"/>
        <w:contextualSpacing/>
        <w:jc w:val="both"/>
        <w:rPr>
          <w:rFonts w:ascii="Verdana" w:hAnsi="Verdana"/>
          <w:i/>
          <w:sz w:val="18"/>
          <w:szCs w:val="18"/>
        </w:rPr>
      </w:pPr>
      <w:r w:rsidRPr="00055AFC">
        <w:rPr>
          <w:rFonts w:ascii="Verdana" w:hAnsi="Verdana"/>
          <w:i/>
          <w:sz w:val="18"/>
          <w:szCs w:val="18"/>
        </w:rPr>
        <w:t>Wykonawca ma prawo zwrócić się do Zamawiającego o przedłużenie terminu określonego w § 2 ust. 1</w:t>
      </w:r>
      <w:r w:rsidR="0023434A" w:rsidRPr="00055AFC">
        <w:rPr>
          <w:rFonts w:ascii="Verdana" w:hAnsi="Verdana"/>
          <w:i/>
          <w:sz w:val="18"/>
          <w:szCs w:val="18"/>
        </w:rPr>
        <w:t xml:space="preserve"> i 2</w:t>
      </w:r>
      <w:r w:rsidRPr="00055AFC">
        <w:rPr>
          <w:rFonts w:ascii="Verdana" w:hAnsi="Verdana"/>
          <w:i/>
          <w:sz w:val="18"/>
          <w:szCs w:val="18"/>
        </w:rPr>
        <w:t>, jeżeli jego niedotrzymanie wynika:</w:t>
      </w:r>
    </w:p>
    <w:p w:rsidR="00F7108B" w:rsidRPr="00055AFC" w:rsidRDefault="00F7108B" w:rsidP="00F7108B">
      <w:pPr>
        <w:spacing w:before="120" w:after="120"/>
        <w:contextualSpacing/>
        <w:jc w:val="both"/>
        <w:rPr>
          <w:rFonts w:ascii="Verdana" w:hAnsi="Verdana"/>
          <w:i/>
          <w:sz w:val="18"/>
          <w:szCs w:val="18"/>
        </w:rPr>
      </w:pPr>
      <w:r w:rsidRPr="00055AFC">
        <w:rPr>
          <w:rFonts w:ascii="Verdana" w:hAnsi="Verdana"/>
          <w:i/>
          <w:sz w:val="18"/>
          <w:szCs w:val="18"/>
        </w:rPr>
        <w:t>-   z okoliczności, których nie można było przewidzieć, tzw. „siła wyższa”,</w:t>
      </w:r>
    </w:p>
    <w:p w:rsidR="00F7108B" w:rsidRPr="00055AFC" w:rsidRDefault="00F7108B" w:rsidP="00F7108B">
      <w:pPr>
        <w:spacing w:before="120" w:after="120"/>
        <w:contextualSpacing/>
        <w:jc w:val="both"/>
        <w:rPr>
          <w:rFonts w:ascii="Verdana" w:hAnsi="Verdana"/>
          <w:i/>
          <w:sz w:val="18"/>
          <w:szCs w:val="18"/>
        </w:rPr>
      </w:pPr>
      <w:r w:rsidRPr="00055AFC">
        <w:rPr>
          <w:rFonts w:ascii="Verdana" w:hAnsi="Verdana"/>
          <w:i/>
          <w:sz w:val="18"/>
          <w:szCs w:val="18"/>
        </w:rPr>
        <w:t>-   z przyczyn zależnych od Zamawiającego.</w:t>
      </w:r>
    </w:p>
    <w:p w:rsidR="00F7108B" w:rsidRPr="00055AFC" w:rsidRDefault="00F7108B" w:rsidP="00F7108B">
      <w:pPr>
        <w:spacing w:before="120" w:after="120"/>
        <w:contextualSpacing/>
        <w:rPr>
          <w:rFonts w:ascii="Verdana" w:hAnsi="Verdana"/>
          <w:i/>
          <w:sz w:val="18"/>
          <w:szCs w:val="18"/>
        </w:rPr>
      </w:pPr>
    </w:p>
    <w:p w:rsidR="00722ABE" w:rsidRPr="00055AFC" w:rsidRDefault="00722ABE" w:rsidP="00F7108B">
      <w:pPr>
        <w:spacing w:before="120" w:after="120"/>
        <w:contextualSpacing/>
        <w:rPr>
          <w:rFonts w:ascii="Verdana" w:hAnsi="Verdana"/>
          <w:i/>
          <w:sz w:val="18"/>
          <w:szCs w:val="18"/>
        </w:rPr>
      </w:pPr>
    </w:p>
    <w:p w:rsidR="00F7108B" w:rsidRPr="00055AFC" w:rsidRDefault="00F7108B" w:rsidP="00F7108B">
      <w:pPr>
        <w:spacing w:before="120" w:after="120"/>
        <w:contextualSpacing/>
        <w:rPr>
          <w:rFonts w:ascii="Verdana" w:hAnsi="Verdana"/>
          <w:i/>
          <w:sz w:val="18"/>
          <w:szCs w:val="18"/>
        </w:rPr>
      </w:pPr>
    </w:p>
    <w:p w:rsidR="00F7108B" w:rsidRPr="00055AFC" w:rsidRDefault="00F7108B" w:rsidP="00F7108B">
      <w:pPr>
        <w:spacing w:before="120" w:after="120"/>
        <w:contextualSpacing/>
        <w:jc w:val="center"/>
        <w:rPr>
          <w:rFonts w:ascii="Verdana" w:hAnsi="Verdana"/>
          <w:i/>
          <w:sz w:val="18"/>
          <w:szCs w:val="18"/>
        </w:rPr>
      </w:pPr>
      <w:r w:rsidRPr="00055AFC">
        <w:rPr>
          <w:rFonts w:ascii="Verdana" w:hAnsi="Verdana"/>
          <w:i/>
          <w:sz w:val="18"/>
          <w:szCs w:val="18"/>
        </w:rPr>
        <w:t>§ 5</w:t>
      </w:r>
    </w:p>
    <w:p w:rsidR="00F7108B" w:rsidRPr="00055AFC" w:rsidRDefault="00F7108B" w:rsidP="00ED78B4">
      <w:pPr>
        <w:pStyle w:val="Akapitzlist"/>
        <w:numPr>
          <w:ilvl w:val="0"/>
          <w:numId w:val="13"/>
        </w:numPr>
        <w:spacing w:before="120" w:after="120" w:line="276" w:lineRule="auto"/>
        <w:ind w:left="426" w:hanging="426"/>
        <w:contextualSpacing/>
        <w:jc w:val="both"/>
        <w:rPr>
          <w:rFonts w:ascii="Verdana" w:hAnsi="Verdana"/>
          <w:i/>
          <w:sz w:val="18"/>
          <w:szCs w:val="18"/>
        </w:rPr>
      </w:pPr>
      <w:r w:rsidRPr="00055AFC">
        <w:rPr>
          <w:rFonts w:ascii="Verdana" w:hAnsi="Verdana"/>
          <w:i/>
          <w:sz w:val="18"/>
          <w:szCs w:val="18"/>
        </w:rPr>
        <w:t>Wykonawca zapłaci Zamawiającemu karę umowną:</w:t>
      </w:r>
    </w:p>
    <w:p w:rsidR="00F7108B" w:rsidRPr="00055AFC" w:rsidRDefault="00F7108B" w:rsidP="00ED78B4">
      <w:pPr>
        <w:pStyle w:val="Akapitzlist"/>
        <w:numPr>
          <w:ilvl w:val="0"/>
          <w:numId w:val="14"/>
        </w:numPr>
        <w:spacing w:before="120" w:after="120" w:line="276" w:lineRule="auto"/>
        <w:ind w:left="709" w:hanging="283"/>
        <w:contextualSpacing/>
        <w:jc w:val="both"/>
        <w:rPr>
          <w:rFonts w:ascii="Verdana" w:hAnsi="Verdana"/>
          <w:b/>
          <w:i/>
          <w:sz w:val="18"/>
          <w:szCs w:val="18"/>
        </w:rPr>
      </w:pPr>
      <w:r w:rsidRPr="00055AFC">
        <w:rPr>
          <w:rFonts w:ascii="Verdana" w:hAnsi="Verdana"/>
          <w:i/>
          <w:sz w:val="18"/>
          <w:szCs w:val="18"/>
        </w:rPr>
        <w:t>za odstąpienie od umowy przez Zamawiającego z przyczyn, za które odpowiedzialność p</w:t>
      </w:r>
      <w:r w:rsidR="00363D64" w:rsidRPr="00055AFC">
        <w:rPr>
          <w:rFonts w:ascii="Verdana" w:hAnsi="Verdana"/>
          <w:i/>
          <w:sz w:val="18"/>
          <w:szCs w:val="18"/>
        </w:rPr>
        <w:t>onos</w:t>
      </w:r>
      <w:r w:rsidR="00B037CB" w:rsidRPr="00055AFC">
        <w:rPr>
          <w:rFonts w:ascii="Verdana" w:hAnsi="Verdana"/>
          <w:i/>
          <w:sz w:val="18"/>
          <w:szCs w:val="18"/>
        </w:rPr>
        <w:t xml:space="preserve">i Wykonawca – w wysokości </w:t>
      </w:r>
      <w:r w:rsidR="00707267" w:rsidRPr="00055AFC">
        <w:rPr>
          <w:rFonts w:ascii="Verdana" w:hAnsi="Verdana"/>
          <w:i/>
          <w:sz w:val="18"/>
          <w:szCs w:val="18"/>
        </w:rPr>
        <w:t>5</w:t>
      </w:r>
      <w:r w:rsidR="00681D80" w:rsidRPr="00055AFC">
        <w:rPr>
          <w:rFonts w:ascii="Verdana" w:hAnsi="Verdana"/>
          <w:i/>
          <w:sz w:val="18"/>
          <w:szCs w:val="18"/>
        </w:rPr>
        <w:t xml:space="preserve"> </w:t>
      </w:r>
      <w:r w:rsidR="00B037CB" w:rsidRPr="00055AFC">
        <w:rPr>
          <w:rFonts w:ascii="Verdana" w:hAnsi="Verdana"/>
          <w:i/>
          <w:sz w:val="18"/>
          <w:szCs w:val="18"/>
        </w:rPr>
        <w:t>0</w:t>
      </w:r>
      <w:r w:rsidR="00BE10E0" w:rsidRPr="00055AFC">
        <w:rPr>
          <w:rFonts w:ascii="Verdana" w:hAnsi="Verdana"/>
          <w:i/>
          <w:sz w:val="18"/>
          <w:szCs w:val="18"/>
        </w:rPr>
        <w:t>00,00 zł</w:t>
      </w:r>
      <w:r w:rsidR="00131C60" w:rsidRPr="00055AFC">
        <w:rPr>
          <w:rFonts w:ascii="Verdana" w:hAnsi="Verdana"/>
          <w:i/>
          <w:sz w:val="18"/>
          <w:szCs w:val="18"/>
        </w:rPr>
        <w:t xml:space="preserve"> </w:t>
      </w:r>
    </w:p>
    <w:p w:rsidR="00F7108B" w:rsidRPr="00055AFC" w:rsidRDefault="00F7108B" w:rsidP="00681D80">
      <w:pPr>
        <w:pStyle w:val="Akapitzlist"/>
        <w:numPr>
          <w:ilvl w:val="0"/>
          <w:numId w:val="14"/>
        </w:numPr>
        <w:spacing w:before="120" w:after="120" w:line="276" w:lineRule="auto"/>
        <w:ind w:left="709" w:hanging="283"/>
        <w:contextualSpacing/>
        <w:jc w:val="both"/>
        <w:rPr>
          <w:rFonts w:ascii="Verdana" w:hAnsi="Verdana"/>
          <w:b/>
          <w:i/>
          <w:sz w:val="18"/>
          <w:szCs w:val="18"/>
        </w:rPr>
      </w:pPr>
      <w:r w:rsidRPr="00055AFC">
        <w:rPr>
          <w:rFonts w:ascii="Verdana" w:hAnsi="Verdana"/>
          <w:i/>
          <w:sz w:val="18"/>
          <w:szCs w:val="18"/>
        </w:rPr>
        <w:t>za odstąpienie od umowy przez Wykonawcę z przyczyn, za które odpowiedzialności nie ponosi Zamaw</w:t>
      </w:r>
      <w:r w:rsidR="00131C60" w:rsidRPr="00055AFC">
        <w:rPr>
          <w:rFonts w:ascii="Verdana" w:hAnsi="Verdana"/>
          <w:i/>
          <w:sz w:val="18"/>
          <w:szCs w:val="18"/>
        </w:rPr>
        <w:t xml:space="preserve">iający – w wysokości </w:t>
      </w:r>
      <w:r w:rsidR="00707267" w:rsidRPr="00055AFC">
        <w:rPr>
          <w:rFonts w:ascii="Verdana" w:hAnsi="Verdana"/>
          <w:i/>
          <w:sz w:val="18"/>
          <w:szCs w:val="18"/>
        </w:rPr>
        <w:t>5</w:t>
      </w:r>
      <w:r w:rsidR="00BE10E0" w:rsidRPr="00055AFC">
        <w:rPr>
          <w:rFonts w:ascii="Verdana" w:hAnsi="Verdana"/>
          <w:i/>
          <w:sz w:val="18"/>
          <w:szCs w:val="18"/>
        </w:rPr>
        <w:t>000,00zł</w:t>
      </w:r>
      <w:r w:rsidR="00681D80" w:rsidRPr="00055AFC">
        <w:rPr>
          <w:rFonts w:ascii="Verdana" w:hAnsi="Verdana"/>
          <w:i/>
          <w:sz w:val="18"/>
          <w:szCs w:val="18"/>
        </w:rPr>
        <w:t xml:space="preserve"> </w:t>
      </w:r>
    </w:p>
    <w:p w:rsidR="00F7108B" w:rsidRPr="00055AFC" w:rsidRDefault="00F7108B" w:rsidP="00ED78B4">
      <w:pPr>
        <w:pStyle w:val="Akapitzlist"/>
        <w:numPr>
          <w:ilvl w:val="0"/>
          <w:numId w:val="14"/>
        </w:numPr>
        <w:spacing w:before="120" w:after="120" w:line="276" w:lineRule="auto"/>
        <w:ind w:left="709" w:hanging="283"/>
        <w:contextualSpacing/>
        <w:jc w:val="both"/>
        <w:rPr>
          <w:rFonts w:ascii="Verdana" w:hAnsi="Verdana"/>
          <w:i/>
          <w:sz w:val="18"/>
          <w:szCs w:val="18"/>
        </w:rPr>
      </w:pPr>
      <w:r w:rsidRPr="00055AFC">
        <w:rPr>
          <w:rFonts w:ascii="Verdana" w:hAnsi="Verdana"/>
          <w:i/>
          <w:sz w:val="18"/>
          <w:szCs w:val="18"/>
        </w:rPr>
        <w:t>w przypadku niedotrzymania przez Wykonawcę terminu umowy</w:t>
      </w:r>
      <w:r w:rsidR="0023434A" w:rsidRPr="00055AFC">
        <w:rPr>
          <w:rFonts w:ascii="Verdana" w:hAnsi="Verdana"/>
          <w:i/>
          <w:sz w:val="18"/>
          <w:szCs w:val="18"/>
        </w:rPr>
        <w:t xml:space="preserve"> wskazanych w § 2 ust. 1  i 2, </w:t>
      </w:r>
      <w:r w:rsidRPr="00055AFC">
        <w:rPr>
          <w:rFonts w:ascii="Verdana" w:hAnsi="Verdana"/>
          <w:i/>
          <w:sz w:val="18"/>
          <w:szCs w:val="18"/>
        </w:rPr>
        <w:t xml:space="preserve"> – w wysokości </w:t>
      </w:r>
      <w:r w:rsidR="006B4658" w:rsidRPr="00055AFC">
        <w:rPr>
          <w:rFonts w:ascii="Verdana" w:hAnsi="Verdana"/>
          <w:i/>
          <w:sz w:val="18"/>
          <w:szCs w:val="18"/>
        </w:rPr>
        <w:t>2</w:t>
      </w:r>
      <w:r w:rsidR="00BE10E0" w:rsidRPr="00055AFC">
        <w:rPr>
          <w:rFonts w:ascii="Verdana" w:hAnsi="Verdana"/>
          <w:i/>
          <w:sz w:val="18"/>
          <w:szCs w:val="18"/>
        </w:rPr>
        <w:t xml:space="preserve">00,00zł </w:t>
      </w:r>
      <w:r w:rsidRPr="00055AFC">
        <w:rPr>
          <w:rFonts w:ascii="Verdana" w:hAnsi="Verdana"/>
          <w:i/>
          <w:sz w:val="18"/>
          <w:szCs w:val="18"/>
        </w:rPr>
        <w:t>za każdy rozpoczęty dzień zwłoki,</w:t>
      </w:r>
    </w:p>
    <w:p w:rsidR="00CB116B" w:rsidRPr="00055AFC" w:rsidRDefault="00F7108B" w:rsidP="00ED78B4">
      <w:pPr>
        <w:pStyle w:val="Akapitzlist"/>
        <w:numPr>
          <w:ilvl w:val="0"/>
          <w:numId w:val="13"/>
        </w:numPr>
        <w:spacing w:before="120" w:after="120" w:line="276" w:lineRule="auto"/>
        <w:ind w:left="426" w:hanging="426"/>
        <w:contextualSpacing/>
        <w:jc w:val="both"/>
        <w:rPr>
          <w:rFonts w:ascii="Verdana" w:hAnsi="Verdana"/>
          <w:i/>
          <w:sz w:val="18"/>
          <w:szCs w:val="18"/>
        </w:rPr>
      </w:pPr>
      <w:r w:rsidRPr="00055AFC">
        <w:rPr>
          <w:rFonts w:ascii="Verdana" w:hAnsi="Verdana"/>
          <w:i/>
          <w:sz w:val="18"/>
          <w:szCs w:val="18"/>
        </w:rPr>
        <w:t>w przypadku zwłoki w usuwaniu wad przedmiotu umowy - w wyso</w:t>
      </w:r>
      <w:r w:rsidR="00BE10E0" w:rsidRPr="00055AFC">
        <w:rPr>
          <w:rFonts w:ascii="Verdana" w:hAnsi="Verdana"/>
          <w:i/>
          <w:sz w:val="18"/>
          <w:szCs w:val="18"/>
        </w:rPr>
        <w:t xml:space="preserve">kości </w:t>
      </w:r>
      <w:r w:rsidR="00F0623E" w:rsidRPr="00055AFC">
        <w:rPr>
          <w:rFonts w:ascii="Verdana" w:hAnsi="Verdana"/>
          <w:i/>
          <w:sz w:val="18"/>
          <w:szCs w:val="18"/>
        </w:rPr>
        <w:t>2</w:t>
      </w:r>
      <w:r w:rsidR="00BE10E0" w:rsidRPr="00055AFC">
        <w:rPr>
          <w:rFonts w:ascii="Verdana" w:hAnsi="Verdana"/>
          <w:i/>
          <w:sz w:val="18"/>
          <w:szCs w:val="18"/>
        </w:rPr>
        <w:t xml:space="preserve">00,00zł </w:t>
      </w:r>
      <w:r w:rsidR="00131C60" w:rsidRPr="00055AFC">
        <w:rPr>
          <w:rFonts w:ascii="Verdana" w:hAnsi="Verdana"/>
          <w:i/>
          <w:sz w:val="18"/>
          <w:szCs w:val="18"/>
        </w:rPr>
        <w:t xml:space="preserve"> </w:t>
      </w:r>
      <w:r w:rsidRPr="00055AFC">
        <w:rPr>
          <w:rFonts w:ascii="Verdana" w:hAnsi="Verdana"/>
          <w:i/>
          <w:sz w:val="18"/>
          <w:szCs w:val="18"/>
        </w:rPr>
        <w:t>za każdy rozpoczęty dzień zwłoki, liczonej od dnia wyznaczonego na usunięcie wad do dnia usunięcia wad przez Wykonawcę lub podmiot wyznaczony przez Zamawiającego w zastępstwie Wykonawcy</w:t>
      </w:r>
    </w:p>
    <w:p w:rsidR="00F7108B" w:rsidRPr="00055AFC" w:rsidRDefault="00F7108B" w:rsidP="00ED78B4">
      <w:pPr>
        <w:pStyle w:val="Akapitzlist"/>
        <w:numPr>
          <w:ilvl w:val="0"/>
          <w:numId w:val="13"/>
        </w:numPr>
        <w:spacing w:before="120" w:after="120" w:line="276" w:lineRule="auto"/>
        <w:ind w:left="426" w:hanging="426"/>
        <w:contextualSpacing/>
        <w:jc w:val="both"/>
        <w:rPr>
          <w:rFonts w:ascii="Verdana" w:hAnsi="Verdana"/>
          <w:i/>
          <w:sz w:val="18"/>
          <w:szCs w:val="18"/>
        </w:rPr>
      </w:pPr>
      <w:r w:rsidRPr="00055AFC">
        <w:rPr>
          <w:rFonts w:ascii="Verdana" w:hAnsi="Verdana"/>
          <w:i/>
          <w:sz w:val="18"/>
          <w:szCs w:val="18"/>
        </w:rPr>
        <w:t>Zamawiający zapłaci Wykonawcy karę umowną za odstąpienie od umowy przez Wykonawcę z przyczyn, za które odpowiedzialność pon</w:t>
      </w:r>
      <w:r w:rsidR="00131C60" w:rsidRPr="00055AFC">
        <w:rPr>
          <w:rFonts w:ascii="Verdana" w:hAnsi="Verdana"/>
          <w:i/>
          <w:sz w:val="18"/>
          <w:szCs w:val="18"/>
        </w:rPr>
        <w:t xml:space="preserve">osi Zamawiający – w wysokości </w:t>
      </w:r>
      <w:r w:rsidR="00904A8B" w:rsidRPr="00055AFC">
        <w:rPr>
          <w:rFonts w:ascii="Verdana" w:hAnsi="Verdana"/>
          <w:i/>
          <w:sz w:val="18"/>
          <w:szCs w:val="18"/>
        </w:rPr>
        <w:t>5</w:t>
      </w:r>
      <w:r w:rsidR="00B037CB" w:rsidRPr="00055AFC">
        <w:rPr>
          <w:rFonts w:ascii="Verdana" w:hAnsi="Verdana"/>
          <w:i/>
          <w:sz w:val="18"/>
          <w:szCs w:val="18"/>
        </w:rPr>
        <w:t>0</w:t>
      </w:r>
      <w:r w:rsidR="007F29AB" w:rsidRPr="00055AFC">
        <w:rPr>
          <w:rFonts w:ascii="Verdana" w:hAnsi="Verdana"/>
          <w:i/>
          <w:sz w:val="18"/>
          <w:szCs w:val="18"/>
        </w:rPr>
        <w:t>00,00 zł</w:t>
      </w:r>
      <w:r w:rsidR="00F0623E" w:rsidRPr="00055AFC">
        <w:rPr>
          <w:rFonts w:ascii="Verdana" w:hAnsi="Verdana"/>
          <w:i/>
          <w:sz w:val="18"/>
          <w:szCs w:val="18"/>
        </w:rPr>
        <w:t xml:space="preserve"> </w:t>
      </w:r>
      <w:r w:rsidRPr="00055AFC">
        <w:rPr>
          <w:rFonts w:ascii="Verdana" w:hAnsi="Verdana"/>
          <w:i/>
          <w:sz w:val="18"/>
          <w:szCs w:val="18"/>
        </w:rPr>
        <w:t>Zamawiającemu przysługuje prawo dochodzenia odszkodowania na zasadach ogólnych ponad wartość kar umownych przewidzianych w § 5 ust. 1 – w przypadku niewykonania lub nienależytego wykonania przedmiotu umowy przez Wykonawcę.</w:t>
      </w:r>
    </w:p>
    <w:p w:rsidR="00F7108B" w:rsidRPr="00055AFC" w:rsidRDefault="00F7108B" w:rsidP="00ED78B4">
      <w:pPr>
        <w:pStyle w:val="Akapitzlist"/>
        <w:numPr>
          <w:ilvl w:val="0"/>
          <w:numId w:val="13"/>
        </w:numPr>
        <w:spacing w:before="120" w:after="120" w:line="276" w:lineRule="auto"/>
        <w:ind w:left="426" w:hanging="426"/>
        <w:contextualSpacing/>
        <w:jc w:val="both"/>
        <w:rPr>
          <w:rFonts w:ascii="Verdana" w:hAnsi="Verdana"/>
          <w:i/>
          <w:sz w:val="18"/>
          <w:szCs w:val="18"/>
        </w:rPr>
      </w:pPr>
      <w:r w:rsidRPr="00055AFC">
        <w:rPr>
          <w:rFonts w:ascii="Verdana" w:hAnsi="Verdana"/>
          <w:i/>
          <w:sz w:val="18"/>
          <w:szCs w:val="18"/>
        </w:rPr>
        <w:t>W przypadku nie usunięcia przez Wykonawcę wad przedmiotu umowy w terminie zakreślonym przez Zamawiającego, Zamawiający może zlecić ich naprawienie innemu podmiotowi i pokryć koszty naprawy z gwarancji należytego wykonania umowy.</w:t>
      </w:r>
    </w:p>
    <w:p w:rsidR="007F29AB" w:rsidRPr="00055AFC" w:rsidRDefault="00F7108B" w:rsidP="00F0623E">
      <w:pPr>
        <w:pStyle w:val="Akapitzlist"/>
        <w:numPr>
          <w:ilvl w:val="0"/>
          <w:numId w:val="13"/>
        </w:numPr>
        <w:spacing w:before="120" w:after="120" w:line="276" w:lineRule="auto"/>
        <w:ind w:left="426" w:hanging="426"/>
        <w:contextualSpacing/>
        <w:jc w:val="both"/>
        <w:rPr>
          <w:rFonts w:ascii="Verdana" w:hAnsi="Verdana"/>
          <w:i/>
          <w:sz w:val="18"/>
          <w:szCs w:val="18"/>
        </w:rPr>
      </w:pPr>
      <w:r w:rsidRPr="00055AFC">
        <w:rPr>
          <w:rFonts w:ascii="Verdana" w:hAnsi="Verdana"/>
          <w:i/>
          <w:sz w:val="18"/>
          <w:szCs w:val="18"/>
        </w:rPr>
        <w:t>Zamawiającemu przysługuje prawo do potrącenia wszelkich kar określonych umową z faktur wystawionych przez Wykonawcę</w:t>
      </w:r>
      <w:r w:rsidR="0023434A" w:rsidRPr="00055AFC">
        <w:rPr>
          <w:rFonts w:ascii="Verdana" w:hAnsi="Verdana"/>
          <w:i/>
          <w:sz w:val="18"/>
          <w:szCs w:val="18"/>
        </w:rPr>
        <w:t>.</w:t>
      </w:r>
      <w:r w:rsidRPr="00055AFC">
        <w:rPr>
          <w:rFonts w:ascii="Verdana" w:hAnsi="Verdana"/>
          <w:i/>
          <w:sz w:val="18"/>
          <w:szCs w:val="18"/>
        </w:rPr>
        <w:t xml:space="preserve"> </w:t>
      </w:r>
    </w:p>
    <w:p w:rsidR="007F3B15" w:rsidRPr="00055AFC" w:rsidRDefault="00F7108B" w:rsidP="00F7108B">
      <w:pPr>
        <w:pStyle w:val="Bezodstpw"/>
        <w:jc w:val="center"/>
        <w:rPr>
          <w:rFonts w:ascii="Verdana" w:hAnsi="Verdana"/>
          <w:i/>
          <w:sz w:val="18"/>
          <w:szCs w:val="18"/>
        </w:rPr>
      </w:pPr>
      <w:r w:rsidRPr="00055AFC">
        <w:rPr>
          <w:rFonts w:ascii="Verdana" w:hAnsi="Verdana"/>
          <w:i/>
          <w:sz w:val="18"/>
          <w:szCs w:val="18"/>
        </w:rPr>
        <w:t>§ 6</w:t>
      </w:r>
    </w:p>
    <w:p w:rsidR="00BE10E0" w:rsidRPr="00055AFC" w:rsidRDefault="00BE10E0" w:rsidP="00F7108B">
      <w:pPr>
        <w:pStyle w:val="Bezodstpw"/>
        <w:jc w:val="center"/>
        <w:rPr>
          <w:rFonts w:ascii="Verdana" w:hAnsi="Verdana"/>
          <w:i/>
          <w:sz w:val="18"/>
          <w:szCs w:val="18"/>
        </w:rPr>
      </w:pPr>
    </w:p>
    <w:p w:rsidR="0023434A" w:rsidRPr="00055AFC" w:rsidRDefault="00F7108B" w:rsidP="0023434A">
      <w:pPr>
        <w:pStyle w:val="Bezodstpw"/>
        <w:jc w:val="both"/>
        <w:rPr>
          <w:rFonts w:ascii="Verdana" w:hAnsi="Verdana"/>
          <w:i/>
          <w:sz w:val="18"/>
          <w:szCs w:val="18"/>
        </w:rPr>
      </w:pPr>
      <w:r w:rsidRPr="00055AFC">
        <w:rPr>
          <w:rFonts w:ascii="Verdana" w:hAnsi="Verdana"/>
          <w:i/>
          <w:sz w:val="18"/>
          <w:szCs w:val="18"/>
        </w:rPr>
        <w:t>Ewentualne wady i drobne usterki przedmiotu umowy wykryte przy odbiorze lub w toku robót, usuwane będą niezw</w:t>
      </w:r>
      <w:r w:rsidR="002A00F0" w:rsidRPr="00055AFC">
        <w:rPr>
          <w:rFonts w:ascii="Verdana" w:hAnsi="Verdana"/>
          <w:i/>
          <w:sz w:val="18"/>
          <w:szCs w:val="18"/>
        </w:rPr>
        <w:t>łocznie, a najpóźniej w ciągu 7</w:t>
      </w:r>
      <w:r w:rsidRPr="00055AFC">
        <w:rPr>
          <w:rFonts w:ascii="Verdana" w:hAnsi="Verdana"/>
          <w:i/>
          <w:sz w:val="18"/>
          <w:szCs w:val="18"/>
        </w:rPr>
        <w:t xml:space="preserve"> dni, licz</w:t>
      </w:r>
      <w:r w:rsidRPr="00055AFC">
        <w:rPr>
          <w:rFonts w:ascii="Verdana" w:eastAsia="TimesNewRoman" w:hAnsi="Verdana"/>
          <w:i/>
          <w:sz w:val="18"/>
          <w:szCs w:val="18"/>
        </w:rPr>
        <w:t>ą</w:t>
      </w:r>
      <w:r w:rsidRPr="00055AFC">
        <w:rPr>
          <w:rFonts w:ascii="Verdana" w:hAnsi="Verdana"/>
          <w:i/>
          <w:sz w:val="18"/>
          <w:szCs w:val="18"/>
        </w:rPr>
        <w:t>c od daty zgłoszenia przez Zamawiaj</w:t>
      </w:r>
      <w:r w:rsidRPr="00055AFC">
        <w:rPr>
          <w:rFonts w:ascii="Verdana" w:eastAsia="TimesNewRoman" w:hAnsi="Verdana"/>
          <w:i/>
          <w:sz w:val="18"/>
          <w:szCs w:val="18"/>
        </w:rPr>
        <w:t>ą</w:t>
      </w:r>
      <w:r w:rsidRPr="00055AFC">
        <w:rPr>
          <w:rFonts w:ascii="Verdana" w:hAnsi="Verdana"/>
          <w:i/>
          <w:sz w:val="18"/>
          <w:szCs w:val="18"/>
        </w:rPr>
        <w:t>cego.</w:t>
      </w:r>
      <w:r w:rsidR="0023434A" w:rsidRPr="00055AFC">
        <w:rPr>
          <w:rFonts w:ascii="Verdana" w:hAnsi="Verdana"/>
          <w:i/>
          <w:sz w:val="18"/>
          <w:szCs w:val="18"/>
        </w:rPr>
        <w:t xml:space="preserve"> </w:t>
      </w:r>
    </w:p>
    <w:p w:rsidR="00F7108B" w:rsidRPr="00055AFC" w:rsidRDefault="00F7108B" w:rsidP="0023434A">
      <w:pPr>
        <w:pStyle w:val="Bezodstpw"/>
        <w:jc w:val="both"/>
        <w:rPr>
          <w:rFonts w:ascii="Verdana" w:hAnsi="Verdana"/>
          <w:b/>
          <w:i/>
          <w:sz w:val="18"/>
          <w:szCs w:val="18"/>
        </w:rPr>
      </w:pPr>
    </w:p>
    <w:p w:rsidR="00F7108B" w:rsidRPr="00055AFC" w:rsidRDefault="00F7108B" w:rsidP="00F7108B">
      <w:pPr>
        <w:pStyle w:val="Akapitzlist"/>
        <w:ind w:left="720"/>
        <w:jc w:val="both"/>
        <w:rPr>
          <w:rFonts w:ascii="Verdana" w:hAnsi="Verdana"/>
          <w:i/>
          <w:sz w:val="18"/>
          <w:szCs w:val="18"/>
        </w:rPr>
      </w:pPr>
    </w:p>
    <w:p w:rsidR="00F7108B" w:rsidRPr="00055AFC" w:rsidRDefault="006D41B6" w:rsidP="00F7108B">
      <w:pPr>
        <w:jc w:val="center"/>
        <w:rPr>
          <w:rFonts w:ascii="Verdana" w:hAnsi="Verdana"/>
          <w:i/>
          <w:sz w:val="18"/>
          <w:szCs w:val="18"/>
        </w:rPr>
      </w:pPr>
      <w:r w:rsidRPr="00055AFC">
        <w:rPr>
          <w:rFonts w:ascii="Verdana" w:hAnsi="Verdana"/>
          <w:i/>
          <w:sz w:val="18"/>
          <w:szCs w:val="18"/>
        </w:rPr>
        <w:t>§ 9</w:t>
      </w:r>
    </w:p>
    <w:p w:rsidR="00F7108B" w:rsidRPr="00055AFC" w:rsidRDefault="00F7108B" w:rsidP="00F7108B">
      <w:pPr>
        <w:contextualSpacing/>
        <w:jc w:val="both"/>
        <w:rPr>
          <w:rFonts w:ascii="Verdana" w:eastAsia="Calibri" w:hAnsi="Verdana"/>
          <w:i/>
          <w:sz w:val="18"/>
          <w:szCs w:val="18"/>
          <w:lang w:eastAsia="en-US"/>
        </w:rPr>
      </w:pPr>
      <w:r w:rsidRPr="00055AFC">
        <w:rPr>
          <w:rFonts w:ascii="Verdana" w:eastAsia="Calibri" w:hAnsi="Verdana"/>
          <w:i/>
          <w:sz w:val="18"/>
          <w:szCs w:val="18"/>
          <w:lang w:eastAsia="en-US"/>
        </w:rPr>
        <w:t xml:space="preserve">Osobami upoważnionymi do </w:t>
      </w:r>
      <w:r w:rsidR="00B037CB" w:rsidRPr="00055AFC">
        <w:rPr>
          <w:rFonts w:ascii="Verdana" w:eastAsia="Calibri" w:hAnsi="Verdana"/>
          <w:i/>
          <w:sz w:val="18"/>
          <w:szCs w:val="18"/>
          <w:lang w:eastAsia="en-US"/>
        </w:rPr>
        <w:t xml:space="preserve">nadzoru prac </w:t>
      </w:r>
      <w:r w:rsidRPr="00055AFC">
        <w:rPr>
          <w:rFonts w:ascii="Verdana" w:eastAsia="Calibri" w:hAnsi="Verdana"/>
          <w:i/>
          <w:sz w:val="18"/>
          <w:szCs w:val="18"/>
          <w:lang w:eastAsia="en-US"/>
        </w:rPr>
        <w:t>z ramienia Zamawiającego będą:</w:t>
      </w:r>
    </w:p>
    <w:p w:rsidR="00F7108B" w:rsidRPr="00055AFC" w:rsidRDefault="00F7108B" w:rsidP="00ED78B4">
      <w:pPr>
        <w:pStyle w:val="Akapitzlist"/>
        <w:numPr>
          <w:ilvl w:val="0"/>
          <w:numId w:val="18"/>
        </w:numPr>
        <w:tabs>
          <w:tab w:val="left" w:pos="709"/>
        </w:tabs>
        <w:jc w:val="both"/>
        <w:rPr>
          <w:rFonts w:ascii="Verdana" w:eastAsia="Calibri" w:hAnsi="Verdana"/>
          <w:i/>
          <w:sz w:val="18"/>
          <w:szCs w:val="18"/>
          <w:lang w:eastAsia="en-US"/>
        </w:rPr>
      </w:pPr>
      <w:r w:rsidRPr="00055AFC">
        <w:rPr>
          <w:rFonts w:ascii="Verdana" w:eastAsia="Calibri" w:hAnsi="Verdana"/>
          <w:i/>
          <w:sz w:val="18"/>
          <w:szCs w:val="18"/>
          <w:lang w:eastAsia="en-US"/>
        </w:rPr>
        <w:t>Członkowie Zarządu Lubelskiego Rynku Hurtowego S.A.;</w:t>
      </w:r>
    </w:p>
    <w:p w:rsidR="00F7108B" w:rsidRPr="00055AFC" w:rsidRDefault="00F7108B" w:rsidP="00ED78B4">
      <w:pPr>
        <w:pStyle w:val="Akapitzlist"/>
        <w:numPr>
          <w:ilvl w:val="0"/>
          <w:numId w:val="18"/>
        </w:numPr>
        <w:tabs>
          <w:tab w:val="left" w:pos="709"/>
        </w:tabs>
        <w:jc w:val="both"/>
        <w:rPr>
          <w:rFonts w:ascii="Verdana" w:eastAsia="Calibri" w:hAnsi="Verdana"/>
          <w:i/>
          <w:sz w:val="18"/>
          <w:szCs w:val="18"/>
          <w:lang w:eastAsia="en-US"/>
        </w:rPr>
      </w:pPr>
      <w:r w:rsidRPr="00055AFC">
        <w:rPr>
          <w:rFonts w:ascii="Verdana" w:eastAsia="Calibri" w:hAnsi="Verdana"/>
          <w:i/>
          <w:sz w:val="18"/>
          <w:szCs w:val="18"/>
          <w:lang w:eastAsia="en-US"/>
        </w:rPr>
        <w:t>Kierownik Działu Technicznego;</w:t>
      </w:r>
    </w:p>
    <w:p w:rsidR="00F7108B" w:rsidRPr="00055AFC" w:rsidRDefault="00F7108B" w:rsidP="00ED78B4">
      <w:pPr>
        <w:pStyle w:val="Akapitzlist"/>
        <w:numPr>
          <w:ilvl w:val="0"/>
          <w:numId w:val="18"/>
        </w:numPr>
        <w:tabs>
          <w:tab w:val="left" w:pos="709"/>
        </w:tabs>
        <w:jc w:val="both"/>
        <w:rPr>
          <w:rFonts w:ascii="Verdana" w:eastAsia="Calibri" w:hAnsi="Verdana"/>
          <w:i/>
          <w:sz w:val="18"/>
          <w:szCs w:val="18"/>
          <w:lang w:eastAsia="en-US"/>
        </w:rPr>
      </w:pPr>
      <w:r w:rsidRPr="00055AFC">
        <w:rPr>
          <w:rFonts w:ascii="Verdana" w:eastAsia="Calibri" w:hAnsi="Verdana"/>
          <w:i/>
          <w:sz w:val="18"/>
          <w:szCs w:val="18"/>
          <w:lang w:eastAsia="en-US"/>
        </w:rPr>
        <w:t>Inspektor Ochrony p.poż. i BHP;</w:t>
      </w:r>
    </w:p>
    <w:p w:rsidR="00F7108B" w:rsidRPr="00055AFC" w:rsidRDefault="00F7108B" w:rsidP="00F0623E">
      <w:pPr>
        <w:pStyle w:val="Akapitzlist"/>
        <w:tabs>
          <w:tab w:val="left" w:pos="709"/>
        </w:tabs>
        <w:ind w:left="720"/>
        <w:jc w:val="both"/>
        <w:rPr>
          <w:rFonts w:ascii="Verdana" w:eastAsia="Calibri" w:hAnsi="Verdana"/>
          <w:i/>
          <w:sz w:val="18"/>
          <w:szCs w:val="18"/>
          <w:highlight w:val="green"/>
          <w:lang w:eastAsia="en-US"/>
        </w:rPr>
      </w:pPr>
    </w:p>
    <w:p w:rsidR="00F7108B" w:rsidRPr="00055AFC" w:rsidRDefault="00F7108B" w:rsidP="00F7108B">
      <w:pPr>
        <w:pStyle w:val="Akapitzlist"/>
        <w:tabs>
          <w:tab w:val="left" w:pos="709"/>
        </w:tabs>
        <w:ind w:left="720"/>
        <w:jc w:val="both"/>
        <w:rPr>
          <w:rFonts w:ascii="Verdana" w:eastAsia="Calibri" w:hAnsi="Verdana"/>
          <w:i/>
          <w:sz w:val="18"/>
          <w:szCs w:val="18"/>
          <w:lang w:eastAsia="en-US"/>
        </w:rPr>
      </w:pPr>
    </w:p>
    <w:p w:rsidR="004B6F6C" w:rsidRPr="00055AFC" w:rsidRDefault="006D41B6" w:rsidP="004B6F6C">
      <w:pPr>
        <w:spacing w:before="120" w:after="120"/>
        <w:jc w:val="center"/>
        <w:rPr>
          <w:rFonts w:ascii="Verdana" w:hAnsi="Verdana"/>
          <w:i/>
          <w:sz w:val="18"/>
          <w:szCs w:val="18"/>
        </w:rPr>
      </w:pPr>
      <w:r w:rsidRPr="00055AFC">
        <w:rPr>
          <w:rFonts w:ascii="Verdana" w:hAnsi="Verdana"/>
          <w:i/>
          <w:sz w:val="18"/>
          <w:szCs w:val="18"/>
        </w:rPr>
        <w:t>§ 10</w:t>
      </w:r>
    </w:p>
    <w:p w:rsidR="004B6F6C" w:rsidRPr="00055AFC" w:rsidRDefault="004B6F6C" w:rsidP="0023434A">
      <w:pPr>
        <w:widowControl w:val="0"/>
        <w:shd w:val="clear" w:color="auto" w:fill="FFFFFF"/>
        <w:tabs>
          <w:tab w:val="left" w:pos="284"/>
        </w:tabs>
        <w:suppressAutoHyphens/>
        <w:autoSpaceDE w:val="0"/>
        <w:autoSpaceDN w:val="0"/>
        <w:adjustRightInd w:val="0"/>
        <w:spacing w:before="120" w:after="200" w:line="276" w:lineRule="auto"/>
        <w:contextualSpacing/>
        <w:jc w:val="both"/>
        <w:rPr>
          <w:rFonts w:ascii="Verdana" w:hAnsi="Verdana" w:cs="Arial"/>
          <w:b/>
          <w:bCs/>
          <w:i/>
          <w:sz w:val="18"/>
          <w:szCs w:val="18"/>
        </w:rPr>
      </w:pPr>
      <w:r w:rsidRPr="00055AFC">
        <w:rPr>
          <w:rFonts w:ascii="Verdana" w:hAnsi="Verdana" w:cs="Arial"/>
          <w:i/>
          <w:sz w:val="18"/>
          <w:szCs w:val="18"/>
        </w:rPr>
        <w:t>Wykonawca jest odpowiedzialny za działania lub zaniechania pracowników, jak za własne działania lub zaniechania.</w:t>
      </w:r>
    </w:p>
    <w:p w:rsidR="00172FB3" w:rsidRPr="00055AFC" w:rsidRDefault="00172FB3" w:rsidP="00172FB3">
      <w:pPr>
        <w:widowControl w:val="0"/>
        <w:shd w:val="clear" w:color="auto" w:fill="FFFFFF"/>
        <w:tabs>
          <w:tab w:val="left" w:pos="284"/>
        </w:tabs>
        <w:suppressAutoHyphens/>
        <w:autoSpaceDE w:val="0"/>
        <w:autoSpaceDN w:val="0"/>
        <w:adjustRightInd w:val="0"/>
        <w:spacing w:before="120" w:after="200" w:line="276" w:lineRule="auto"/>
        <w:ind w:left="284"/>
        <w:contextualSpacing/>
        <w:jc w:val="both"/>
        <w:rPr>
          <w:rFonts w:ascii="Verdana" w:hAnsi="Verdana" w:cs="Arial"/>
          <w:b/>
          <w:bCs/>
          <w:i/>
          <w:sz w:val="18"/>
          <w:szCs w:val="18"/>
        </w:rPr>
      </w:pPr>
    </w:p>
    <w:p w:rsidR="004B6F6C" w:rsidRPr="00055AFC" w:rsidRDefault="004B6F6C" w:rsidP="004B6F6C">
      <w:pPr>
        <w:shd w:val="clear" w:color="auto" w:fill="FFFFFF"/>
        <w:suppressAutoHyphens/>
        <w:spacing w:line="276" w:lineRule="auto"/>
        <w:ind w:left="3249" w:right="3300"/>
        <w:jc w:val="center"/>
        <w:rPr>
          <w:rFonts w:ascii="Verdana" w:eastAsia="Calibri" w:hAnsi="Verdana" w:cs="Arial"/>
          <w:bCs/>
          <w:i/>
          <w:sz w:val="18"/>
          <w:szCs w:val="18"/>
          <w:lang w:eastAsia="ar-SA"/>
        </w:rPr>
      </w:pPr>
      <w:r w:rsidRPr="00055AFC">
        <w:rPr>
          <w:rFonts w:ascii="Verdana" w:eastAsia="Calibri" w:hAnsi="Verdana" w:cs="Arial"/>
          <w:bCs/>
          <w:i/>
          <w:sz w:val="18"/>
          <w:szCs w:val="18"/>
          <w:lang w:eastAsia="ar-SA"/>
        </w:rPr>
        <w:t>§ 11</w:t>
      </w:r>
    </w:p>
    <w:p w:rsidR="004B6F6C" w:rsidRPr="00055AFC" w:rsidRDefault="004B6F6C" w:rsidP="00ED78B4">
      <w:pPr>
        <w:widowControl w:val="0"/>
        <w:numPr>
          <w:ilvl w:val="0"/>
          <w:numId w:val="33"/>
        </w:numPr>
        <w:shd w:val="clear" w:color="auto" w:fill="FFFFFF"/>
        <w:tabs>
          <w:tab w:val="left" w:pos="284"/>
        </w:tabs>
        <w:suppressAutoHyphens/>
        <w:autoSpaceDE w:val="0"/>
        <w:autoSpaceDN w:val="0"/>
        <w:adjustRightInd w:val="0"/>
        <w:spacing w:line="245" w:lineRule="exact"/>
        <w:ind w:left="284" w:hanging="284"/>
        <w:jc w:val="both"/>
        <w:rPr>
          <w:rFonts w:ascii="Verdana" w:eastAsia="Calibri" w:hAnsi="Verdana" w:cs="Arial"/>
          <w:i/>
          <w:sz w:val="18"/>
          <w:szCs w:val="18"/>
          <w:lang w:eastAsia="ar-SA"/>
        </w:rPr>
      </w:pPr>
      <w:r w:rsidRPr="00055AFC">
        <w:rPr>
          <w:rFonts w:ascii="Verdana" w:eastAsia="Calibri" w:hAnsi="Verdana" w:cs="Arial"/>
          <w:i/>
          <w:sz w:val="18"/>
          <w:szCs w:val="18"/>
          <w:lang w:eastAsia="ar-SA"/>
        </w:rPr>
        <w:t>Zamawiający dopuszcza następujące zmiany umowy:</w:t>
      </w:r>
    </w:p>
    <w:p w:rsidR="004B6F6C" w:rsidRPr="00055AFC" w:rsidRDefault="004B6F6C" w:rsidP="00ED78B4">
      <w:pPr>
        <w:widowControl w:val="0"/>
        <w:numPr>
          <w:ilvl w:val="0"/>
          <w:numId w:val="34"/>
        </w:numPr>
        <w:shd w:val="clear" w:color="auto" w:fill="FFFFFF"/>
        <w:tabs>
          <w:tab w:val="left" w:pos="426"/>
        </w:tabs>
        <w:suppressAutoHyphens/>
        <w:autoSpaceDE w:val="0"/>
        <w:autoSpaceDN w:val="0"/>
        <w:adjustRightInd w:val="0"/>
        <w:spacing w:after="200" w:line="245" w:lineRule="exact"/>
        <w:ind w:left="567" w:hanging="283"/>
        <w:jc w:val="both"/>
        <w:rPr>
          <w:rFonts w:ascii="Verdana" w:eastAsia="Calibri" w:hAnsi="Verdana" w:cs="Arial"/>
          <w:i/>
          <w:sz w:val="18"/>
          <w:szCs w:val="18"/>
          <w:lang w:eastAsia="ar-SA"/>
        </w:rPr>
      </w:pPr>
      <w:r w:rsidRPr="00055AFC">
        <w:rPr>
          <w:rFonts w:ascii="Verdana" w:eastAsia="Calibri" w:hAnsi="Verdana" w:cs="Arial"/>
          <w:i/>
          <w:sz w:val="18"/>
          <w:szCs w:val="18"/>
          <w:lang w:eastAsia="ar-SA"/>
        </w:rPr>
        <w:t>w zakresie ceny: urzędowa zmiana podatku VAT;</w:t>
      </w:r>
    </w:p>
    <w:p w:rsidR="004B6F6C" w:rsidRPr="00055AFC" w:rsidRDefault="004B6F6C" w:rsidP="00ED78B4">
      <w:pPr>
        <w:widowControl w:val="0"/>
        <w:numPr>
          <w:ilvl w:val="0"/>
          <w:numId w:val="34"/>
        </w:numPr>
        <w:shd w:val="clear" w:color="auto" w:fill="FFFFFF"/>
        <w:tabs>
          <w:tab w:val="left" w:pos="426"/>
        </w:tabs>
        <w:suppressAutoHyphens/>
        <w:autoSpaceDE w:val="0"/>
        <w:autoSpaceDN w:val="0"/>
        <w:adjustRightInd w:val="0"/>
        <w:spacing w:line="245" w:lineRule="exact"/>
        <w:ind w:left="567" w:hanging="283"/>
        <w:jc w:val="both"/>
        <w:rPr>
          <w:rFonts w:ascii="Verdana" w:eastAsia="Calibri" w:hAnsi="Verdana" w:cs="Arial"/>
          <w:i/>
          <w:strike/>
          <w:sz w:val="18"/>
          <w:szCs w:val="18"/>
          <w:lang w:eastAsia="ar-SA"/>
        </w:rPr>
      </w:pPr>
      <w:r w:rsidRPr="00055AFC">
        <w:rPr>
          <w:rFonts w:ascii="Verdana" w:eastAsia="Calibri" w:hAnsi="Verdana" w:cs="Arial"/>
          <w:i/>
          <w:sz w:val="18"/>
          <w:szCs w:val="18"/>
          <w:lang w:eastAsia="ar-SA"/>
        </w:rPr>
        <w:t>w zakresie terminu: zmiany w prawie bezpośrednio związane z realizacją przedmiotu umowy, w przypadku innych nieprzewidzianych sytuacji niezależnych od stron,  w tym działanie siły wyższej, o ile na zmianę terminu wyrażą zgodę obie strony</w:t>
      </w:r>
      <w:r w:rsidR="00172FB3" w:rsidRPr="00055AFC">
        <w:rPr>
          <w:rFonts w:ascii="Verdana" w:eastAsia="Calibri" w:hAnsi="Verdana" w:cs="Arial"/>
          <w:i/>
          <w:sz w:val="18"/>
          <w:szCs w:val="18"/>
          <w:lang w:eastAsia="ar-SA"/>
        </w:rPr>
        <w:t>;</w:t>
      </w:r>
    </w:p>
    <w:p w:rsidR="004B6F6C" w:rsidRPr="00055AFC" w:rsidRDefault="004B6F6C" w:rsidP="00ED78B4">
      <w:pPr>
        <w:widowControl w:val="0"/>
        <w:numPr>
          <w:ilvl w:val="0"/>
          <w:numId w:val="34"/>
        </w:numPr>
        <w:shd w:val="clear" w:color="auto" w:fill="FFFFFF"/>
        <w:tabs>
          <w:tab w:val="left" w:pos="426"/>
        </w:tabs>
        <w:suppressAutoHyphens/>
        <w:autoSpaceDE w:val="0"/>
        <w:autoSpaceDN w:val="0"/>
        <w:adjustRightInd w:val="0"/>
        <w:spacing w:before="120" w:after="200" w:line="245" w:lineRule="exact"/>
        <w:ind w:left="567" w:hanging="283"/>
        <w:jc w:val="both"/>
        <w:rPr>
          <w:rFonts w:ascii="Verdana" w:eastAsia="Calibri" w:hAnsi="Verdana" w:cs="Arial"/>
          <w:i/>
          <w:strike/>
          <w:sz w:val="18"/>
          <w:szCs w:val="18"/>
          <w:lang w:eastAsia="ar-SA"/>
        </w:rPr>
      </w:pPr>
      <w:r w:rsidRPr="00055AFC">
        <w:rPr>
          <w:rFonts w:ascii="Verdana" w:eastAsia="Calibri" w:hAnsi="Verdana" w:cs="Arial"/>
          <w:i/>
          <w:sz w:val="18"/>
          <w:szCs w:val="18"/>
          <w:lang w:eastAsia="ar-SA"/>
        </w:rPr>
        <w:t xml:space="preserve">w zakresie przedmiotu </w:t>
      </w:r>
      <w:r w:rsidR="00B037CB" w:rsidRPr="00055AFC">
        <w:rPr>
          <w:rFonts w:ascii="Verdana" w:eastAsia="Calibri" w:hAnsi="Verdana" w:cs="Arial"/>
          <w:i/>
          <w:sz w:val="18"/>
          <w:szCs w:val="18"/>
          <w:lang w:eastAsia="ar-SA"/>
        </w:rPr>
        <w:t>umowy: konieczność zastosowania</w:t>
      </w:r>
      <w:r w:rsidRPr="00055AFC">
        <w:rPr>
          <w:rFonts w:ascii="Verdana" w:eastAsia="Calibri" w:hAnsi="Verdana" w:cs="Arial"/>
          <w:i/>
          <w:sz w:val="18"/>
          <w:szCs w:val="18"/>
          <w:lang w:eastAsia="ar-SA"/>
        </w:rPr>
        <w:t xml:space="preserve"> innych niż  przewidziane w ofercie</w:t>
      </w:r>
      <w:r w:rsidR="00B037CB" w:rsidRPr="00055AFC">
        <w:rPr>
          <w:rFonts w:ascii="Verdana" w:eastAsia="Calibri" w:hAnsi="Verdana" w:cs="Arial"/>
          <w:i/>
          <w:sz w:val="18"/>
          <w:szCs w:val="18"/>
          <w:lang w:eastAsia="ar-SA"/>
        </w:rPr>
        <w:t xml:space="preserve"> czynności i</w:t>
      </w:r>
      <w:r w:rsidRPr="00055AFC">
        <w:rPr>
          <w:rFonts w:ascii="Verdana" w:eastAsia="Calibri" w:hAnsi="Verdana" w:cs="Arial"/>
          <w:i/>
          <w:sz w:val="18"/>
          <w:szCs w:val="18"/>
          <w:lang w:eastAsia="ar-SA"/>
        </w:rPr>
        <w:t xml:space="preserve">  materiałów, która wynikła na etapie rea</w:t>
      </w:r>
      <w:r w:rsidR="00172FB3" w:rsidRPr="00055AFC">
        <w:rPr>
          <w:rFonts w:ascii="Verdana" w:eastAsia="Calibri" w:hAnsi="Verdana" w:cs="Arial"/>
          <w:i/>
          <w:sz w:val="18"/>
          <w:szCs w:val="18"/>
          <w:lang w:eastAsia="ar-SA"/>
        </w:rPr>
        <w:t xml:space="preserve">lizacji przedmiotu umowy, a nie </w:t>
      </w:r>
      <w:r w:rsidRPr="00055AFC">
        <w:rPr>
          <w:rFonts w:ascii="Verdana" w:eastAsia="Calibri" w:hAnsi="Verdana" w:cs="Arial"/>
          <w:i/>
          <w:sz w:val="18"/>
          <w:szCs w:val="18"/>
          <w:lang w:eastAsia="ar-SA"/>
        </w:rPr>
        <w:t xml:space="preserve">była możliwa do przewidzenia  na etapie składania oferty.   </w:t>
      </w:r>
    </w:p>
    <w:p w:rsidR="004B6F6C" w:rsidRPr="00055AFC" w:rsidRDefault="004B6F6C" w:rsidP="00ED78B4">
      <w:pPr>
        <w:widowControl w:val="0"/>
        <w:numPr>
          <w:ilvl w:val="0"/>
          <w:numId w:val="35"/>
        </w:numPr>
        <w:suppressAutoHyphens/>
        <w:autoSpaceDE w:val="0"/>
        <w:autoSpaceDN w:val="0"/>
        <w:adjustRightInd w:val="0"/>
        <w:spacing w:before="120" w:after="200" w:line="276" w:lineRule="auto"/>
        <w:ind w:left="284" w:hanging="284"/>
        <w:contextualSpacing/>
        <w:jc w:val="both"/>
        <w:rPr>
          <w:rFonts w:ascii="Verdana" w:hAnsi="Verdana" w:cs="Arial"/>
          <w:i/>
          <w:sz w:val="18"/>
          <w:szCs w:val="18"/>
        </w:rPr>
      </w:pPr>
      <w:r w:rsidRPr="00055AFC">
        <w:rPr>
          <w:rFonts w:ascii="Verdana" w:hAnsi="Verdana" w:cs="Arial"/>
          <w:i/>
          <w:sz w:val="18"/>
          <w:szCs w:val="18"/>
        </w:rPr>
        <w:t>Warunkiem dokonania zmian w niniejszej umowie jest złożenie wniosku przez stronę inicjującą zamianę, zawierającego w treści minimum: opis propozycji zmian, uzasadnienie zmian, opis wpływu zmiany na termin wykonania umowy.</w:t>
      </w:r>
    </w:p>
    <w:p w:rsidR="004B6F6C" w:rsidRPr="00055AFC" w:rsidRDefault="004B6F6C" w:rsidP="00ED78B4">
      <w:pPr>
        <w:widowControl w:val="0"/>
        <w:numPr>
          <w:ilvl w:val="0"/>
          <w:numId w:val="35"/>
        </w:numPr>
        <w:suppressAutoHyphens/>
        <w:autoSpaceDE w:val="0"/>
        <w:autoSpaceDN w:val="0"/>
        <w:adjustRightInd w:val="0"/>
        <w:spacing w:before="120" w:after="200" w:line="276" w:lineRule="auto"/>
        <w:ind w:left="284" w:hanging="284"/>
        <w:contextualSpacing/>
        <w:jc w:val="both"/>
        <w:rPr>
          <w:rFonts w:ascii="Verdana" w:hAnsi="Verdana" w:cs="Arial"/>
          <w:i/>
          <w:sz w:val="18"/>
          <w:szCs w:val="18"/>
        </w:rPr>
      </w:pPr>
      <w:r w:rsidRPr="00055AFC">
        <w:rPr>
          <w:rFonts w:ascii="Verdana" w:hAnsi="Verdana" w:cs="Arial"/>
          <w:i/>
          <w:sz w:val="18"/>
          <w:szCs w:val="18"/>
        </w:rPr>
        <w:t xml:space="preserve">Zmiana umowy może nastąpić wyłącznie w formie pisemnej po porozumieniu obu stron w sprawie jej warunków. </w:t>
      </w:r>
    </w:p>
    <w:p w:rsidR="004B6F6C" w:rsidRPr="00055AFC" w:rsidRDefault="004B6F6C" w:rsidP="00ED78B4">
      <w:pPr>
        <w:widowControl w:val="0"/>
        <w:numPr>
          <w:ilvl w:val="0"/>
          <w:numId w:val="35"/>
        </w:numPr>
        <w:suppressAutoHyphens/>
        <w:autoSpaceDE w:val="0"/>
        <w:autoSpaceDN w:val="0"/>
        <w:adjustRightInd w:val="0"/>
        <w:spacing w:before="120" w:after="200" w:line="276" w:lineRule="auto"/>
        <w:ind w:left="284" w:hanging="284"/>
        <w:contextualSpacing/>
        <w:jc w:val="both"/>
        <w:rPr>
          <w:rFonts w:ascii="Verdana" w:hAnsi="Verdana" w:cs="Arial"/>
          <w:i/>
          <w:sz w:val="18"/>
          <w:szCs w:val="18"/>
        </w:rPr>
      </w:pPr>
      <w:r w:rsidRPr="00055AFC">
        <w:rPr>
          <w:rFonts w:ascii="Verdana" w:hAnsi="Verdana" w:cs="Arial"/>
          <w:i/>
          <w:sz w:val="18"/>
          <w:szCs w:val="18"/>
        </w:rPr>
        <w:t xml:space="preserve">Zmiany umowy nie stanowią zmiany koordynatorów oraz numerów i adresów do korespondencji. </w:t>
      </w:r>
    </w:p>
    <w:p w:rsidR="00F7108B" w:rsidRPr="00055AFC" w:rsidRDefault="00F7108B" w:rsidP="00F7108B">
      <w:pPr>
        <w:spacing w:before="120" w:after="120"/>
        <w:rPr>
          <w:rFonts w:ascii="Verdana" w:hAnsi="Verdana"/>
          <w:i/>
          <w:sz w:val="18"/>
          <w:szCs w:val="18"/>
        </w:rPr>
      </w:pPr>
    </w:p>
    <w:p w:rsidR="0023434A" w:rsidRPr="00055AFC" w:rsidRDefault="0023434A" w:rsidP="00F7108B">
      <w:pPr>
        <w:spacing w:before="120" w:after="120"/>
        <w:jc w:val="center"/>
        <w:rPr>
          <w:rFonts w:ascii="Verdana" w:hAnsi="Verdana"/>
          <w:i/>
          <w:sz w:val="18"/>
          <w:szCs w:val="18"/>
        </w:rPr>
      </w:pPr>
    </w:p>
    <w:p w:rsidR="00F7108B" w:rsidRPr="00055AFC" w:rsidRDefault="004B6F6C" w:rsidP="00F7108B">
      <w:pPr>
        <w:spacing w:before="120" w:after="120"/>
        <w:jc w:val="center"/>
        <w:rPr>
          <w:rFonts w:ascii="Verdana" w:hAnsi="Verdana"/>
          <w:i/>
          <w:sz w:val="18"/>
          <w:szCs w:val="18"/>
        </w:rPr>
      </w:pPr>
      <w:r w:rsidRPr="00055AFC">
        <w:rPr>
          <w:rFonts w:ascii="Verdana" w:hAnsi="Verdana"/>
          <w:i/>
          <w:sz w:val="18"/>
          <w:szCs w:val="18"/>
        </w:rPr>
        <w:t>§ 12</w:t>
      </w:r>
    </w:p>
    <w:p w:rsidR="00F7108B" w:rsidRPr="00055AFC" w:rsidRDefault="00F7108B" w:rsidP="004B6F6C">
      <w:pPr>
        <w:pStyle w:val="Bezodstpw"/>
        <w:jc w:val="both"/>
        <w:rPr>
          <w:rFonts w:ascii="Verdana" w:hAnsi="Verdana"/>
          <w:i/>
          <w:sz w:val="18"/>
          <w:szCs w:val="18"/>
        </w:rPr>
      </w:pPr>
      <w:r w:rsidRPr="00055AFC">
        <w:rPr>
          <w:rFonts w:ascii="Verdana" w:hAnsi="Verdana"/>
          <w:i/>
          <w:sz w:val="18"/>
          <w:szCs w:val="18"/>
        </w:rPr>
        <w:t>W sprawach nieuregulowanych niniejszą umową będą miały zastosowanie przepisy kodeksu cywilnego oraz ustawy z dnia 7 lipca 1994 Prawo budowlane i innych obowiązujących w zakresie przedmiotu umowy przepisów prawa</w:t>
      </w:r>
      <w:r w:rsidR="007B0130" w:rsidRPr="00055AFC">
        <w:rPr>
          <w:rFonts w:ascii="Verdana" w:hAnsi="Verdana"/>
          <w:i/>
          <w:sz w:val="18"/>
          <w:szCs w:val="18"/>
        </w:rPr>
        <w:t xml:space="preserve"> i norm</w:t>
      </w:r>
      <w:r w:rsidRPr="00055AFC">
        <w:rPr>
          <w:rFonts w:ascii="Verdana" w:hAnsi="Verdana"/>
          <w:i/>
          <w:sz w:val="18"/>
          <w:szCs w:val="18"/>
        </w:rPr>
        <w:t>.</w:t>
      </w:r>
    </w:p>
    <w:p w:rsidR="00F7108B" w:rsidRPr="00055AFC" w:rsidRDefault="004B6F6C" w:rsidP="00F7108B">
      <w:pPr>
        <w:spacing w:before="120" w:after="120"/>
        <w:jc w:val="center"/>
        <w:rPr>
          <w:rFonts w:ascii="Verdana" w:hAnsi="Verdana"/>
          <w:i/>
          <w:sz w:val="18"/>
          <w:szCs w:val="18"/>
        </w:rPr>
      </w:pPr>
      <w:r w:rsidRPr="00055AFC">
        <w:rPr>
          <w:rFonts w:ascii="Verdana" w:hAnsi="Verdana"/>
          <w:i/>
          <w:sz w:val="18"/>
          <w:szCs w:val="18"/>
        </w:rPr>
        <w:t>§ 13</w:t>
      </w:r>
    </w:p>
    <w:p w:rsidR="00F7108B" w:rsidRPr="00055AFC" w:rsidRDefault="00F7108B" w:rsidP="00F7108B">
      <w:pPr>
        <w:spacing w:before="120" w:after="120"/>
        <w:jc w:val="both"/>
        <w:rPr>
          <w:rFonts w:ascii="Verdana" w:hAnsi="Verdana"/>
          <w:i/>
          <w:sz w:val="18"/>
          <w:szCs w:val="18"/>
        </w:rPr>
      </w:pPr>
      <w:r w:rsidRPr="00055AFC">
        <w:rPr>
          <w:rFonts w:ascii="Verdana" w:hAnsi="Verdana"/>
          <w:i/>
          <w:sz w:val="18"/>
          <w:szCs w:val="18"/>
        </w:rPr>
        <w:t>Powstałe w trakcie realizacji umowy spory będą załatwiane na drodze porozumienia, a w przypadku niemożności jego osiągnięcia, będą rozstrzygane przez właściwy rzeczowo sąd powszechny w Lublinie.</w:t>
      </w:r>
    </w:p>
    <w:p w:rsidR="00F7108B" w:rsidRPr="00055AFC" w:rsidRDefault="00F7108B" w:rsidP="00F7108B">
      <w:pPr>
        <w:spacing w:before="120" w:after="120"/>
        <w:jc w:val="both"/>
        <w:rPr>
          <w:rFonts w:ascii="Verdana" w:hAnsi="Verdana"/>
          <w:i/>
          <w:sz w:val="18"/>
          <w:szCs w:val="18"/>
        </w:rPr>
      </w:pPr>
    </w:p>
    <w:p w:rsidR="00F7108B" w:rsidRPr="00055AFC" w:rsidRDefault="004B6F6C" w:rsidP="00F7108B">
      <w:pPr>
        <w:spacing w:before="120" w:after="120"/>
        <w:jc w:val="center"/>
        <w:rPr>
          <w:rFonts w:ascii="Verdana" w:hAnsi="Verdana"/>
          <w:i/>
          <w:sz w:val="18"/>
          <w:szCs w:val="18"/>
        </w:rPr>
      </w:pPr>
      <w:r w:rsidRPr="00055AFC">
        <w:rPr>
          <w:rFonts w:ascii="Verdana" w:hAnsi="Verdana"/>
          <w:i/>
          <w:sz w:val="18"/>
          <w:szCs w:val="18"/>
        </w:rPr>
        <w:t>§ 14</w:t>
      </w:r>
    </w:p>
    <w:p w:rsidR="00F7108B" w:rsidRPr="00055AFC" w:rsidRDefault="00F7108B" w:rsidP="00F7108B">
      <w:pPr>
        <w:spacing w:before="120" w:after="120"/>
        <w:jc w:val="both"/>
        <w:rPr>
          <w:rFonts w:ascii="Verdana" w:hAnsi="Verdana"/>
          <w:i/>
          <w:sz w:val="18"/>
          <w:szCs w:val="18"/>
        </w:rPr>
      </w:pPr>
      <w:r w:rsidRPr="00055AFC">
        <w:rPr>
          <w:rFonts w:ascii="Verdana" w:hAnsi="Verdana"/>
          <w:i/>
          <w:sz w:val="18"/>
          <w:szCs w:val="18"/>
        </w:rPr>
        <w:t>Um</w:t>
      </w:r>
      <w:r w:rsidR="008E0414">
        <w:rPr>
          <w:rFonts w:ascii="Verdana" w:hAnsi="Verdana"/>
          <w:i/>
          <w:sz w:val="18"/>
          <w:szCs w:val="18"/>
        </w:rPr>
        <w:t xml:space="preserve">owa sporządzona została w dwóch </w:t>
      </w:r>
      <w:r w:rsidRPr="00055AFC">
        <w:rPr>
          <w:rFonts w:ascii="Verdana" w:hAnsi="Verdana"/>
          <w:i/>
          <w:sz w:val="18"/>
          <w:szCs w:val="18"/>
        </w:rPr>
        <w:t xml:space="preserve"> jednobrzmiących egzemplarzach, jede</w:t>
      </w:r>
      <w:r w:rsidR="008E0414">
        <w:rPr>
          <w:rFonts w:ascii="Verdana" w:hAnsi="Verdana"/>
          <w:i/>
          <w:sz w:val="18"/>
          <w:szCs w:val="18"/>
        </w:rPr>
        <w:t>n egzemplarz dla Wykonawcy i jeden</w:t>
      </w:r>
      <w:r w:rsidRPr="00055AFC">
        <w:rPr>
          <w:rFonts w:ascii="Verdana" w:hAnsi="Verdana"/>
          <w:i/>
          <w:sz w:val="18"/>
          <w:szCs w:val="18"/>
        </w:rPr>
        <w:t xml:space="preserve"> dla Zamawiającego.</w:t>
      </w:r>
    </w:p>
    <w:p w:rsidR="00F7108B" w:rsidRPr="00055AFC" w:rsidRDefault="00F7108B" w:rsidP="00F7108B">
      <w:pPr>
        <w:autoSpaceDE w:val="0"/>
        <w:autoSpaceDN w:val="0"/>
        <w:adjustRightInd w:val="0"/>
        <w:rPr>
          <w:rFonts w:ascii="Verdana" w:eastAsia="Calibri" w:hAnsi="Verdana"/>
          <w:i/>
          <w:iCs/>
          <w:sz w:val="18"/>
          <w:szCs w:val="18"/>
          <w:lang w:eastAsia="en-US"/>
        </w:rPr>
      </w:pPr>
    </w:p>
    <w:p w:rsidR="00F7108B" w:rsidRPr="00055AFC" w:rsidRDefault="00F7108B" w:rsidP="00F7108B">
      <w:pPr>
        <w:autoSpaceDE w:val="0"/>
        <w:autoSpaceDN w:val="0"/>
        <w:adjustRightInd w:val="0"/>
        <w:rPr>
          <w:rFonts w:ascii="Verdana" w:eastAsia="Calibri" w:hAnsi="Verdana"/>
          <w:b/>
          <w:i/>
          <w:iCs/>
          <w:sz w:val="18"/>
          <w:szCs w:val="18"/>
          <w:lang w:eastAsia="en-US"/>
        </w:rPr>
      </w:pPr>
      <w:r w:rsidRPr="00055AFC">
        <w:rPr>
          <w:rFonts w:ascii="Verdana" w:eastAsia="Calibri" w:hAnsi="Verdana"/>
          <w:b/>
          <w:i/>
          <w:iCs/>
          <w:sz w:val="18"/>
          <w:szCs w:val="18"/>
          <w:lang w:eastAsia="en-US"/>
        </w:rPr>
        <w:t>Zał</w:t>
      </w:r>
      <w:r w:rsidRPr="00055AFC">
        <w:rPr>
          <w:rFonts w:ascii="Verdana" w:eastAsia="TimesNewRoman" w:hAnsi="Verdana"/>
          <w:b/>
          <w:i/>
          <w:sz w:val="18"/>
          <w:szCs w:val="18"/>
          <w:lang w:eastAsia="en-US"/>
        </w:rPr>
        <w:t>ą</w:t>
      </w:r>
      <w:r w:rsidRPr="00055AFC">
        <w:rPr>
          <w:rFonts w:ascii="Verdana" w:eastAsia="Calibri" w:hAnsi="Verdana"/>
          <w:b/>
          <w:i/>
          <w:iCs/>
          <w:sz w:val="18"/>
          <w:szCs w:val="18"/>
          <w:lang w:eastAsia="en-US"/>
        </w:rPr>
        <w:t>czniki:</w:t>
      </w:r>
    </w:p>
    <w:p w:rsidR="00F7108B" w:rsidRDefault="00F7108B" w:rsidP="00ED78B4">
      <w:pPr>
        <w:pStyle w:val="Akapitzlist"/>
        <w:numPr>
          <w:ilvl w:val="0"/>
          <w:numId w:val="19"/>
        </w:numPr>
        <w:autoSpaceDE w:val="0"/>
        <w:autoSpaceDN w:val="0"/>
        <w:adjustRightInd w:val="0"/>
        <w:ind w:left="425" w:right="369" w:hanging="425"/>
        <w:jc w:val="both"/>
        <w:rPr>
          <w:rFonts w:ascii="Verdana" w:eastAsia="Calibri" w:hAnsi="Verdana"/>
          <w:i/>
          <w:iCs/>
          <w:sz w:val="18"/>
          <w:szCs w:val="18"/>
          <w:lang w:eastAsia="en-US"/>
        </w:rPr>
      </w:pPr>
      <w:r w:rsidRPr="00055AFC">
        <w:rPr>
          <w:rFonts w:ascii="Verdana" w:eastAsia="Calibri" w:hAnsi="Verdana"/>
          <w:i/>
          <w:iCs/>
          <w:sz w:val="18"/>
          <w:szCs w:val="18"/>
          <w:lang w:eastAsia="en-US"/>
        </w:rPr>
        <w:t xml:space="preserve">Oferta Wykonawcy </w:t>
      </w:r>
    </w:p>
    <w:p w:rsidR="002179D0" w:rsidRPr="00055AFC" w:rsidRDefault="002179D0" w:rsidP="00ED78B4">
      <w:pPr>
        <w:pStyle w:val="Akapitzlist"/>
        <w:numPr>
          <w:ilvl w:val="0"/>
          <w:numId w:val="19"/>
        </w:numPr>
        <w:autoSpaceDE w:val="0"/>
        <w:autoSpaceDN w:val="0"/>
        <w:adjustRightInd w:val="0"/>
        <w:ind w:left="425" w:right="369" w:hanging="425"/>
        <w:jc w:val="both"/>
        <w:rPr>
          <w:rFonts w:ascii="Verdana" w:eastAsia="Calibri" w:hAnsi="Verdana"/>
          <w:i/>
          <w:iCs/>
          <w:sz w:val="18"/>
          <w:szCs w:val="18"/>
          <w:lang w:eastAsia="en-US"/>
        </w:rPr>
      </w:pPr>
      <w:r>
        <w:rPr>
          <w:rFonts w:ascii="Verdana" w:eastAsia="Calibri" w:hAnsi="Verdana"/>
          <w:i/>
          <w:iCs/>
          <w:sz w:val="18"/>
          <w:szCs w:val="18"/>
          <w:lang w:eastAsia="en-US"/>
        </w:rPr>
        <w:t>Specyfikacja SWIZ</w:t>
      </w:r>
    </w:p>
    <w:p w:rsidR="00F0623E" w:rsidRPr="00055AFC" w:rsidRDefault="00F7108B" w:rsidP="007A59EC">
      <w:pPr>
        <w:pStyle w:val="Akapitzlist"/>
        <w:autoSpaceDE w:val="0"/>
        <w:autoSpaceDN w:val="0"/>
        <w:adjustRightInd w:val="0"/>
        <w:ind w:left="425" w:right="369"/>
        <w:jc w:val="both"/>
        <w:rPr>
          <w:rFonts w:ascii="Verdana" w:hAnsi="Verdana"/>
          <w:i/>
          <w:sz w:val="20"/>
          <w:szCs w:val="20"/>
        </w:rPr>
      </w:pPr>
      <w:r w:rsidRPr="00055AFC">
        <w:rPr>
          <w:rFonts w:ascii="Verdana" w:hAnsi="Verdana"/>
          <w:i/>
          <w:sz w:val="20"/>
          <w:szCs w:val="20"/>
        </w:rPr>
        <w:tab/>
        <w:t xml:space="preserve">  </w:t>
      </w:r>
    </w:p>
    <w:p w:rsidR="00F0623E" w:rsidRPr="00055AFC" w:rsidRDefault="00F0623E" w:rsidP="00F0623E">
      <w:pPr>
        <w:pStyle w:val="Akapitzlist"/>
        <w:autoSpaceDE w:val="0"/>
        <w:autoSpaceDN w:val="0"/>
        <w:adjustRightInd w:val="0"/>
        <w:ind w:left="425" w:right="369"/>
        <w:jc w:val="both"/>
        <w:rPr>
          <w:rFonts w:ascii="Verdana" w:hAnsi="Verdana"/>
          <w:i/>
          <w:sz w:val="20"/>
          <w:szCs w:val="20"/>
        </w:rPr>
      </w:pPr>
    </w:p>
    <w:p w:rsidR="00F0623E" w:rsidRPr="00055AFC" w:rsidRDefault="00F0623E" w:rsidP="00F0623E">
      <w:pPr>
        <w:pStyle w:val="Akapitzlist"/>
        <w:autoSpaceDE w:val="0"/>
        <w:autoSpaceDN w:val="0"/>
        <w:adjustRightInd w:val="0"/>
        <w:ind w:left="425" w:right="369"/>
        <w:jc w:val="both"/>
        <w:rPr>
          <w:rFonts w:ascii="Verdana" w:hAnsi="Verdana"/>
          <w:i/>
          <w:sz w:val="20"/>
          <w:szCs w:val="20"/>
        </w:rPr>
      </w:pPr>
    </w:p>
    <w:p w:rsidR="00F7108B" w:rsidRPr="00055AFC" w:rsidRDefault="00F7108B" w:rsidP="00F0623E">
      <w:pPr>
        <w:pStyle w:val="Akapitzlist"/>
        <w:autoSpaceDE w:val="0"/>
        <w:autoSpaceDN w:val="0"/>
        <w:adjustRightInd w:val="0"/>
        <w:ind w:left="425" w:right="369"/>
        <w:jc w:val="both"/>
        <w:rPr>
          <w:rFonts w:ascii="Verdana" w:hAnsi="Verdana"/>
          <w:i/>
          <w:sz w:val="20"/>
          <w:szCs w:val="20"/>
        </w:rPr>
      </w:pPr>
      <w:r w:rsidRPr="00055AFC">
        <w:rPr>
          <w:rFonts w:ascii="Verdana" w:hAnsi="Verdana"/>
          <w:i/>
          <w:sz w:val="20"/>
          <w:szCs w:val="20"/>
        </w:rPr>
        <w:t>ZAMAWIAJĄCY</w:t>
      </w:r>
      <w:r w:rsidRPr="00055AFC">
        <w:rPr>
          <w:rFonts w:ascii="Verdana" w:hAnsi="Verdana"/>
          <w:i/>
          <w:sz w:val="20"/>
          <w:szCs w:val="20"/>
        </w:rPr>
        <w:tab/>
      </w:r>
      <w:r w:rsidRPr="00055AFC">
        <w:rPr>
          <w:rFonts w:ascii="Verdana" w:hAnsi="Verdana"/>
          <w:i/>
          <w:sz w:val="20"/>
          <w:szCs w:val="20"/>
        </w:rPr>
        <w:tab/>
      </w:r>
      <w:r w:rsidRPr="00055AFC">
        <w:rPr>
          <w:rFonts w:ascii="Verdana" w:hAnsi="Verdana"/>
          <w:i/>
          <w:sz w:val="20"/>
          <w:szCs w:val="20"/>
        </w:rPr>
        <w:tab/>
      </w:r>
      <w:r w:rsidRPr="00055AFC">
        <w:rPr>
          <w:rFonts w:ascii="Verdana" w:hAnsi="Verdana"/>
          <w:i/>
          <w:sz w:val="20"/>
          <w:szCs w:val="20"/>
        </w:rPr>
        <w:tab/>
      </w:r>
      <w:r w:rsidRPr="00055AFC">
        <w:rPr>
          <w:rFonts w:ascii="Verdana" w:hAnsi="Verdana"/>
          <w:i/>
          <w:sz w:val="20"/>
          <w:szCs w:val="20"/>
        </w:rPr>
        <w:tab/>
      </w:r>
      <w:r w:rsidR="00F0623E" w:rsidRPr="00055AFC">
        <w:rPr>
          <w:rFonts w:ascii="Verdana" w:hAnsi="Verdana"/>
          <w:i/>
          <w:sz w:val="20"/>
          <w:szCs w:val="20"/>
        </w:rPr>
        <w:t xml:space="preserve">                              </w:t>
      </w:r>
      <w:r w:rsidRPr="00055AFC">
        <w:rPr>
          <w:rFonts w:ascii="Verdana" w:hAnsi="Verdana"/>
          <w:i/>
          <w:sz w:val="20"/>
          <w:szCs w:val="20"/>
        </w:rPr>
        <w:t>WYKONAWCA</w:t>
      </w:r>
    </w:p>
    <w:p w:rsidR="00B037CB" w:rsidRPr="00055AFC" w:rsidRDefault="00B037CB" w:rsidP="00BE10E0">
      <w:pPr>
        <w:jc w:val="both"/>
        <w:rPr>
          <w:rFonts w:ascii="Verdana" w:hAnsi="Verdana"/>
          <w:b/>
          <w:sz w:val="20"/>
          <w:szCs w:val="20"/>
        </w:rPr>
      </w:pPr>
    </w:p>
    <w:p w:rsidR="00B037CB" w:rsidRPr="00055AFC" w:rsidRDefault="00B037CB" w:rsidP="00BE10E0">
      <w:pPr>
        <w:jc w:val="both"/>
        <w:rPr>
          <w:rFonts w:ascii="Verdana" w:hAnsi="Verdana"/>
          <w:b/>
          <w:sz w:val="20"/>
          <w:szCs w:val="20"/>
        </w:rPr>
      </w:pPr>
    </w:p>
    <w:p w:rsidR="00B037CB" w:rsidRPr="00055AFC" w:rsidRDefault="00B037CB" w:rsidP="00BE10E0">
      <w:pPr>
        <w:jc w:val="both"/>
        <w:rPr>
          <w:rFonts w:ascii="Verdana" w:hAnsi="Verdana"/>
          <w:b/>
          <w:sz w:val="20"/>
          <w:szCs w:val="20"/>
        </w:rPr>
      </w:pPr>
    </w:p>
    <w:p w:rsidR="00B037CB" w:rsidRPr="00055AFC" w:rsidRDefault="00B037CB" w:rsidP="00BE10E0">
      <w:pPr>
        <w:jc w:val="both"/>
        <w:rPr>
          <w:rFonts w:ascii="Verdana" w:hAnsi="Verdana"/>
          <w:b/>
          <w:sz w:val="20"/>
          <w:szCs w:val="20"/>
        </w:rPr>
      </w:pPr>
    </w:p>
    <w:p w:rsidR="00B037CB" w:rsidRPr="00055AFC" w:rsidRDefault="00B037CB" w:rsidP="00BE10E0">
      <w:pPr>
        <w:jc w:val="both"/>
        <w:rPr>
          <w:rFonts w:ascii="Verdana" w:hAnsi="Verdana"/>
          <w:b/>
          <w:sz w:val="20"/>
          <w:szCs w:val="20"/>
        </w:rPr>
      </w:pPr>
    </w:p>
    <w:p w:rsidR="00B037CB" w:rsidRPr="00055AFC" w:rsidRDefault="00B037CB" w:rsidP="00BE10E0">
      <w:pPr>
        <w:jc w:val="both"/>
        <w:rPr>
          <w:rFonts w:ascii="Verdana" w:hAnsi="Verdana"/>
          <w:b/>
          <w:sz w:val="20"/>
          <w:szCs w:val="20"/>
        </w:rPr>
      </w:pPr>
    </w:p>
    <w:p w:rsidR="00B037CB" w:rsidRPr="00055AFC" w:rsidRDefault="00B037CB" w:rsidP="00BE10E0">
      <w:pPr>
        <w:jc w:val="both"/>
        <w:rPr>
          <w:rFonts w:ascii="Verdana" w:hAnsi="Verdana"/>
          <w:b/>
          <w:sz w:val="20"/>
          <w:szCs w:val="20"/>
        </w:rPr>
      </w:pPr>
    </w:p>
    <w:p w:rsidR="00B037CB" w:rsidRPr="00055AFC" w:rsidRDefault="00B037CB" w:rsidP="00BE10E0">
      <w:pPr>
        <w:jc w:val="both"/>
        <w:rPr>
          <w:rFonts w:ascii="Verdana" w:hAnsi="Verdana"/>
          <w:b/>
          <w:sz w:val="20"/>
          <w:szCs w:val="20"/>
        </w:rPr>
      </w:pPr>
    </w:p>
    <w:p w:rsidR="00B037CB" w:rsidRPr="00055AFC" w:rsidRDefault="00B037CB" w:rsidP="00BE10E0">
      <w:pPr>
        <w:jc w:val="both"/>
        <w:rPr>
          <w:rFonts w:ascii="Verdana" w:hAnsi="Verdana"/>
          <w:b/>
          <w:sz w:val="20"/>
          <w:szCs w:val="20"/>
        </w:rPr>
      </w:pPr>
    </w:p>
    <w:p w:rsidR="00B037CB" w:rsidRPr="00055AFC" w:rsidRDefault="00B037CB" w:rsidP="00BE10E0">
      <w:pPr>
        <w:jc w:val="both"/>
        <w:rPr>
          <w:rFonts w:ascii="Verdana" w:hAnsi="Verdana"/>
          <w:b/>
          <w:sz w:val="20"/>
          <w:szCs w:val="20"/>
        </w:rPr>
      </w:pPr>
    </w:p>
    <w:p w:rsidR="00B037CB" w:rsidRPr="00055AFC" w:rsidRDefault="00B037CB" w:rsidP="00BE10E0">
      <w:pPr>
        <w:jc w:val="both"/>
        <w:rPr>
          <w:rFonts w:ascii="Verdana" w:hAnsi="Verdana"/>
          <w:b/>
          <w:sz w:val="20"/>
          <w:szCs w:val="20"/>
        </w:rPr>
      </w:pPr>
    </w:p>
    <w:p w:rsidR="009416B8" w:rsidRPr="00055AFC" w:rsidRDefault="009416B8" w:rsidP="00004EDA">
      <w:pPr>
        <w:ind w:left="347" w:hanging="283"/>
        <w:jc w:val="both"/>
        <w:rPr>
          <w:rFonts w:ascii="Verdana" w:hAnsi="Verdana"/>
          <w:b/>
          <w:sz w:val="20"/>
          <w:szCs w:val="20"/>
        </w:rPr>
      </w:pPr>
    </w:p>
    <w:p w:rsidR="001B31A3" w:rsidRPr="00055AFC" w:rsidRDefault="001B31A3" w:rsidP="00004EDA">
      <w:pPr>
        <w:ind w:left="347" w:hanging="283"/>
        <w:jc w:val="both"/>
        <w:rPr>
          <w:rFonts w:ascii="Verdana" w:hAnsi="Verdana"/>
          <w:b/>
          <w:sz w:val="20"/>
          <w:szCs w:val="20"/>
        </w:rPr>
      </w:pPr>
    </w:p>
    <w:p w:rsidR="001B31A3" w:rsidRPr="00055AFC" w:rsidRDefault="001B31A3" w:rsidP="00004EDA">
      <w:pPr>
        <w:ind w:left="347" w:hanging="283"/>
        <w:jc w:val="both"/>
        <w:rPr>
          <w:rFonts w:ascii="Verdana" w:hAnsi="Verdana"/>
          <w:b/>
          <w:sz w:val="20"/>
          <w:szCs w:val="20"/>
        </w:rPr>
      </w:pPr>
    </w:p>
    <w:p w:rsidR="001B31A3" w:rsidRPr="00055AFC" w:rsidRDefault="001B31A3" w:rsidP="00004EDA">
      <w:pPr>
        <w:ind w:left="347" w:hanging="283"/>
        <w:jc w:val="both"/>
        <w:rPr>
          <w:rFonts w:ascii="Verdana" w:hAnsi="Verdana"/>
          <w:b/>
          <w:sz w:val="20"/>
          <w:szCs w:val="20"/>
        </w:rPr>
      </w:pPr>
    </w:p>
    <w:p w:rsidR="001B31A3" w:rsidRPr="00055AFC" w:rsidRDefault="001B31A3" w:rsidP="00004EDA">
      <w:pPr>
        <w:ind w:left="347" w:hanging="283"/>
        <w:jc w:val="both"/>
        <w:rPr>
          <w:rFonts w:ascii="Verdana" w:hAnsi="Verdana"/>
          <w:b/>
          <w:sz w:val="20"/>
          <w:szCs w:val="20"/>
        </w:rPr>
      </w:pPr>
    </w:p>
    <w:p w:rsidR="001B31A3" w:rsidRPr="00055AFC" w:rsidRDefault="001B31A3" w:rsidP="00004EDA">
      <w:pPr>
        <w:ind w:left="347" w:hanging="283"/>
        <w:jc w:val="both"/>
        <w:rPr>
          <w:rFonts w:ascii="Verdana" w:hAnsi="Verdana"/>
          <w:b/>
          <w:sz w:val="20"/>
          <w:szCs w:val="20"/>
        </w:rPr>
      </w:pPr>
    </w:p>
    <w:p w:rsidR="001B31A3" w:rsidRPr="00055AFC" w:rsidRDefault="001B31A3" w:rsidP="00004EDA">
      <w:pPr>
        <w:ind w:left="347" w:hanging="283"/>
        <w:jc w:val="both"/>
        <w:rPr>
          <w:rFonts w:ascii="Verdana" w:hAnsi="Verdana"/>
          <w:b/>
          <w:sz w:val="20"/>
          <w:szCs w:val="20"/>
        </w:rPr>
      </w:pPr>
    </w:p>
    <w:p w:rsidR="001B31A3" w:rsidRPr="00055AFC" w:rsidRDefault="001B31A3" w:rsidP="00004EDA">
      <w:pPr>
        <w:ind w:left="347" w:hanging="283"/>
        <w:jc w:val="both"/>
        <w:rPr>
          <w:rFonts w:ascii="Verdana" w:hAnsi="Verdana"/>
          <w:b/>
          <w:sz w:val="20"/>
          <w:szCs w:val="20"/>
        </w:rPr>
      </w:pPr>
    </w:p>
    <w:p w:rsidR="001B31A3" w:rsidRPr="00055AFC" w:rsidRDefault="001B31A3" w:rsidP="00004EDA">
      <w:pPr>
        <w:ind w:left="347" w:hanging="283"/>
        <w:jc w:val="both"/>
        <w:rPr>
          <w:rFonts w:ascii="Verdana" w:hAnsi="Verdana"/>
          <w:b/>
          <w:sz w:val="20"/>
          <w:szCs w:val="20"/>
        </w:rPr>
      </w:pPr>
    </w:p>
    <w:p w:rsidR="001B31A3" w:rsidRPr="00055AFC" w:rsidRDefault="001B31A3" w:rsidP="00004EDA">
      <w:pPr>
        <w:ind w:left="347" w:hanging="283"/>
        <w:jc w:val="both"/>
        <w:rPr>
          <w:rFonts w:ascii="Verdana" w:hAnsi="Verdana"/>
          <w:b/>
          <w:sz w:val="20"/>
          <w:szCs w:val="20"/>
        </w:rPr>
      </w:pPr>
    </w:p>
    <w:p w:rsidR="001B31A3" w:rsidRPr="00055AFC" w:rsidRDefault="001B31A3" w:rsidP="00004EDA">
      <w:pPr>
        <w:ind w:left="347" w:hanging="283"/>
        <w:jc w:val="both"/>
        <w:rPr>
          <w:rFonts w:ascii="Verdana" w:hAnsi="Verdana"/>
          <w:b/>
          <w:sz w:val="20"/>
          <w:szCs w:val="20"/>
        </w:rPr>
      </w:pPr>
    </w:p>
    <w:p w:rsidR="001B31A3" w:rsidRPr="00055AFC" w:rsidRDefault="001B31A3" w:rsidP="00004EDA">
      <w:pPr>
        <w:ind w:left="347" w:hanging="283"/>
        <w:jc w:val="both"/>
        <w:rPr>
          <w:rFonts w:ascii="Verdana" w:hAnsi="Verdana"/>
          <w:b/>
          <w:sz w:val="20"/>
          <w:szCs w:val="20"/>
        </w:rPr>
      </w:pPr>
    </w:p>
    <w:p w:rsidR="001B31A3" w:rsidRPr="00055AFC" w:rsidRDefault="001B31A3" w:rsidP="00004EDA">
      <w:pPr>
        <w:ind w:left="347" w:hanging="283"/>
        <w:jc w:val="both"/>
        <w:rPr>
          <w:rFonts w:ascii="Verdana" w:hAnsi="Verdana"/>
          <w:b/>
          <w:sz w:val="20"/>
          <w:szCs w:val="20"/>
        </w:rPr>
      </w:pPr>
    </w:p>
    <w:p w:rsidR="001B31A3" w:rsidRPr="00055AFC" w:rsidRDefault="001B31A3" w:rsidP="00004EDA">
      <w:pPr>
        <w:ind w:left="347" w:hanging="283"/>
        <w:jc w:val="both"/>
        <w:rPr>
          <w:rFonts w:ascii="Verdana" w:hAnsi="Verdana"/>
          <w:b/>
          <w:sz w:val="20"/>
          <w:szCs w:val="20"/>
        </w:rPr>
      </w:pPr>
    </w:p>
    <w:p w:rsidR="001B31A3" w:rsidRPr="00055AFC" w:rsidRDefault="001B31A3" w:rsidP="00004EDA">
      <w:pPr>
        <w:ind w:left="347" w:hanging="283"/>
        <w:jc w:val="both"/>
        <w:rPr>
          <w:rFonts w:ascii="Verdana" w:hAnsi="Verdana"/>
          <w:b/>
          <w:sz w:val="20"/>
          <w:szCs w:val="20"/>
        </w:rPr>
      </w:pPr>
    </w:p>
    <w:p w:rsidR="001B31A3" w:rsidRPr="00055AFC" w:rsidRDefault="001B31A3" w:rsidP="00004EDA">
      <w:pPr>
        <w:ind w:left="347" w:hanging="283"/>
        <w:jc w:val="both"/>
        <w:rPr>
          <w:rFonts w:ascii="Verdana" w:hAnsi="Verdana"/>
          <w:b/>
          <w:sz w:val="20"/>
          <w:szCs w:val="20"/>
        </w:rPr>
      </w:pPr>
    </w:p>
    <w:p w:rsidR="001B31A3" w:rsidRPr="00055AFC" w:rsidRDefault="001B31A3" w:rsidP="00004EDA">
      <w:pPr>
        <w:ind w:left="347" w:hanging="283"/>
        <w:jc w:val="both"/>
        <w:rPr>
          <w:rFonts w:ascii="Verdana" w:hAnsi="Verdana"/>
          <w:b/>
          <w:sz w:val="20"/>
          <w:szCs w:val="20"/>
        </w:rPr>
      </w:pPr>
    </w:p>
    <w:p w:rsidR="001B31A3" w:rsidRPr="00055AFC" w:rsidRDefault="001B31A3" w:rsidP="00004EDA">
      <w:pPr>
        <w:ind w:left="347" w:hanging="283"/>
        <w:jc w:val="both"/>
        <w:rPr>
          <w:rFonts w:ascii="Verdana" w:hAnsi="Verdana"/>
          <w:b/>
          <w:sz w:val="20"/>
          <w:szCs w:val="20"/>
        </w:rPr>
      </w:pPr>
    </w:p>
    <w:p w:rsidR="001B31A3" w:rsidRPr="00055AFC" w:rsidRDefault="001B31A3" w:rsidP="00004EDA">
      <w:pPr>
        <w:ind w:left="347" w:hanging="283"/>
        <w:jc w:val="both"/>
        <w:rPr>
          <w:rFonts w:ascii="Verdana" w:hAnsi="Verdana"/>
          <w:b/>
          <w:sz w:val="20"/>
          <w:szCs w:val="20"/>
        </w:rPr>
      </w:pPr>
    </w:p>
    <w:p w:rsidR="001B31A3" w:rsidRDefault="001B31A3" w:rsidP="00004EDA">
      <w:pPr>
        <w:ind w:left="347" w:hanging="283"/>
        <w:jc w:val="both"/>
        <w:rPr>
          <w:rFonts w:ascii="Verdana" w:hAnsi="Verdana"/>
          <w:b/>
          <w:sz w:val="20"/>
          <w:szCs w:val="20"/>
        </w:rPr>
      </w:pPr>
    </w:p>
    <w:p w:rsidR="00C26A05" w:rsidRDefault="00C26A05" w:rsidP="00004EDA">
      <w:pPr>
        <w:ind w:left="347" w:hanging="283"/>
        <w:jc w:val="both"/>
        <w:rPr>
          <w:rFonts w:ascii="Verdana" w:hAnsi="Verdana"/>
          <w:b/>
          <w:sz w:val="20"/>
          <w:szCs w:val="20"/>
        </w:rPr>
      </w:pPr>
    </w:p>
    <w:p w:rsidR="00C26A05" w:rsidRDefault="00C26A05" w:rsidP="00004EDA">
      <w:pPr>
        <w:ind w:left="347" w:hanging="283"/>
        <w:jc w:val="both"/>
        <w:rPr>
          <w:rFonts w:ascii="Verdana" w:hAnsi="Verdana"/>
          <w:b/>
          <w:sz w:val="20"/>
          <w:szCs w:val="20"/>
        </w:rPr>
      </w:pPr>
    </w:p>
    <w:p w:rsidR="00C26A05" w:rsidRDefault="00C26A05" w:rsidP="00004EDA">
      <w:pPr>
        <w:ind w:left="347" w:hanging="283"/>
        <w:jc w:val="both"/>
        <w:rPr>
          <w:rFonts w:ascii="Verdana" w:hAnsi="Verdana"/>
          <w:b/>
          <w:sz w:val="20"/>
          <w:szCs w:val="20"/>
        </w:rPr>
      </w:pPr>
    </w:p>
    <w:p w:rsidR="00C26A05" w:rsidRDefault="00C26A05" w:rsidP="00004EDA">
      <w:pPr>
        <w:ind w:left="347" w:hanging="283"/>
        <w:jc w:val="both"/>
        <w:rPr>
          <w:rFonts w:ascii="Verdana" w:hAnsi="Verdana"/>
          <w:b/>
          <w:sz w:val="20"/>
          <w:szCs w:val="20"/>
        </w:rPr>
      </w:pPr>
    </w:p>
    <w:p w:rsidR="00C26A05" w:rsidRDefault="00C26A05" w:rsidP="00004EDA">
      <w:pPr>
        <w:ind w:left="347" w:hanging="283"/>
        <w:jc w:val="both"/>
        <w:rPr>
          <w:rFonts w:ascii="Verdana" w:hAnsi="Verdana"/>
          <w:b/>
          <w:sz w:val="20"/>
          <w:szCs w:val="20"/>
        </w:rPr>
      </w:pPr>
    </w:p>
    <w:p w:rsidR="00C26A05" w:rsidRDefault="00C26A05" w:rsidP="00004EDA">
      <w:pPr>
        <w:ind w:left="347" w:hanging="283"/>
        <w:jc w:val="both"/>
        <w:rPr>
          <w:rFonts w:ascii="Verdana" w:hAnsi="Verdana"/>
          <w:b/>
          <w:sz w:val="20"/>
          <w:szCs w:val="20"/>
        </w:rPr>
      </w:pPr>
    </w:p>
    <w:p w:rsidR="00C26A05" w:rsidRDefault="00C26A05" w:rsidP="00004EDA">
      <w:pPr>
        <w:ind w:left="347" w:hanging="283"/>
        <w:jc w:val="both"/>
        <w:rPr>
          <w:rFonts w:ascii="Verdana" w:hAnsi="Verdana"/>
          <w:b/>
          <w:sz w:val="20"/>
          <w:szCs w:val="20"/>
        </w:rPr>
      </w:pPr>
    </w:p>
    <w:p w:rsidR="00C26A05" w:rsidRDefault="00C26A05" w:rsidP="00004EDA">
      <w:pPr>
        <w:ind w:left="347" w:hanging="283"/>
        <w:jc w:val="both"/>
        <w:rPr>
          <w:rFonts w:ascii="Verdana" w:hAnsi="Verdana"/>
          <w:b/>
          <w:sz w:val="20"/>
          <w:szCs w:val="20"/>
        </w:rPr>
      </w:pPr>
    </w:p>
    <w:p w:rsidR="00C26A05" w:rsidRPr="00055AFC" w:rsidRDefault="00C26A05" w:rsidP="00004EDA">
      <w:pPr>
        <w:ind w:left="347" w:hanging="283"/>
        <w:jc w:val="both"/>
        <w:rPr>
          <w:rFonts w:ascii="Verdana" w:hAnsi="Verdana"/>
          <w:b/>
          <w:sz w:val="20"/>
          <w:szCs w:val="20"/>
        </w:rPr>
      </w:pPr>
    </w:p>
    <w:p w:rsidR="001B31A3" w:rsidRPr="00055AFC" w:rsidRDefault="001B31A3" w:rsidP="00004EDA">
      <w:pPr>
        <w:ind w:left="347" w:hanging="283"/>
        <w:jc w:val="both"/>
        <w:rPr>
          <w:rFonts w:ascii="Verdana" w:hAnsi="Verdana"/>
          <w:b/>
          <w:sz w:val="20"/>
          <w:szCs w:val="20"/>
        </w:rPr>
      </w:pPr>
    </w:p>
    <w:p w:rsidR="001B31A3" w:rsidRPr="00055AFC" w:rsidRDefault="001B31A3" w:rsidP="00004EDA">
      <w:pPr>
        <w:ind w:left="347" w:hanging="283"/>
        <w:jc w:val="both"/>
        <w:rPr>
          <w:rFonts w:ascii="Verdana" w:hAnsi="Verdana"/>
          <w:b/>
          <w:sz w:val="20"/>
          <w:szCs w:val="20"/>
        </w:rPr>
      </w:pPr>
    </w:p>
    <w:p w:rsidR="009416B8" w:rsidRPr="00055AFC" w:rsidRDefault="009416B8" w:rsidP="00004EDA">
      <w:pPr>
        <w:ind w:left="347" w:hanging="283"/>
        <w:jc w:val="both"/>
        <w:rPr>
          <w:rFonts w:ascii="Verdana" w:hAnsi="Verdana"/>
          <w:b/>
          <w:sz w:val="20"/>
          <w:szCs w:val="20"/>
        </w:rPr>
      </w:pPr>
    </w:p>
    <w:sectPr w:rsidR="009416B8" w:rsidRPr="00055AFC" w:rsidSect="00657257">
      <w:pgSz w:w="11906" w:h="16838"/>
      <w:pgMar w:top="1276" w:right="851" w:bottom="902" w:left="85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C2F" w:rsidRDefault="00034C2F" w:rsidP="00785B84">
      <w:r>
        <w:separator/>
      </w:r>
    </w:p>
  </w:endnote>
  <w:endnote w:type="continuationSeparator" w:id="0">
    <w:p w:rsidR="00034C2F" w:rsidRDefault="00034C2F" w:rsidP="0078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F4" w:rsidRDefault="006F33F4">
    <w:pPr>
      <w:pStyle w:val="Stopka"/>
      <w:jc w:val="right"/>
    </w:pPr>
    <w:r>
      <w:fldChar w:fldCharType="begin"/>
    </w:r>
    <w:r>
      <w:instrText xml:space="preserve"> PAGE   \* MERGEFORMAT </w:instrText>
    </w:r>
    <w:r>
      <w:fldChar w:fldCharType="separate"/>
    </w:r>
    <w:r w:rsidR="00903C2F">
      <w:rPr>
        <w:noProof/>
      </w:rPr>
      <w:t>2</w:t>
    </w:r>
    <w:r>
      <w:fldChar w:fldCharType="end"/>
    </w:r>
  </w:p>
  <w:p w:rsidR="006F33F4" w:rsidRDefault="006F33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C2F" w:rsidRDefault="00034C2F" w:rsidP="00785B84">
      <w:r>
        <w:separator/>
      </w:r>
    </w:p>
  </w:footnote>
  <w:footnote w:type="continuationSeparator" w:id="0">
    <w:p w:rsidR="00034C2F" w:rsidRDefault="00034C2F" w:rsidP="00785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F4" w:rsidRPr="001624CB" w:rsidRDefault="006F33F4" w:rsidP="001624CB">
    <w:pPr>
      <w:spacing w:line="276" w:lineRule="auto"/>
      <w:jc w:val="right"/>
      <w:rPr>
        <w:rFonts w:ascii="Verdana" w:hAnsi="Verdana"/>
        <w:color w:val="BFBFB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FBB"/>
    <w:multiLevelType w:val="hybridMultilevel"/>
    <w:tmpl w:val="05C262FE"/>
    <w:lvl w:ilvl="0" w:tplc="52829D1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29B336B"/>
    <w:multiLevelType w:val="hybridMultilevel"/>
    <w:tmpl w:val="01100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7242AE"/>
    <w:multiLevelType w:val="hybridMultilevel"/>
    <w:tmpl w:val="83ACB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AD3972"/>
    <w:multiLevelType w:val="hybridMultilevel"/>
    <w:tmpl w:val="5B2401EA"/>
    <w:lvl w:ilvl="0" w:tplc="920C65C2">
      <w:start w:val="1"/>
      <w:numFmt w:val="decimal"/>
      <w:lvlText w:val="%1."/>
      <w:lvlJc w:val="left"/>
      <w:pPr>
        <w:tabs>
          <w:tab w:val="num" w:pos="644"/>
        </w:tabs>
        <w:ind w:left="644" w:hanging="360"/>
      </w:pPr>
      <w:rPr>
        <w:b w:val="0"/>
        <w:color w:val="000000"/>
      </w:rPr>
    </w:lvl>
    <w:lvl w:ilvl="1" w:tplc="04150019">
      <w:start w:val="1"/>
      <w:numFmt w:val="lowerLetter"/>
      <w:lvlText w:val="%2."/>
      <w:lvlJc w:val="left"/>
      <w:pPr>
        <w:tabs>
          <w:tab w:val="num" w:pos="1364"/>
        </w:tabs>
        <w:ind w:left="1364" w:hanging="360"/>
      </w:pPr>
    </w:lvl>
    <w:lvl w:ilvl="2" w:tplc="D706B702">
      <w:start w:val="2"/>
      <w:numFmt w:val="lowerLetter"/>
      <w:lvlText w:val="%3.)"/>
      <w:lvlJc w:val="left"/>
      <w:pPr>
        <w:ind w:left="2264" w:hanging="360"/>
      </w:pPr>
      <w:rPr>
        <w:rFonts w:hint="default"/>
        <w:b w:val="0"/>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
    <w:nsid w:val="07F15A41"/>
    <w:multiLevelType w:val="hybridMultilevel"/>
    <w:tmpl w:val="24AC20B2"/>
    <w:lvl w:ilvl="0" w:tplc="C08433BA">
      <w:start w:val="1"/>
      <w:numFmt w:val="decimal"/>
      <w:lvlText w:val="%1."/>
      <w:lvlJc w:val="left"/>
      <w:pPr>
        <w:ind w:left="720" w:hanging="360"/>
      </w:pPr>
      <w:rPr>
        <w:rFonts w:hint="default"/>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E041A3"/>
    <w:multiLevelType w:val="hybridMultilevel"/>
    <w:tmpl w:val="89EA65DE"/>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106655DD"/>
    <w:multiLevelType w:val="hybridMultilevel"/>
    <w:tmpl w:val="9BAA37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2754DF0"/>
    <w:multiLevelType w:val="hybridMultilevel"/>
    <w:tmpl w:val="5F18767E"/>
    <w:lvl w:ilvl="0" w:tplc="76AC24FC">
      <w:start w:val="1"/>
      <w:numFmt w:val="lowerLetter"/>
      <w:lvlText w:val="%1)"/>
      <w:lvlJc w:val="left"/>
      <w:pPr>
        <w:ind w:left="107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2B37F25"/>
    <w:multiLevelType w:val="hybridMultilevel"/>
    <w:tmpl w:val="277038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2C24188"/>
    <w:multiLevelType w:val="hybridMultilevel"/>
    <w:tmpl w:val="91027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710079"/>
    <w:multiLevelType w:val="hybridMultilevel"/>
    <w:tmpl w:val="D88E41F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D8009F"/>
    <w:multiLevelType w:val="multilevel"/>
    <w:tmpl w:val="7804CE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15E947FF"/>
    <w:multiLevelType w:val="multilevel"/>
    <w:tmpl w:val="F252B7D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CE6E10"/>
    <w:multiLevelType w:val="hybridMultilevel"/>
    <w:tmpl w:val="44B8B7EC"/>
    <w:lvl w:ilvl="0" w:tplc="52829D1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20B16FA6"/>
    <w:multiLevelType w:val="hybridMultilevel"/>
    <w:tmpl w:val="26F0222C"/>
    <w:lvl w:ilvl="0" w:tplc="9560E81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3D015C4"/>
    <w:multiLevelType w:val="hybridMultilevel"/>
    <w:tmpl w:val="68888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46435C"/>
    <w:multiLevelType w:val="hybridMultilevel"/>
    <w:tmpl w:val="632E5E38"/>
    <w:lvl w:ilvl="0" w:tplc="DD94FB4E">
      <w:start w:val="1"/>
      <w:numFmt w:val="lowerLetter"/>
      <w:lvlText w:val="%1)"/>
      <w:lvlJc w:val="left"/>
      <w:pPr>
        <w:ind w:left="707" w:hanging="360"/>
      </w:pPr>
      <w:rPr>
        <w:rFonts w:hint="default"/>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17">
    <w:nsid w:val="2A054E8A"/>
    <w:multiLevelType w:val="hybridMultilevel"/>
    <w:tmpl w:val="B04606CC"/>
    <w:lvl w:ilvl="0" w:tplc="08B68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B236F1"/>
    <w:multiLevelType w:val="hybridMultilevel"/>
    <w:tmpl w:val="6F522E58"/>
    <w:lvl w:ilvl="0" w:tplc="52829D1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2AE54555"/>
    <w:multiLevelType w:val="singleLevel"/>
    <w:tmpl w:val="6EF42454"/>
    <w:lvl w:ilvl="0">
      <w:start w:val="1"/>
      <w:numFmt w:val="decimal"/>
      <w:lvlText w:val="%1. "/>
      <w:legacy w:legacy="1" w:legacySpace="0" w:legacyIndent="283"/>
      <w:lvlJc w:val="left"/>
      <w:pPr>
        <w:ind w:left="347" w:hanging="283"/>
      </w:pPr>
      <w:rPr>
        <w:b w:val="0"/>
        <w:i/>
        <w:color w:val="000000"/>
        <w:sz w:val="20"/>
        <w:szCs w:val="20"/>
      </w:rPr>
    </w:lvl>
  </w:abstractNum>
  <w:abstractNum w:abstractNumId="20">
    <w:nsid w:val="2D763D59"/>
    <w:multiLevelType w:val="hybridMultilevel"/>
    <w:tmpl w:val="BB568906"/>
    <w:lvl w:ilvl="0" w:tplc="0D3050F8">
      <w:start w:val="1"/>
      <w:numFmt w:val="decimal"/>
      <w:lvlText w:val="%1."/>
      <w:lvlJc w:val="left"/>
      <w:pPr>
        <w:tabs>
          <w:tab w:val="num" w:pos="786"/>
        </w:tabs>
        <w:ind w:left="786"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E3F5C17"/>
    <w:multiLevelType w:val="hybridMultilevel"/>
    <w:tmpl w:val="BC605AD2"/>
    <w:lvl w:ilvl="0" w:tplc="A440D7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43465D6"/>
    <w:multiLevelType w:val="hybridMultilevel"/>
    <w:tmpl w:val="69263FD2"/>
    <w:lvl w:ilvl="0" w:tplc="E45881D0">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9151903"/>
    <w:multiLevelType w:val="hybridMultilevel"/>
    <w:tmpl w:val="8F22A8BC"/>
    <w:lvl w:ilvl="0" w:tplc="342CC65C">
      <w:start w:val="2"/>
      <w:numFmt w:val="decimal"/>
      <w:lvlText w:val="%1."/>
      <w:lvlJc w:val="left"/>
      <w:pPr>
        <w:ind w:left="360" w:hanging="360"/>
      </w:pPr>
      <w:rPr>
        <w:rFonts w:hint="default"/>
        <w:strike w:val="0"/>
        <w:dstrike w:val="0"/>
        <w:color w:val="auto"/>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F3A4842"/>
    <w:multiLevelType w:val="multilevel"/>
    <w:tmpl w:val="0866775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E16921"/>
    <w:multiLevelType w:val="hybridMultilevel"/>
    <w:tmpl w:val="651EAA02"/>
    <w:lvl w:ilvl="0" w:tplc="B51ED98A">
      <w:start w:val="1"/>
      <w:numFmt w:val="lowerLetter"/>
      <w:lvlText w:val="%1)"/>
      <w:lvlJc w:val="left"/>
      <w:pPr>
        <w:ind w:left="780" w:hanging="4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56391C"/>
    <w:multiLevelType w:val="hybridMultilevel"/>
    <w:tmpl w:val="77DCA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6E2768"/>
    <w:multiLevelType w:val="hybridMultilevel"/>
    <w:tmpl w:val="9404E754"/>
    <w:lvl w:ilvl="0" w:tplc="E7A665B8">
      <w:start w:val="1"/>
      <w:numFmt w:val="decimal"/>
      <w:lvlText w:val="%1."/>
      <w:lvlJc w:val="left"/>
      <w:pPr>
        <w:ind w:left="360" w:hanging="360"/>
      </w:pPr>
      <w:rPr>
        <w:rFonts w:hint="default"/>
        <w:b w:val="0"/>
      </w:rPr>
    </w:lvl>
    <w:lvl w:ilvl="1" w:tplc="FDEE6110">
      <w:start w:val="1"/>
      <w:numFmt w:val="lowerLetter"/>
      <w:lvlText w:val="%2."/>
      <w:lvlJc w:val="left"/>
      <w:pPr>
        <w:ind w:left="1012" w:hanging="360"/>
      </w:pPr>
      <w:rPr>
        <w:b/>
      </w:rPr>
    </w:lvl>
    <w:lvl w:ilvl="2" w:tplc="0415001B" w:tentative="1">
      <w:start w:val="1"/>
      <w:numFmt w:val="lowerRoman"/>
      <w:lvlText w:val="%3."/>
      <w:lvlJc w:val="right"/>
      <w:pPr>
        <w:ind w:left="1732" w:hanging="180"/>
      </w:pPr>
    </w:lvl>
    <w:lvl w:ilvl="3" w:tplc="0415000F" w:tentative="1">
      <w:start w:val="1"/>
      <w:numFmt w:val="decimal"/>
      <w:lvlText w:val="%4."/>
      <w:lvlJc w:val="left"/>
      <w:pPr>
        <w:ind w:left="2452" w:hanging="360"/>
      </w:pPr>
    </w:lvl>
    <w:lvl w:ilvl="4" w:tplc="04150019" w:tentative="1">
      <w:start w:val="1"/>
      <w:numFmt w:val="lowerLetter"/>
      <w:lvlText w:val="%5."/>
      <w:lvlJc w:val="left"/>
      <w:pPr>
        <w:ind w:left="3172" w:hanging="360"/>
      </w:pPr>
    </w:lvl>
    <w:lvl w:ilvl="5" w:tplc="0415001B" w:tentative="1">
      <w:start w:val="1"/>
      <w:numFmt w:val="lowerRoman"/>
      <w:lvlText w:val="%6."/>
      <w:lvlJc w:val="right"/>
      <w:pPr>
        <w:ind w:left="3892" w:hanging="180"/>
      </w:pPr>
    </w:lvl>
    <w:lvl w:ilvl="6" w:tplc="0415000F" w:tentative="1">
      <w:start w:val="1"/>
      <w:numFmt w:val="decimal"/>
      <w:lvlText w:val="%7."/>
      <w:lvlJc w:val="left"/>
      <w:pPr>
        <w:ind w:left="4612" w:hanging="360"/>
      </w:pPr>
    </w:lvl>
    <w:lvl w:ilvl="7" w:tplc="04150019" w:tentative="1">
      <w:start w:val="1"/>
      <w:numFmt w:val="lowerLetter"/>
      <w:lvlText w:val="%8."/>
      <w:lvlJc w:val="left"/>
      <w:pPr>
        <w:ind w:left="5332" w:hanging="360"/>
      </w:pPr>
    </w:lvl>
    <w:lvl w:ilvl="8" w:tplc="0415001B" w:tentative="1">
      <w:start w:val="1"/>
      <w:numFmt w:val="lowerRoman"/>
      <w:lvlText w:val="%9."/>
      <w:lvlJc w:val="right"/>
      <w:pPr>
        <w:ind w:left="6052" w:hanging="180"/>
      </w:pPr>
    </w:lvl>
  </w:abstractNum>
  <w:abstractNum w:abstractNumId="28">
    <w:nsid w:val="48826958"/>
    <w:multiLevelType w:val="hybridMultilevel"/>
    <w:tmpl w:val="291A5688"/>
    <w:lvl w:ilvl="0" w:tplc="52829D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A96315C"/>
    <w:multiLevelType w:val="hybridMultilevel"/>
    <w:tmpl w:val="83DC01B0"/>
    <w:lvl w:ilvl="0" w:tplc="04150017">
      <w:start w:val="1"/>
      <w:numFmt w:val="lowerLetter"/>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C3303BD"/>
    <w:multiLevelType w:val="hybridMultilevel"/>
    <w:tmpl w:val="5574AA22"/>
    <w:lvl w:ilvl="0" w:tplc="551CAC34">
      <w:start w:val="1"/>
      <w:numFmt w:val="decimal"/>
      <w:lvlText w:val="%1."/>
      <w:lvlJc w:val="left"/>
      <w:pPr>
        <w:ind w:left="785" w:hanging="360"/>
      </w:pPr>
      <w:rPr>
        <w:rFonts w:eastAsia="Calibri"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nsid w:val="53AA6DBB"/>
    <w:multiLevelType w:val="hybridMultilevel"/>
    <w:tmpl w:val="323A6432"/>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nsid w:val="55E31D94"/>
    <w:multiLevelType w:val="hybridMultilevel"/>
    <w:tmpl w:val="F514831E"/>
    <w:lvl w:ilvl="0" w:tplc="52829D10">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3">
    <w:nsid w:val="653C026C"/>
    <w:multiLevelType w:val="multilevel"/>
    <w:tmpl w:val="B982525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34">
    <w:nsid w:val="67172A68"/>
    <w:multiLevelType w:val="hybridMultilevel"/>
    <w:tmpl w:val="D0E801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8001D10"/>
    <w:multiLevelType w:val="hybridMultilevel"/>
    <w:tmpl w:val="30CE9474"/>
    <w:lvl w:ilvl="0" w:tplc="52829D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BC95C26"/>
    <w:multiLevelType w:val="multilevel"/>
    <w:tmpl w:val="70BC34DA"/>
    <w:lvl w:ilvl="0">
      <w:start w:val="1"/>
      <w:numFmt w:val="decimal"/>
      <w:lvlText w:val="%1."/>
      <w:lvlJc w:val="left"/>
      <w:pPr>
        <w:ind w:left="360" w:hanging="360"/>
      </w:pPr>
      <w:rPr>
        <w:rFonts w:hint="default"/>
        <w:color w:val="000000"/>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37">
    <w:nsid w:val="6EB32914"/>
    <w:multiLevelType w:val="hybridMultilevel"/>
    <w:tmpl w:val="88362B18"/>
    <w:lvl w:ilvl="0" w:tplc="B5E0F2F8">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F1F4265"/>
    <w:multiLevelType w:val="hybridMultilevel"/>
    <w:tmpl w:val="CA940E28"/>
    <w:lvl w:ilvl="0" w:tplc="5BA4198C">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2476C23"/>
    <w:multiLevelType w:val="hybridMultilevel"/>
    <w:tmpl w:val="79089EB2"/>
    <w:lvl w:ilvl="0" w:tplc="AC1AEEC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E86027"/>
    <w:multiLevelType w:val="hybridMultilevel"/>
    <w:tmpl w:val="083AEBBE"/>
    <w:lvl w:ilvl="0" w:tplc="9CCA82AC">
      <w:start w:val="1"/>
      <w:numFmt w:val="lowerLetter"/>
      <w:lvlText w:val="%1)"/>
      <w:lvlJc w:val="left"/>
      <w:pPr>
        <w:ind w:left="1440" w:hanging="360"/>
      </w:pPr>
      <w:rPr>
        <w:b w:val="0"/>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4407C56"/>
    <w:multiLevelType w:val="hybridMultilevel"/>
    <w:tmpl w:val="A9220090"/>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2">
    <w:nsid w:val="7AAB4935"/>
    <w:multiLevelType w:val="hybridMultilevel"/>
    <w:tmpl w:val="99BC59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E667B8"/>
    <w:multiLevelType w:val="hybridMultilevel"/>
    <w:tmpl w:val="2340D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4"/>
  </w:num>
  <w:num w:numId="3">
    <w:abstractNumId w:val="24"/>
  </w:num>
  <w:num w:numId="4">
    <w:abstractNumId w:val="3"/>
  </w:num>
  <w:num w:numId="5">
    <w:abstractNumId w:val="21"/>
  </w:num>
  <w:num w:numId="6">
    <w:abstractNumId w:val="5"/>
  </w:num>
  <w:num w:numId="7">
    <w:abstractNumId w:val="36"/>
  </w:num>
  <w:num w:numId="8">
    <w:abstractNumId w:val="19"/>
  </w:num>
  <w:num w:numId="9">
    <w:abstractNumId w:val="43"/>
  </w:num>
  <w:num w:numId="10">
    <w:abstractNumId w:val="1"/>
  </w:num>
  <w:num w:numId="11">
    <w:abstractNumId w:val="32"/>
  </w:num>
  <w:num w:numId="12">
    <w:abstractNumId w:val="28"/>
  </w:num>
  <w:num w:numId="13">
    <w:abstractNumId w:val="9"/>
  </w:num>
  <w:num w:numId="14">
    <w:abstractNumId w:val="40"/>
  </w:num>
  <w:num w:numId="15">
    <w:abstractNumId w:val="6"/>
  </w:num>
  <w:num w:numId="16">
    <w:abstractNumId w:val="38"/>
  </w:num>
  <w:num w:numId="17">
    <w:abstractNumId w:val="25"/>
  </w:num>
  <w:num w:numId="18">
    <w:abstractNumId w:val="35"/>
  </w:num>
  <w:num w:numId="19">
    <w:abstractNumId w:val="4"/>
  </w:num>
  <w:num w:numId="20">
    <w:abstractNumId w:val="15"/>
  </w:num>
  <w:num w:numId="21">
    <w:abstractNumId w:val="33"/>
  </w:num>
  <w:num w:numId="22">
    <w:abstractNumId w:val="27"/>
  </w:num>
  <w:num w:numId="23">
    <w:abstractNumId w:val="39"/>
  </w:num>
  <w:num w:numId="24">
    <w:abstractNumId w:val="13"/>
  </w:num>
  <w:num w:numId="25">
    <w:abstractNumId w:val="0"/>
  </w:num>
  <w:num w:numId="26">
    <w:abstractNumId w:val="10"/>
  </w:num>
  <w:num w:numId="27">
    <w:abstractNumId w:val="7"/>
  </w:num>
  <w:num w:numId="28">
    <w:abstractNumId w:val="18"/>
  </w:num>
  <w:num w:numId="29">
    <w:abstractNumId w:val="42"/>
  </w:num>
  <w:num w:numId="30">
    <w:abstractNumId w:val="14"/>
  </w:num>
  <w:num w:numId="31">
    <w:abstractNumId w:val="3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0"/>
  </w:num>
  <w:num w:numId="37">
    <w:abstractNumId w:val="11"/>
  </w:num>
  <w:num w:numId="38">
    <w:abstractNumId w:val="41"/>
  </w:num>
  <w:num w:numId="39">
    <w:abstractNumId w:val="31"/>
  </w:num>
  <w:num w:numId="40">
    <w:abstractNumId w:val="2"/>
  </w:num>
  <w:num w:numId="41">
    <w:abstractNumId w:val="8"/>
  </w:num>
  <w:num w:numId="42">
    <w:abstractNumId w:val="17"/>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77"/>
    <w:rsid w:val="00004EDA"/>
    <w:rsid w:val="00010976"/>
    <w:rsid w:val="00023EA9"/>
    <w:rsid w:val="00026063"/>
    <w:rsid w:val="000337DE"/>
    <w:rsid w:val="00034C2F"/>
    <w:rsid w:val="00035C54"/>
    <w:rsid w:val="000365C1"/>
    <w:rsid w:val="000365D2"/>
    <w:rsid w:val="000377B0"/>
    <w:rsid w:val="000415E2"/>
    <w:rsid w:val="00041BE3"/>
    <w:rsid w:val="000423D2"/>
    <w:rsid w:val="00042C15"/>
    <w:rsid w:val="000433FB"/>
    <w:rsid w:val="0004387A"/>
    <w:rsid w:val="00044004"/>
    <w:rsid w:val="00044169"/>
    <w:rsid w:val="0004626E"/>
    <w:rsid w:val="0005230F"/>
    <w:rsid w:val="00052990"/>
    <w:rsid w:val="00053AFB"/>
    <w:rsid w:val="000552AF"/>
    <w:rsid w:val="00055AFC"/>
    <w:rsid w:val="00061D79"/>
    <w:rsid w:val="00065D8E"/>
    <w:rsid w:val="000674CF"/>
    <w:rsid w:val="00073A36"/>
    <w:rsid w:val="000757BA"/>
    <w:rsid w:val="000822CC"/>
    <w:rsid w:val="00085597"/>
    <w:rsid w:val="00085D87"/>
    <w:rsid w:val="00087FA1"/>
    <w:rsid w:val="000912D7"/>
    <w:rsid w:val="00091C2B"/>
    <w:rsid w:val="0009263D"/>
    <w:rsid w:val="0009584C"/>
    <w:rsid w:val="000A10CD"/>
    <w:rsid w:val="000A4574"/>
    <w:rsid w:val="000B245C"/>
    <w:rsid w:val="000B3CFE"/>
    <w:rsid w:val="000B5A1C"/>
    <w:rsid w:val="000C0E66"/>
    <w:rsid w:val="000C4D08"/>
    <w:rsid w:val="000D30B4"/>
    <w:rsid w:val="000D3558"/>
    <w:rsid w:val="000D6574"/>
    <w:rsid w:val="000E0D69"/>
    <w:rsid w:val="000E247A"/>
    <w:rsid w:val="000E5744"/>
    <w:rsid w:val="000F166D"/>
    <w:rsid w:val="000F4BC1"/>
    <w:rsid w:val="000F657C"/>
    <w:rsid w:val="000F7E1C"/>
    <w:rsid w:val="001002CA"/>
    <w:rsid w:val="001073BF"/>
    <w:rsid w:val="001159C1"/>
    <w:rsid w:val="001260B4"/>
    <w:rsid w:val="001274AF"/>
    <w:rsid w:val="00131C60"/>
    <w:rsid w:val="00133C42"/>
    <w:rsid w:val="0013446C"/>
    <w:rsid w:val="0013602E"/>
    <w:rsid w:val="00140885"/>
    <w:rsid w:val="00141566"/>
    <w:rsid w:val="00142418"/>
    <w:rsid w:val="0014425E"/>
    <w:rsid w:val="00144668"/>
    <w:rsid w:val="00154B30"/>
    <w:rsid w:val="001561B3"/>
    <w:rsid w:val="001624CB"/>
    <w:rsid w:val="00162625"/>
    <w:rsid w:val="00162C4A"/>
    <w:rsid w:val="00163EAE"/>
    <w:rsid w:val="00165BE1"/>
    <w:rsid w:val="00166870"/>
    <w:rsid w:val="00166C18"/>
    <w:rsid w:val="00172FB3"/>
    <w:rsid w:val="0017540A"/>
    <w:rsid w:val="0017667F"/>
    <w:rsid w:val="00177C69"/>
    <w:rsid w:val="00186284"/>
    <w:rsid w:val="00190EEA"/>
    <w:rsid w:val="00193975"/>
    <w:rsid w:val="00193CC8"/>
    <w:rsid w:val="001945B9"/>
    <w:rsid w:val="0019663F"/>
    <w:rsid w:val="001A11EF"/>
    <w:rsid w:val="001A26FC"/>
    <w:rsid w:val="001A4E74"/>
    <w:rsid w:val="001A69F9"/>
    <w:rsid w:val="001B0822"/>
    <w:rsid w:val="001B31A3"/>
    <w:rsid w:val="001B3297"/>
    <w:rsid w:val="001B50AF"/>
    <w:rsid w:val="001B5CDA"/>
    <w:rsid w:val="001C3789"/>
    <w:rsid w:val="001C57D5"/>
    <w:rsid w:val="001C776C"/>
    <w:rsid w:val="001D0B4F"/>
    <w:rsid w:val="001D245C"/>
    <w:rsid w:val="001D4665"/>
    <w:rsid w:val="001D58C4"/>
    <w:rsid w:val="001D600C"/>
    <w:rsid w:val="001D7161"/>
    <w:rsid w:val="001E1BB5"/>
    <w:rsid w:val="001E24EF"/>
    <w:rsid w:val="001E2C8E"/>
    <w:rsid w:val="001E6D7A"/>
    <w:rsid w:val="001F1618"/>
    <w:rsid w:val="002052A0"/>
    <w:rsid w:val="00206D18"/>
    <w:rsid w:val="00212692"/>
    <w:rsid w:val="002179D0"/>
    <w:rsid w:val="0022163D"/>
    <w:rsid w:val="00222A4F"/>
    <w:rsid w:val="00224013"/>
    <w:rsid w:val="0022437D"/>
    <w:rsid w:val="002258EF"/>
    <w:rsid w:val="00227ABD"/>
    <w:rsid w:val="0023434A"/>
    <w:rsid w:val="002358A6"/>
    <w:rsid w:val="00235BB7"/>
    <w:rsid w:val="00237A6E"/>
    <w:rsid w:val="00240CB4"/>
    <w:rsid w:val="002413C1"/>
    <w:rsid w:val="0024482F"/>
    <w:rsid w:val="00245761"/>
    <w:rsid w:val="0024683A"/>
    <w:rsid w:val="00247009"/>
    <w:rsid w:val="00247436"/>
    <w:rsid w:val="00250249"/>
    <w:rsid w:val="002521AC"/>
    <w:rsid w:val="00264C25"/>
    <w:rsid w:val="00271A67"/>
    <w:rsid w:val="002730AA"/>
    <w:rsid w:val="0027413E"/>
    <w:rsid w:val="00280B88"/>
    <w:rsid w:val="00283C89"/>
    <w:rsid w:val="002869B4"/>
    <w:rsid w:val="0028749E"/>
    <w:rsid w:val="00287643"/>
    <w:rsid w:val="00297A1B"/>
    <w:rsid w:val="002A00F0"/>
    <w:rsid w:val="002A035B"/>
    <w:rsid w:val="002A3263"/>
    <w:rsid w:val="002A64C0"/>
    <w:rsid w:val="002B53E0"/>
    <w:rsid w:val="002C3C37"/>
    <w:rsid w:val="002C5E4C"/>
    <w:rsid w:val="002C70BE"/>
    <w:rsid w:val="002C7E64"/>
    <w:rsid w:val="002D5609"/>
    <w:rsid w:val="002E0EFD"/>
    <w:rsid w:val="002E3ED4"/>
    <w:rsid w:val="002E5F8B"/>
    <w:rsid w:val="002E7F61"/>
    <w:rsid w:val="002F083E"/>
    <w:rsid w:val="002F79C7"/>
    <w:rsid w:val="002F7A6B"/>
    <w:rsid w:val="0030221F"/>
    <w:rsid w:val="00303F37"/>
    <w:rsid w:val="0030470F"/>
    <w:rsid w:val="00307D70"/>
    <w:rsid w:val="00313360"/>
    <w:rsid w:val="00314F02"/>
    <w:rsid w:val="0031529A"/>
    <w:rsid w:val="00320927"/>
    <w:rsid w:val="00321D52"/>
    <w:rsid w:val="00323478"/>
    <w:rsid w:val="00332F02"/>
    <w:rsid w:val="003367BC"/>
    <w:rsid w:val="00336831"/>
    <w:rsid w:val="00337620"/>
    <w:rsid w:val="00340D09"/>
    <w:rsid w:val="00340F67"/>
    <w:rsid w:val="00342E35"/>
    <w:rsid w:val="00342F8C"/>
    <w:rsid w:val="00343BA6"/>
    <w:rsid w:val="00346075"/>
    <w:rsid w:val="00357287"/>
    <w:rsid w:val="003605F5"/>
    <w:rsid w:val="00362FC0"/>
    <w:rsid w:val="00363872"/>
    <w:rsid w:val="00363B32"/>
    <w:rsid w:val="00363D64"/>
    <w:rsid w:val="003643DA"/>
    <w:rsid w:val="003646C5"/>
    <w:rsid w:val="00365B9D"/>
    <w:rsid w:val="00365D45"/>
    <w:rsid w:val="00366EB2"/>
    <w:rsid w:val="003676F3"/>
    <w:rsid w:val="0037031F"/>
    <w:rsid w:val="00373166"/>
    <w:rsid w:val="00375585"/>
    <w:rsid w:val="00377640"/>
    <w:rsid w:val="00380E86"/>
    <w:rsid w:val="00381F5E"/>
    <w:rsid w:val="00382930"/>
    <w:rsid w:val="00382B24"/>
    <w:rsid w:val="00387C3B"/>
    <w:rsid w:val="003965B4"/>
    <w:rsid w:val="003A0214"/>
    <w:rsid w:val="003A609A"/>
    <w:rsid w:val="003A6671"/>
    <w:rsid w:val="003A7CCD"/>
    <w:rsid w:val="003B1662"/>
    <w:rsid w:val="003B4F7C"/>
    <w:rsid w:val="003B7E3A"/>
    <w:rsid w:val="003C1BB5"/>
    <w:rsid w:val="003C5391"/>
    <w:rsid w:val="003D0D8F"/>
    <w:rsid w:val="003D27E6"/>
    <w:rsid w:val="003D6255"/>
    <w:rsid w:val="003D6E0A"/>
    <w:rsid w:val="003E0CE8"/>
    <w:rsid w:val="003E30D2"/>
    <w:rsid w:val="003E41EC"/>
    <w:rsid w:val="003E5C3B"/>
    <w:rsid w:val="003E6BF7"/>
    <w:rsid w:val="003E7593"/>
    <w:rsid w:val="003F0953"/>
    <w:rsid w:val="003F6978"/>
    <w:rsid w:val="00407AE1"/>
    <w:rsid w:val="00414500"/>
    <w:rsid w:val="004153DB"/>
    <w:rsid w:val="00416442"/>
    <w:rsid w:val="004205AA"/>
    <w:rsid w:val="00426E99"/>
    <w:rsid w:val="0042789F"/>
    <w:rsid w:val="004302EE"/>
    <w:rsid w:val="00431A7E"/>
    <w:rsid w:val="00431E9D"/>
    <w:rsid w:val="00435943"/>
    <w:rsid w:val="00436642"/>
    <w:rsid w:val="0043764E"/>
    <w:rsid w:val="00446541"/>
    <w:rsid w:val="00446A60"/>
    <w:rsid w:val="00447687"/>
    <w:rsid w:val="00454D61"/>
    <w:rsid w:val="00457F5B"/>
    <w:rsid w:val="00460855"/>
    <w:rsid w:val="0046113F"/>
    <w:rsid w:val="00464F2E"/>
    <w:rsid w:val="00473004"/>
    <w:rsid w:val="004751C6"/>
    <w:rsid w:val="0047602A"/>
    <w:rsid w:val="00476C7C"/>
    <w:rsid w:val="004810E4"/>
    <w:rsid w:val="00483897"/>
    <w:rsid w:val="00484319"/>
    <w:rsid w:val="004843BF"/>
    <w:rsid w:val="00486366"/>
    <w:rsid w:val="0049045E"/>
    <w:rsid w:val="00491BDE"/>
    <w:rsid w:val="00495172"/>
    <w:rsid w:val="004B6F6C"/>
    <w:rsid w:val="004C0F5A"/>
    <w:rsid w:val="004C4B5D"/>
    <w:rsid w:val="004C6C6E"/>
    <w:rsid w:val="004D1BDB"/>
    <w:rsid w:val="004D3246"/>
    <w:rsid w:val="004D6976"/>
    <w:rsid w:val="004D71AE"/>
    <w:rsid w:val="004E77CB"/>
    <w:rsid w:val="004F02D0"/>
    <w:rsid w:val="004F15CD"/>
    <w:rsid w:val="004F4419"/>
    <w:rsid w:val="004F4803"/>
    <w:rsid w:val="00500F02"/>
    <w:rsid w:val="00501B42"/>
    <w:rsid w:val="00501DE8"/>
    <w:rsid w:val="00502F2F"/>
    <w:rsid w:val="0050490E"/>
    <w:rsid w:val="00504A9C"/>
    <w:rsid w:val="00510B9C"/>
    <w:rsid w:val="00512248"/>
    <w:rsid w:val="00517CAB"/>
    <w:rsid w:val="00517E16"/>
    <w:rsid w:val="005240B0"/>
    <w:rsid w:val="00533770"/>
    <w:rsid w:val="005344DB"/>
    <w:rsid w:val="00535D8F"/>
    <w:rsid w:val="005361F2"/>
    <w:rsid w:val="005377C2"/>
    <w:rsid w:val="00540900"/>
    <w:rsid w:val="00545260"/>
    <w:rsid w:val="0055053F"/>
    <w:rsid w:val="00551014"/>
    <w:rsid w:val="005522C2"/>
    <w:rsid w:val="00553CDB"/>
    <w:rsid w:val="005661F6"/>
    <w:rsid w:val="0057163C"/>
    <w:rsid w:val="00576943"/>
    <w:rsid w:val="00584896"/>
    <w:rsid w:val="005862D7"/>
    <w:rsid w:val="00597C13"/>
    <w:rsid w:val="005B0219"/>
    <w:rsid w:val="005B2370"/>
    <w:rsid w:val="005B2A72"/>
    <w:rsid w:val="005B3C2F"/>
    <w:rsid w:val="005B7180"/>
    <w:rsid w:val="005C3691"/>
    <w:rsid w:val="005C6158"/>
    <w:rsid w:val="005C65FE"/>
    <w:rsid w:val="005D01A0"/>
    <w:rsid w:val="005D31FB"/>
    <w:rsid w:val="005D3F3A"/>
    <w:rsid w:val="005D51B7"/>
    <w:rsid w:val="005E23FD"/>
    <w:rsid w:val="005E347B"/>
    <w:rsid w:val="005E54BA"/>
    <w:rsid w:val="005F12C7"/>
    <w:rsid w:val="006024AD"/>
    <w:rsid w:val="00606DBC"/>
    <w:rsid w:val="00616F82"/>
    <w:rsid w:val="006204CC"/>
    <w:rsid w:val="00622326"/>
    <w:rsid w:val="006223B3"/>
    <w:rsid w:val="00624D2E"/>
    <w:rsid w:val="00627318"/>
    <w:rsid w:val="006321A4"/>
    <w:rsid w:val="006336E4"/>
    <w:rsid w:val="006379FD"/>
    <w:rsid w:val="0064320F"/>
    <w:rsid w:val="00645C35"/>
    <w:rsid w:val="00646DD7"/>
    <w:rsid w:val="00647549"/>
    <w:rsid w:val="00651B68"/>
    <w:rsid w:val="00653820"/>
    <w:rsid w:val="00657257"/>
    <w:rsid w:val="00681D80"/>
    <w:rsid w:val="0068412B"/>
    <w:rsid w:val="0068453C"/>
    <w:rsid w:val="00685A5E"/>
    <w:rsid w:val="00685DBF"/>
    <w:rsid w:val="00686462"/>
    <w:rsid w:val="0068671B"/>
    <w:rsid w:val="006909A5"/>
    <w:rsid w:val="006A2095"/>
    <w:rsid w:val="006A4F2C"/>
    <w:rsid w:val="006B04DA"/>
    <w:rsid w:val="006B0810"/>
    <w:rsid w:val="006B38DF"/>
    <w:rsid w:val="006B4658"/>
    <w:rsid w:val="006C0A9F"/>
    <w:rsid w:val="006C15A2"/>
    <w:rsid w:val="006C5604"/>
    <w:rsid w:val="006C621A"/>
    <w:rsid w:val="006C6EDC"/>
    <w:rsid w:val="006D104A"/>
    <w:rsid w:val="006D3624"/>
    <w:rsid w:val="006D3C4C"/>
    <w:rsid w:val="006D41B6"/>
    <w:rsid w:val="006D5676"/>
    <w:rsid w:val="006D5974"/>
    <w:rsid w:val="006E2CB1"/>
    <w:rsid w:val="006E7638"/>
    <w:rsid w:val="006F12F9"/>
    <w:rsid w:val="006F33F4"/>
    <w:rsid w:val="006F4F69"/>
    <w:rsid w:val="006F5192"/>
    <w:rsid w:val="006F5CBA"/>
    <w:rsid w:val="006F6190"/>
    <w:rsid w:val="006F7608"/>
    <w:rsid w:val="00702259"/>
    <w:rsid w:val="007028A1"/>
    <w:rsid w:val="0070510B"/>
    <w:rsid w:val="0070510F"/>
    <w:rsid w:val="00707267"/>
    <w:rsid w:val="007133DD"/>
    <w:rsid w:val="00713440"/>
    <w:rsid w:val="00713667"/>
    <w:rsid w:val="00717D23"/>
    <w:rsid w:val="00717E01"/>
    <w:rsid w:val="007214F9"/>
    <w:rsid w:val="00722295"/>
    <w:rsid w:val="00722ABE"/>
    <w:rsid w:val="00726DF2"/>
    <w:rsid w:val="00727769"/>
    <w:rsid w:val="00731F45"/>
    <w:rsid w:val="00733779"/>
    <w:rsid w:val="007344DD"/>
    <w:rsid w:val="00734E44"/>
    <w:rsid w:val="0074118E"/>
    <w:rsid w:val="00746B16"/>
    <w:rsid w:val="00747146"/>
    <w:rsid w:val="0074728B"/>
    <w:rsid w:val="0075763F"/>
    <w:rsid w:val="00761821"/>
    <w:rsid w:val="00762C42"/>
    <w:rsid w:val="007656EF"/>
    <w:rsid w:val="00767945"/>
    <w:rsid w:val="00767DFA"/>
    <w:rsid w:val="00772247"/>
    <w:rsid w:val="0077498A"/>
    <w:rsid w:val="007851DB"/>
    <w:rsid w:val="00785B84"/>
    <w:rsid w:val="00791CBB"/>
    <w:rsid w:val="00794914"/>
    <w:rsid w:val="0079558E"/>
    <w:rsid w:val="007957D4"/>
    <w:rsid w:val="00797202"/>
    <w:rsid w:val="0079780B"/>
    <w:rsid w:val="007A05C2"/>
    <w:rsid w:val="007A0E3C"/>
    <w:rsid w:val="007A1CBF"/>
    <w:rsid w:val="007A2932"/>
    <w:rsid w:val="007A59EC"/>
    <w:rsid w:val="007A5D50"/>
    <w:rsid w:val="007A75A1"/>
    <w:rsid w:val="007B0130"/>
    <w:rsid w:val="007B2664"/>
    <w:rsid w:val="007B3E41"/>
    <w:rsid w:val="007B7BF0"/>
    <w:rsid w:val="007C0B6E"/>
    <w:rsid w:val="007C0BAE"/>
    <w:rsid w:val="007C286E"/>
    <w:rsid w:val="007C31C4"/>
    <w:rsid w:val="007C34B8"/>
    <w:rsid w:val="007C3562"/>
    <w:rsid w:val="007C47E7"/>
    <w:rsid w:val="007C682E"/>
    <w:rsid w:val="007D1DF3"/>
    <w:rsid w:val="007E0078"/>
    <w:rsid w:val="007E0B5D"/>
    <w:rsid w:val="007E4C95"/>
    <w:rsid w:val="007E533E"/>
    <w:rsid w:val="007E55A5"/>
    <w:rsid w:val="007F0648"/>
    <w:rsid w:val="007F29AB"/>
    <w:rsid w:val="007F2FEF"/>
    <w:rsid w:val="007F3B15"/>
    <w:rsid w:val="007F51EF"/>
    <w:rsid w:val="007F5950"/>
    <w:rsid w:val="00802780"/>
    <w:rsid w:val="00804CE1"/>
    <w:rsid w:val="00806D09"/>
    <w:rsid w:val="0081241E"/>
    <w:rsid w:val="00813FC4"/>
    <w:rsid w:val="008235BC"/>
    <w:rsid w:val="0082621C"/>
    <w:rsid w:val="008264B1"/>
    <w:rsid w:val="00827090"/>
    <w:rsid w:val="008333F5"/>
    <w:rsid w:val="00840E53"/>
    <w:rsid w:val="00843468"/>
    <w:rsid w:val="0084417C"/>
    <w:rsid w:val="0084494D"/>
    <w:rsid w:val="008459A2"/>
    <w:rsid w:val="008467C8"/>
    <w:rsid w:val="008523FE"/>
    <w:rsid w:val="00853367"/>
    <w:rsid w:val="0086470A"/>
    <w:rsid w:val="00864904"/>
    <w:rsid w:val="008653EE"/>
    <w:rsid w:val="008711BD"/>
    <w:rsid w:val="0087361B"/>
    <w:rsid w:val="008759E1"/>
    <w:rsid w:val="008803C6"/>
    <w:rsid w:val="00880E89"/>
    <w:rsid w:val="008829F5"/>
    <w:rsid w:val="0088394C"/>
    <w:rsid w:val="00885448"/>
    <w:rsid w:val="0089079A"/>
    <w:rsid w:val="008A048C"/>
    <w:rsid w:val="008C16EE"/>
    <w:rsid w:val="008C2F54"/>
    <w:rsid w:val="008C3B29"/>
    <w:rsid w:val="008C6C25"/>
    <w:rsid w:val="008C77FB"/>
    <w:rsid w:val="008D131E"/>
    <w:rsid w:val="008D140B"/>
    <w:rsid w:val="008D65DE"/>
    <w:rsid w:val="008E0414"/>
    <w:rsid w:val="008E067B"/>
    <w:rsid w:val="008E1154"/>
    <w:rsid w:val="008E4E8D"/>
    <w:rsid w:val="008E6616"/>
    <w:rsid w:val="008F0ADD"/>
    <w:rsid w:val="008F1A9E"/>
    <w:rsid w:val="008F4BCE"/>
    <w:rsid w:val="00900BFE"/>
    <w:rsid w:val="00901287"/>
    <w:rsid w:val="00903C2F"/>
    <w:rsid w:val="00904A8B"/>
    <w:rsid w:val="00905334"/>
    <w:rsid w:val="0091023C"/>
    <w:rsid w:val="00913C2D"/>
    <w:rsid w:val="00916286"/>
    <w:rsid w:val="00921309"/>
    <w:rsid w:val="00922A9A"/>
    <w:rsid w:val="009247C4"/>
    <w:rsid w:val="0092578D"/>
    <w:rsid w:val="00926035"/>
    <w:rsid w:val="00926A05"/>
    <w:rsid w:val="00934702"/>
    <w:rsid w:val="00936BCC"/>
    <w:rsid w:val="00937E8B"/>
    <w:rsid w:val="009416B8"/>
    <w:rsid w:val="0094251C"/>
    <w:rsid w:val="0094347E"/>
    <w:rsid w:val="00951DD1"/>
    <w:rsid w:val="00954E4E"/>
    <w:rsid w:val="00961379"/>
    <w:rsid w:val="009660E1"/>
    <w:rsid w:val="00966FBE"/>
    <w:rsid w:val="0097298E"/>
    <w:rsid w:val="00981D15"/>
    <w:rsid w:val="00983337"/>
    <w:rsid w:val="009836C0"/>
    <w:rsid w:val="0098478B"/>
    <w:rsid w:val="009858D2"/>
    <w:rsid w:val="00991587"/>
    <w:rsid w:val="00992ED0"/>
    <w:rsid w:val="00994982"/>
    <w:rsid w:val="00996FE8"/>
    <w:rsid w:val="00997E44"/>
    <w:rsid w:val="009A0E1C"/>
    <w:rsid w:val="009A22E3"/>
    <w:rsid w:val="009A2DF9"/>
    <w:rsid w:val="009A5E3F"/>
    <w:rsid w:val="009A79A9"/>
    <w:rsid w:val="009B16DD"/>
    <w:rsid w:val="009B39A6"/>
    <w:rsid w:val="009C1740"/>
    <w:rsid w:val="009C2C14"/>
    <w:rsid w:val="009C4C6D"/>
    <w:rsid w:val="009D1084"/>
    <w:rsid w:val="009D3304"/>
    <w:rsid w:val="009D5CD3"/>
    <w:rsid w:val="009D76B4"/>
    <w:rsid w:val="009D7D01"/>
    <w:rsid w:val="009E18A6"/>
    <w:rsid w:val="009F00A4"/>
    <w:rsid w:val="009F48F4"/>
    <w:rsid w:val="009F6F2C"/>
    <w:rsid w:val="009F7FD0"/>
    <w:rsid w:val="00A00556"/>
    <w:rsid w:val="00A01BF3"/>
    <w:rsid w:val="00A03EA7"/>
    <w:rsid w:val="00A04041"/>
    <w:rsid w:val="00A05CDA"/>
    <w:rsid w:val="00A06507"/>
    <w:rsid w:val="00A07195"/>
    <w:rsid w:val="00A1123F"/>
    <w:rsid w:val="00A1449D"/>
    <w:rsid w:val="00A21384"/>
    <w:rsid w:val="00A23DED"/>
    <w:rsid w:val="00A27CBD"/>
    <w:rsid w:val="00A32600"/>
    <w:rsid w:val="00A43F28"/>
    <w:rsid w:val="00A501B9"/>
    <w:rsid w:val="00A50915"/>
    <w:rsid w:val="00A522AA"/>
    <w:rsid w:val="00A53370"/>
    <w:rsid w:val="00A54503"/>
    <w:rsid w:val="00A61C90"/>
    <w:rsid w:val="00A62B4C"/>
    <w:rsid w:val="00A67BB5"/>
    <w:rsid w:val="00A74555"/>
    <w:rsid w:val="00A7641F"/>
    <w:rsid w:val="00A76D8B"/>
    <w:rsid w:val="00A7752A"/>
    <w:rsid w:val="00A83654"/>
    <w:rsid w:val="00A86FEC"/>
    <w:rsid w:val="00A91C7A"/>
    <w:rsid w:val="00A979C0"/>
    <w:rsid w:val="00A97AFC"/>
    <w:rsid w:val="00AA5222"/>
    <w:rsid w:val="00AA5355"/>
    <w:rsid w:val="00AA5889"/>
    <w:rsid w:val="00AA66D8"/>
    <w:rsid w:val="00AB4411"/>
    <w:rsid w:val="00AB624A"/>
    <w:rsid w:val="00AB75CD"/>
    <w:rsid w:val="00AB7DAA"/>
    <w:rsid w:val="00AC1E61"/>
    <w:rsid w:val="00AD4184"/>
    <w:rsid w:val="00AD444F"/>
    <w:rsid w:val="00AD7CF0"/>
    <w:rsid w:val="00AD7E89"/>
    <w:rsid w:val="00AE0359"/>
    <w:rsid w:val="00AE1C92"/>
    <w:rsid w:val="00AE3AC9"/>
    <w:rsid w:val="00AE6538"/>
    <w:rsid w:val="00AF2E85"/>
    <w:rsid w:val="00AF3C77"/>
    <w:rsid w:val="00AF4753"/>
    <w:rsid w:val="00AF5E91"/>
    <w:rsid w:val="00AF7003"/>
    <w:rsid w:val="00B0128E"/>
    <w:rsid w:val="00B013E2"/>
    <w:rsid w:val="00B01650"/>
    <w:rsid w:val="00B02BE3"/>
    <w:rsid w:val="00B037CB"/>
    <w:rsid w:val="00B052A7"/>
    <w:rsid w:val="00B05F6B"/>
    <w:rsid w:val="00B129E3"/>
    <w:rsid w:val="00B14648"/>
    <w:rsid w:val="00B16B6E"/>
    <w:rsid w:val="00B23F7F"/>
    <w:rsid w:val="00B25863"/>
    <w:rsid w:val="00B25DFC"/>
    <w:rsid w:val="00B262D5"/>
    <w:rsid w:val="00B3174B"/>
    <w:rsid w:val="00B319EB"/>
    <w:rsid w:val="00B331FB"/>
    <w:rsid w:val="00B41161"/>
    <w:rsid w:val="00B422A5"/>
    <w:rsid w:val="00B4419B"/>
    <w:rsid w:val="00B444C2"/>
    <w:rsid w:val="00B44B91"/>
    <w:rsid w:val="00B45A6A"/>
    <w:rsid w:val="00B45C13"/>
    <w:rsid w:val="00B52C2D"/>
    <w:rsid w:val="00B5583E"/>
    <w:rsid w:val="00B60972"/>
    <w:rsid w:val="00B61820"/>
    <w:rsid w:val="00B63580"/>
    <w:rsid w:val="00B63AAA"/>
    <w:rsid w:val="00B65E13"/>
    <w:rsid w:val="00B660A5"/>
    <w:rsid w:val="00B66314"/>
    <w:rsid w:val="00B73D7F"/>
    <w:rsid w:val="00B80573"/>
    <w:rsid w:val="00B813B7"/>
    <w:rsid w:val="00B84CCC"/>
    <w:rsid w:val="00B85A82"/>
    <w:rsid w:val="00B90A31"/>
    <w:rsid w:val="00B92761"/>
    <w:rsid w:val="00B94DAA"/>
    <w:rsid w:val="00B94EC6"/>
    <w:rsid w:val="00BA0242"/>
    <w:rsid w:val="00BA1B99"/>
    <w:rsid w:val="00BA1C86"/>
    <w:rsid w:val="00BA7DA3"/>
    <w:rsid w:val="00BB3680"/>
    <w:rsid w:val="00BB40BA"/>
    <w:rsid w:val="00BB5D9B"/>
    <w:rsid w:val="00BB7DBD"/>
    <w:rsid w:val="00BB7E0D"/>
    <w:rsid w:val="00BC1253"/>
    <w:rsid w:val="00BC7DC5"/>
    <w:rsid w:val="00BD0784"/>
    <w:rsid w:val="00BD17E1"/>
    <w:rsid w:val="00BD2E41"/>
    <w:rsid w:val="00BD4552"/>
    <w:rsid w:val="00BD4E1E"/>
    <w:rsid w:val="00BD62BC"/>
    <w:rsid w:val="00BD7E40"/>
    <w:rsid w:val="00BE07B3"/>
    <w:rsid w:val="00BE10E0"/>
    <w:rsid w:val="00BE51E6"/>
    <w:rsid w:val="00BE52D3"/>
    <w:rsid w:val="00BE5488"/>
    <w:rsid w:val="00BF180F"/>
    <w:rsid w:val="00BF3868"/>
    <w:rsid w:val="00BF7201"/>
    <w:rsid w:val="00C017B3"/>
    <w:rsid w:val="00C0424B"/>
    <w:rsid w:val="00C0605F"/>
    <w:rsid w:val="00C071E2"/>
    <w:rsid w:val="00C07297"/>
    <w:rsid w:val="00C10AC9"/>
    <w:rsid w:val="00C118C4"/>
    <w:rsid w:val="00C11B32"/>
    <w:rsid w:val="00C11E62"/>
    <w:rsid w:val="00C14469"/>
    <w:rsid w:val="00C25B56"/>
    <w:rsid w:val="00C25C17"/>
    <w:rsid w:val="00C26229"/>
    <w:rsid w:val="00C26A05"/>
    <w:rsid w:val="00C2783F"/>
    <w:rsid w:val="00C316EB"/>
    <w:rsid w:val="00C32390"/>
    <w:rsid w:val="00C33C32"/>
    <w:rsid w:val="00C43D75"/>
    <w:rsid w:val="00C43DF6"/>
    <w:rsid w:val="00C541BB"/>
    <w:rsid w:val="00C670F3"/>
    <w:rsid w:val="00C745A4"/>
    <w:rsid w:val="00C76636"/>
    <w:rsid w:val="00C76BB8"/>
    <w:rsid w:val="00C76D0A"/>
    <w:rsid w:val="00C7740B"/>
    <w:rsid w:val="00C817A9"/>
    <w:rsid w:val="00C876DB"/>
    <w:rsid w:val="00C93E9F"/>
    <w:rsid w:val="00CA281B"/>
    <w:rsid w:val="00CA3D3E"/>
    <w:rsid w:val="00CB116B"/>
    <w:rsid w:val="00CB483A"/>
    <w:rsid w:val="00CB6DE6"/>
    <w:rsid w:val="00CC2F72"/>
    <w:rsid w:val="00CD035C"/>
    <w:rsid w:val="00CD21C1"/>
    <w:rsid w:val="00CD4C10"/>
    <w:rsid w:val="00CE2975"/>
    <w:rsid w:val="00CE4CAB"/>
    <w:rsid w:val="00CF5FB9"/>
    <w:rsid w:val="00CF7336"/>
    <w:rsid w:val="00CF7626"/>
    <w:rsid w:val="00D00626"/>
    <w:rsid w:val="00D15A91"/>
    <w:rsid w:val="00D20300"/>
    <w:rsid w:val="00D256E7"/>
    <w:rsid w:val="00D269F5"/>
    <w:rsid w:val="00D31803"/>
    <w:rsid w:val="00D32A9E"/>
    <w:rsid w:val="00D33CD4"/>
    <w:rsid w:val="00D37943"/>
    <w:rsid w:val="00D42246"/>
    <w:rsid w:val="00D42DE5"/>
    <w:rsid w:val="00D46B94"/>
    <w:rsid w:val="00D505A5"/>
    <w:rsid w:val="00D57B51"/>
    <w:rsid w:val="00D62992"/>
    <w:rsid w:val="00D62ED7"/>
    <w:rsid w:val="00D65DCB"/>
    <w:rsid w:val="00D700F2"/>
    <w:rsid w:val="00D7446E"/>
    <w:rsid w:val="00D76D61"/>
    <w:rsid w:val="00D81718"/>
    <w:rsid w:val="00D85070"/>
    <w:rsid w:val="00D855C6"/>
    <w:rsid w:val="00D87C66"/>
    <w:rsid w:val="00D93342"/>
    <w:rsid w:val="00D93C92"/>
    <w:rsid w:val="00D940B8"/>
    <w:rsid w:val="00D941E0"/>
    <w:rsid w:val="00D96E0B"/>
    <w:rsid w:val="00DA0DB3"/>
    <w:rsid w:val="00DA119D"/>
    <w:rsid w:val="00DA4DA7"/>
    <w:rsid w:val="00DA59FC"/>
    <w:rsid w:val="00DA67FB"/>
    <w:rsid w:val="00DB2F16"/>
    <w:rsid w:val="00DB4316"/>
    <w:rsid w:val="00DB5B26"/>
    <w:rsid w:val="00DB6D96"/>
    <w:rsid w:val="00DB7FA8"/>
    <w:rsid w:val="00DC4932"/>
    <w:rsid w:val="00DD1EBB"/>
    <w:rsid w:val="00DD28B4"/>
    <w:rsid w:val="00DD2902"/>
    <w:rsid w:val="00DE1B59"/>
    <w:rsid w:val="00DE1F0F"/>
    <w:rsid w:val="00DE49F3"/>
    <w:rsid w:val="00DF032B"/>
    <w:rsid w:val="00DF194B"/>
    <w:rsid w:val="00DF4B40"/>
    <w:rsid w:val="00DF6A22"/>
    <w:rsid w:val="00E063C3"/>
    <w:rsid w:val="00E12D4B"/>
    <w:rsid w:val="00E1666A"/>
    <w:rsid w:val="00E16D32"/>
    <w:rsid w:val="00E20206"/>
    <w:rsid w:val="00E20672"/>
    <w:rsid w:val="00E271DD"/>
    <w:rsid w:val="00E27380"/>
    <w:rsid w:val="00E3010D"/>
    <w:rsid w:val="00E307EB"/>
    <w:rsid w:val="00E32DB5"/>
    <w:rsid w:val="00E35662"/>
    <w:rsid w:val="00E43F52"/>
    <w:rsid w:val="00E4478F"/>
    <w:rsid w:val="00E4534B"/>
    <w:rsid w:val="00E45E1B"/>
    <w:rsid w:val="00E46893"/>
    <w:rsid w:val="00E470CA"/>
    <w:rsid w:val="00E50909"/>
    <w:rsid w:val="00E7361C"/>
    <w:rsid w:val="00E73C7C"/>
    <w:rsid w:val="00E741E3"/>
    <w:rsid w:val="00E748FE"/>
    <w:rsid w:val="00E82D7B"/>
    <w:rsid w:val="00E8309C"/>
    <w:rsid w:val="00E835C2"/>
    <w:rsid w:val="00E95DEA"/>
    <w:rsid w:val="00EA079E"/>
    <w:rsid w:val="00EA1450"/>
    <w:rsid w:val="00EA162C"/>
    <w:rsid w:val="00EA28B4"/>
    <w:rsid w:val="00EA3913"/>
    <w:rsid w:val="00EB2F40"/>
    <w:rsid w:val="00EB4869"/>
    <w:rsid w:val="00EB69EE"/>
    <w:rsid w:val="00EC10E9"/>
    <w:rsid w:val="00EC23A6"/>
    <w:rsid w:val="00EC367C"/>
    <w:rsid w:val="00ED09EB"/>
    <w:rsid w:val="00ED2A47"/>
    <w:rsid w:val="00ED5904"/>
    <w:rsid w:val="00ED6592"/>
    <w:rsid w:val="00ED78B4"/>
    <w:rsid w:val="00ED7E2A"/>
    <w:rsid w:val="00EE0514"/>
    <w:rsid w:val="00EE1DC9"/>
    <w:rsid w:val="00EE7EE9"/>
    <w:rsid w:val="00EF1FA8"/>
    <w:rsid w:val="00EF6A38"/>
    <w:rsid w:val="00F0181C"/>
    <w:rsid w:val="00F0206F"/>
    <w:rsid w:val="00F02708"/>
    <w:rsid w:val="00F027E4"/>
    <w:rsid w:val="00F0623E"/>
    <w:rsid w:val="00F07633"/>
    <w:rsid w:val="00F1162D"/>
    <w:rsid w:val="00F210A7"/>
    <w:rsid w:val="00F23B51"/>
    <w:rsid w:val="00F32055"/>
    <w:rsid w:val="00F35CBD"/>
    <w:rsid w:val="00F41845"/>
    <w:rsid w:val="00F418E0"/>
    <w:rsid w:val="00F44856"/>
    <w:rsid w:val="00F459E3"/>
    <w:rsid w:val="00F544C8"/>
    <w:rsid w:val="00F66A50"/>
    <w:rsid w:val="00F67DB3"/>
    <w:rsid w:val="00F7108B"/>
    <w:rsid w:val="00F75962"/>
    <w:rsid w:val="00F768C6"/>
    <w:rsid w:val="00F77516"/>
    <w:rsid w:val="00F818DD"/>
    <w:rsid w:val="00F83247"/>
    <w:rsid w:val="00F9289B"/>
    <w:rsid w:val="00F93330"/>
    <w:rsid w:val="00F938EC"/>
    <w:rsid w:val="00F93A74"/>
    <w:rsid w:val="00F9709F"/>
    <w:rsid w:val="00FA2E71"/>
    <w:rsid w:val="00FA6DD4"/>
    <w:rsid w:val="00FB378F"/>
    <w:rsid w:val="00FD477D"/>
    <w:rsid w:val="00FD4A3C"/>
    <w:rsid w:val="00FE3563"/>
    <w:rsid w:val="00FE471B"/>
    <w:rsid w:val="00FE6047"/>
    <w:rsid w:val="00FF37CB"/>
    <w:rsid w:val="00FF3893"/>
    <w:rsid w:val="00FF7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B3E41"/>
    <w:rPr>
      <w:sz w:val="24"/>
      <w:szCs w:val="24"/>
    </w:rPr>
  </w:style>
  <w:style w:type="paragraph" w:styleId="Nagwek1">
    <w:name w:val="heading 1"/>
    <w:basedOn w:val="Normalny"/>
    <w:next w:val="Normalny"/>
    <w:link w:val="Nagwek1Znak"/>
    <w:qFormat/>
    <w:rsid w:val="008235BC"/>
    <w:pPr>
      <w:keepNext/>
      <w:ind w:left="1416"/>
      <w:jc w:val="both"/>
      <w:outlineLvl w:val="0"/>
    </w:pPr>
    <w:rPr>
      <w:b/>
      <w:bCs/>
      <w:lang w:val="x-none" w:eastAsia="x-none"/>
    </w:rPr>
  </w:style>
  <w:style w:type="paragraph" w:styleId="Nagwek3">
    <w:name w:val="heading 3"/>
    <w:basedOn w:val="Normalny"/>
    <w:next w:val="Normalny"/>
    <w:link w:val="Nagwek3Znak"/>
    <w:semiHidden/>
    <w:unhideWhenUsed/>
    <w:qFormat/>
    <w:rsid w:val="00271A67"/>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semiHidden/>
    <w:unhideWhenUsed/>
    <w:qFormat/>
    <w:rsid w:val="00365B9D"/>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235BC"/>
    <w:rPr>
      <w:b/>
      <w:bCs/>
      <w:sz w:val="24"/>
      <w:szCs w:val="24"/>
    </w:rPr>
  </w:style>
  <w:style w:type="paragraph" w:styleId="Tytu">
    <w:name w:val="Title"/>
    <w:basedOn w:val="Normalny"/>
    <w:link w:val="TytuZnak"/>
    <w:qFormat/>
    <w:rsid w:val="008235BC"/>
    <w:pPr>
      <w:jc w:val="center"/>
    </w:pPr>
    <w:rPr>
      <w:b/>
      <w:bCs/>
      <w:sz w:val="28"/>
      <w:lang w:val="x-none" w:eastAsia="x-none"/>
    </w:rPr>
  </w:style>
  <w:style w:type="character" w:customStyle="1" w:styleId="TytuZnak">
    <w:name w:val="Tytuł Znak"/>
    <w:link w:val="Tytu"/>
    <w:rsid w:val="008235BC"/>
    <w:rPr>
      <w:b/>
      <w:bCs/>
      <w:sz w:val="28"/>
      <w:szCs w:val="24"/>
    </w:rPr>
  </w:style>
  <w:style w:type="paragraph" w:styleId="Tekstpodstawowywcity">
    <w:name w:val="Body Text Indent"/>
    <w:basedOn w:val="Normalny"/>
    <w:link w:val="TekstpodstawowywcityZnak"/>
    <w:rsid w:val="008235BC"/>
    <w:pPr>
      <w:ind w:left="540" w:hanging="540"/>
    </w:pPr>
    <w:rPr>
      <w:lang w:val="x-none" w:eastAsia="x-none"/>
    </w:rPr>
  </w:style>
  <w:style w:type="character" w:customStyle="1" w:styleId="TekstpodstawowywcityZnak">
    <w:name w:val="Tekst podstawowy wcięty Znak"/>
    <w:link w:val="Tekstpodstawowywcity"/>
    <w:rsid w:val="008235BC"/>
    <w:rPr>
      <w:sz w:val="24"/>
      <w:szCs w:val="24"/>
    </w:rPr>
  </w:style>
  <w:style w:type="paragraph" w:styleId="Akapitzlist">
    <w:name w:val="List Paragraph"/>
    <w:basedOn w:val="Normalny"/>
    <w:uiPriority w:val="34"/>
    <w:qFormat/>
    <w:rsid w:val="00B65E13"/>
    <w:pPr>
      <w:ind w:left="708"/>
    </w:pPr>
  </w:style>
  <w:style w:type="paragraph" w:styleId="Tekstpodstawowy2">
    <w:name w:val="Body Text 2"/>
    <w:basedOn w:val="Normalny"/>
    <w:link w:val="Tekstpodstawowy2Znak"/>
    <w:rsid w:val="0030221F"/>
    <w:pPr>
      <w:spacing w:after="120" w:line="480" w:lineRule="auto"/>
    </w:pPr>
    <w:rPr>
      <w:lang w:val="x-none" w:eastAsia="x-none"/>
    </w:rPr>
  </w:style>
  <w:style w:type="character" w:customStyle="1" w:styleId="Tekstpodstawowy2Znak">
    <w:name w:val="Tekst podstawowy 2 Znak"/>
    <w:link w:val="Tekstpodstawowy2"/>
    <w:rsid w:val="0030221F"/>
    <w:rPr>
      <w:sz w:val="24"/>
      <w:szCs w:val="24"/>
    </w:rPr>
  </w:style>
  <w:style w:type="character" w:customStyle="1" w:styleId="Nagwek3Znak">
    <w:name w:val="Nagłówek 3 Znak"/>
    <w:link w:val="Nagwek3"/>
    <w:semiHidden/>
    <w:rsid w:val="00271A67"/>
    <w:rPr>
      <w:rFonts w:ascii="Cambria" w:eastAsia="Times New Roman" w:hAnsi="Cambria" w:cs="Times New Roman"/>
      <w:b/>
      <w:bCs/>
      <w:sz w:val="26"/>
      <w:szCs w:val="26"/>
    </w:rPr>
  </w:style>
  <w:style w:type="paragraph" w:styleId="Tekstpodstawowy">
    <w:name w:val="Body Text"/>
    <w:basedOn w:val="Normalny"/>
    <w:link w:val="TekstpodstawowyZnak"/>
    <w:rsid w:val="00271A67"/>
    <w:pPr>
      <w:spacing w:after="120"/>
    </w:pPr>
    <w:rPr>
      <w:lang w:val="x-none" w:eastAsia="x-none"/>
    </w:rPr>
  </w:style>
  <w:style w:type="character" w:customStyle="1" w:styleId="TekstpodstawowyZnak">
    <w:name w:val="Tekst podstawowy Znak"/>
    <w:link w:val="Tekstpodstawowy"/>
    <w:rsid w:val="00271A67"/>
    <w:rPr>
      <w:sz w:val="24"/>
      <w:szCs w:val="24"/>
    </w:rPr>
  </w:style>
  <w:style w:type="paragraph" w:styleId="Nagwek">
    <w:name w:val="header"/>
    <w:basedOn w:val="Normalny"/>
    <w:link w:val="NagwekZnak"/>
    <w:rsid w:val="00785B84"/>
    <w:pPr>
      <w:tabs>
        <w:tab w:val="center" w:pos="4536"/>
        <w:tab w:val="right" w:pos="9072"/>
      </w:tabs>
    </w:pPr>
    <w:rPr>
      <w:lang w:val="x-none" w:eastAsia="x-none"/>
    </w:rPr>
  </w:style>
  <w:style w:type="character" w:customStyle="1" w:styleId="NagwekZnak">
    <w:name w:val="Nagłówek Znak"/>
    <w:link w:val="Nagwek"/>
    <w:rsid w:val="00785B84"/>
    <w:rPr>
      <w:sz w:val="24"/>
      <w:szCs w:val="24"/>
    </w:rPr>
  </w:style>
  <w:style w:type="paragraph" w:styleId="Stopka">
    <w:name w:val="footer"/>
    <w:basedOn w:val="Normalny"/>
    <w:link w:val="StopkaZnak"/>
    <w:uiPriority w:val="99"/>
    <w:rsid w:val="00785B84"/>
    <w:pPr>
      <w:tabs>
        <w:tab w:val="center" w:pos="4536"/>
        <w:tab w:val="right" w:pos="9072"/>
      </w:tabs>
    </w:pPr>
    <w:rPr>
      <w:lang w:val="x-none" w:eastAsia="x-none"/>
    </w:rPr>
  </w:style>
  <w:style w:type="character" w:customStyle="1" w:styleId="StopkaZnak">
    <w:name w:val="Stopka Znak"/>
    <w:link w:val="Stopka"/>
    <w:uiPriority w:val="99"/>
    <w:rsid w:val="00785B84"/>
    <w:rPr>
      <w:sz w:val="24"/>
      <w:szCs w:val="24"/>
    </w:rPr>
  </w:style>
  <w:style w:type="character" w:customStyle="1" w:styleId="Nagwek4Znak">
    <w:name w:val="Nagłówek 4 Znak"/>
    <w:link w:val="Nagwek4"/>
    <w:semiHidden/>
    <w:rsid w:val="00365B9D"/>
    <w:rPr>
      <w:rFonts w:ascii="Calibri" w:eastAsia="Times New Roman" w:hAnsi="Calibri" w:cs="Times New Roman"/>
      <w:b/>
      <w:bCs/>
      <w:sz w:val="28"/>
      <w:szCs w:val="28"/>
    </w:rPr>
  </w:style>
  <w:style w:type="paragraph" w:customStyle="1" w:styleId="Tekstpodstawowy21">
    <w:name w:val="Tekst podstawowy 21"/>
    <w:basedOn w:val="Normalny"/>
    <w:rsid w:val="00365B9D"/>
    <w:pPr>
      <w:overflowPunct w:val="0"/>
      <w:autoSpaceDE w:val="0"/>
      <w:autoSpaceDN w:val="0"/>
      <w:adjustRightInd w:val="0"/>
      <w:textAlignment w:val="baseline"/>
    </w:pPr>
    <w:rPr>
      <w:rFonts w:ascii="Arial" w:hAnsi="Arial"/>
      <w:sz w:val="22"/>
      <w:szCs w:val="20"/>
    </w:rPr>
  </w:style>
  <w:style w:type="paragraph" w:customStyle="1" w:styleId="Tekstpodstawowy22">
    <w:name w:val="Tekst podstawowy 22"/>
    <w:basedOn w:val="Normalny"/>
    <w:rsid w:val="00365B9D"/>
    <w:pPr>
      <w:overflowPunct w:val="0"/>
      <w:autoSpaceDE w:val="0"/>
      <w:autoSpaceDN w:val="0"/>
      <w:adjustRightInd w:val="0"/>
      <w:ind w:firstLine="567"/>
      <w:textAlignment w:val="baseline"/>
    </w:pPr>
    <w:rPr>
      <w:rFonts w:ascii="Arial" w:hAnsi="Arial"/>
      <w:sz w:val="22"/>
      <w:szCs w:val="20"/>
    </w:rPr>
  </w:style>
  <w:style w:type="character" w:styleId="Hipercze">
    <w:name w:val="Hyperlink"/>
    <w:rsid w:val="0079558E"/>
    <w:rPr>
      <w:color w:val="0000FF"/>
      <w:u w:val="single"/>
    </w:rPr>
  </w:style>
  <w:style w:type="paragraph" w:styleId="NormalnyWeb">
    <w:name w:val="Normal (Web)"/>
    <w:basedOn w:val="Normalny"/>
    <w:uiPriority w:val="99"/>
    <w:unhideWhenUsed/>
    <w:rsid w:val="008C3B29"/>
    <w:pPr>
      <w:spacing w:before="100" w:beforeAutospacing="1" w:after="100" w:afterAutospacing="1"/>
    </w:pPr>
  </w:style>
  <w:style w:type="paragraph" w:styleId="Bezodstpw">
    <w:name w:val="No Spacing"/>
    <w:uiPriority w:val="1"/>
    <w:qFormat/>
    <w:rsid w:val="00366EB2"/>
    <w:rPr>
      <w:rFonts w:ascii="Calibri" w:eastAsia="Calibri" w:hAnsi="Calibri"/>
      <w:sz w:val="22"/>
      <w:szCs w:val="22"/>
      <w:lang w:eastAsia="en-US"/>
    </w:rPr>
  </w:style>
  <w:style w:type="table" w:styleId="Tabela-Siatka">
    <w:name w:val="Table Grid"/>
    <w:basedOn w:val="Standardowy"/>
    <w:rsid w:val="008D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647549"/>
    <w:rPr>
      <w:rFonts w:ascii="Tahoma" w:hAnsi="Tahoma" w:cs="Tahoma"/>
      <w:sz w:val="16"/>
      <w:szCs w:val="16"/>
    </w:rPr>
  </w:style>
  <w:style w:type="character" w:customStyle="1" w:styleId="TekstdymkaZnak">
    <w:name w:val="Tekst dymka Znak"/>
    <w:link w:val="Tekstdymka"/>
    <w:rsid w:val="00647549"/>
    <w:rPr>
      <w:rFonts w:ascii="Tahoma" w:hAnsi="Tahoma" w:cs="Tahoma"/>
      <w:sz w:val="16"/>
      <w:szCs w:val="16"/>
    </w:rPr>
  </w:style>
  <w:style w:type="paragraph" w:styleId="Tekstprzypisukocowego">
    <w:name w:val="endnote text"/>
    <w:basedOn w:val="Normalny"/>
    <w:link w:val="TekstprzypisukocowegoZnak"/>
    <w:rsid w:val="00085597"/>
    <w:rPr>
      <w:sz w:val="20"/>
      <w:szCs w:val="20"/>
    </w:rPr>
  </w:style>
  <w:style w:type="character" w:customStyle="1" w:styleId="TekstprzypisukocowegoZnak">
    <w:name w:val="Tekst przypisu końcowego Znak"/>
    <w:basedOn w:val="Domylnaczcionkaakapitu"/>
    <w:link w:val="Tekstprzypisukocowego"/>
    <w:rsid w:val="00085597"/>
  </w:style>
  <w:style w:type="character" w:styleId="Odwoanieprzypisukocowego">
    <w:name w:val="endnote reference"/>
    <w:rsid w:val="000855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B3E41"/>
    <w:rPr>
      <w:sz w:val="24"/>
      <w:szCs w:val="24"/>
    </w:rPr>
  </w:style>
  <w:style w:type="paragraph" w:styleId="Nagwek1">
    <w:name w:val="heading 1"/>
    <w:basedOn w:val="Normalny"/>
    <w:next w:val="Normalny"/>
    <w:link w:val="Nagwek1Znak"/>
    <w:qFormat/>
    <w:rsid w:val="008235BC"/>
    <w:pPr>
      <w:keepNext/>
      <w:ind w:left="1416"/>
      <w:jc w:val="both"/>
      <w:outlineLvl w:val="0"/>
    </w:pPr>
    <w:rPr>
      <w:b/>
      <w:bCs/>
      <w:lang w:val="x-none" w:eastAsia="x-none"/>
    </w:rPr>
  </w:style>
  <w:style w:type="paragraph" w:styleId="Nagwek3">
    <w:name w:val="heading 3"/>
    <w:basedOn w:val="Normalny"/>
    <w:next w:val="Normalny"/>
    <w:link w:val="Nagwek3Znak"/>
    <w:semiHidden/>
    <w:unhideWhenUsed/>
    <w:qFormat/>
    <w:rsid w:val="00271A67"/>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semiHidden/>
    <w:unhideWhenUsed/>
    <w:qFormat/>
    <w:rsid w:val="00365B9D"/>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235BC"/>
    <w:rPr>
      <w:b/>
      <w:bCs/>
      <w:sz w:val="24"/>
      <w:szCs w:val="24"/>
    </w:rPr>
  </w:style>
  <w:style w:type="paragraph" w:styleId="Tytu">
    <w:name w:val="Title"/>
    <w:basedOn w:val="Normalny"/>
    <w:link w:val="TytuZnak"/>
    <w:qFormat/>
    <w:rsid w:val="008235BC"/>
    <w:pPr>
      <w:jc w:val="center"/>
    </w:pPr>
    <w:rPr>
      <w:b/>
      <w:bCs/>
      <w:sz w:val="28"/>
      <w:lang w:val="x-none" w:eastAsia="x-none"/>
    </w:rPr>
  </w:style>
  <w:style w:type="character" w:customStyle="1" w:styleId="TytuZnak">
    <w:name w:val="Tytuł Znak"/>
    <w:link w:val="Tytu"/>
    <w:rsid w:val="008235BC"/>
    <w:rPr>
      <w:b/>
      <w:bCs/>
      <w:sz w:val="28"/>
      <w:szCs w:val="24"/>
    </w:rPr>
  </w:style>
  <w:style w:type="paragraph" w:styleId="Tekstpodstawowywcity">
    <w:name w:val="Body Text Indent"/>
    <w:basedOn w:val="Normalny"/>
    <w:link w:val="TekstpodstawowywcityZnak"/>
    <w:rsid w:val="008235BC"/>
    <w:pPr>
      <w:ind w:left="540" w:hanging="540"/>
    </w:pPr>
    <w:rPr>
      <w:lang w:val="x-none" w:eastAsia="x-none"/>
    </w:rPr>
  </w:style>
  <w:style w:type="character" w:customStyle="1" w:styleId="TekstpodstawowywcityZnak">
    <w:name w:val="Tekst podstawowy wcięty Znak"/>
    <w:link w:val="Tekstpodstawowywcity"/>
    <w:rsid w:val="008235BC"/>
    <w:rPr>
      <w:sz w:val="24"/>
      <w:szCs w:val="24"/>
    </w:rPr>
  </w:style>
  <w:style w:type="paragraph" w:styleId="Akapitzlist">
    <w:name w:val="List Paragraph"/>
    <w:basedOn w:val="Normalny"/>
    <w:uiPriority w:val="34"/>
    <w:qFormat/>
    <w:rsid w:val="00B65E13"/>
    <w:pPr>
      <w:ind w:left="708"/>
    </w:pPr>
  </w:style>
  <w:style w:type="paragraph" w:styleId="Tekstpodstawowy2">
    <w:name w:val="Body Text 2"/>
    <w:basedOn w:val="Normalny"/>
    <w:link w:val="Tekstpodstawowy2Znak"/>
    <w:rsid w:val="0030221F"/>
    <w:pPr>
      <w:spacing w:after="120" w:line="480" w:lineRule="auto"/>
    </w:pPr>
    <w:rPr>
      <w:lang w:val="x-none" w:eastAsia="x-none"/>
    </w:rPr>
  </w:style>
  <w:style w:type="character" w:customStyle="1" w:styleId="Tekstpodstawowy2Znak">
    <w:name w:val="Tekst podstawowy 2 Znak"/>
    <w:link w:val="Tekstpodstawowy2"/>
    <w:rsid w:val="0030221F"/>
    <w:rPr>
      <w:sz w:val="24"/>
      <w:szCs w:val="24"/>
    </w:rPr>
  </w:style>
  <w:style w:type="character" w:customStyle="1" w:styleId="Nagwek3Znak">
    <w:name w:val="Nagłówek 3 Znak"/>
    <w:link w:val="Nagwek3"/>
    <w:semiHidden/>
    <w:rsid w:val="00271A67"/>
    <w:rPr>
      <w:rFonts w:ascii="Cambria" w:eastAsia="Times New Roman" w:hAnsi="Cambria" w:cs="Times New Roman"/>
      <w:b/>
      <w:bCs/>
      <w:sz w:val="26"/>
      <w:szCs w:val="26"/>
    </w:rPr>
  </w:style>
  <w:style w:type="paragraph" w:styleId="Tekstpodstawowy">
    <w:name w:val="Body Text"/>
    <w:basedOn w:val="Normalny"/>
    <w:link w:val="TekstpodstawowyZnak"/>
    <w:rsid w:val="00271A67"/>
    <w:pPr>
      <w:spacing w:after="120"/>
    </w:pPr>
    <w:rPr>
      <w:lang w:val="x-none" w:eastAsia="x-none"/>
    </w:rPr>
  </w:style>
  <w:style w:type="character" w:customStyle="1" w:styleId="TekstpodstawowyZnak">
    <w:name w:val="Tekst podstawowy Znak"/>
    <w:link w:val="Tekstpodstawowy"/>
    <w:rsid w:val="00271A67"/>
    <w:rPr>
      <w:sz w:val="24"/>
      <w:szCs w:val="24"/>
    </w:rPr>
  </w:style>
  <w:style w:type="paragraph" w:styleId="Nagwek">
    <w:name w:val="header"/>
    <w:basedOn w:val="Normalny"/>
    <w:link w:val="NagwekZnak"/>
    <w:rsid w:val="00785B84"/>
    <w:pPr>
      <w:tabs>
        <w:tab w:val="center" w:pos="4536"/>
        <w:tab w:val="right" w:pos="9072"/>
      </w:tabs>
    </w:pPr>
    <w:rPr>
      <w:lang w:val="x-none" w:eastAsia="x-none"/>
    </w:rPr>
  </w:style>
  <w:style w:type="character" w:customStyle="1" w:styleId="NagwekZnak">
    <w:name w:val="Nagłówek Znak"/>
    <w:link w:val="Nagwek"/>
    <w:rsid w:val="00785B84"/>
    <w:rPr>
      <w:sz w:val="24"/>
      <w:szCs w:val="24"/>
    </w:rPr>
  </w:style>
  <w:style w:type="paragraph" w:styleId="Stopka">
    <w:name w:val="footer"/>
    <w:basedOn w:val="Normalny"/>
    <w:link w:val="StopkaZnak"/>
    <w:uiPriority w:val="99"/>
    <w:rsid w:val="00785B84"/>
    <w:pPr>
      <w:tabs>
        <w:tab w:val="center" w:pos="4536"/>
        <w:tab w:val="right" w:pos="9072"/>
      </w:tabs>
    </w:pPr>
    <w:rPr>
      <w:lang w:val="x-none" w:eastAsia="x-none"/>
    </w:rPr>
  </w:style>
  <w:style w:type="character" w:customStyle="1" w:styleId="StopkaZnak">
    <w:name w:val="Stopka Znak"/>
    <w:link w:val="Stopka"/>
    <w:uiPriority w:val="99"/>
    <w:rsid w:val="00785B84"/>
    <w:rPr>
      <w:sz w:val="24"/>
      <w:szCs w:val="24"/>
    </w:rPr>
  </w:style>
  <w:style w:type="character" w:customStyle="1" w:styleId="Nagwek4Znak">
    <w:name w:val="Nagłówek 4 Znak"/>
    <w:link w:val="Nagwek4"/>
    <w:semiHidden/>
    <w:rsid w:val="00365B9D"/>
    <w:rPr>
      <w:rFonts w:ascii="Calibri" w:eastAsia="Times New Roman" w:hAnsi="Calibri" w:cs="Times New Roman"/>
      <w:b/>
      <w:bCs/>
      <w:sz w:val="28"/>
      <w:szCs w:val="28"/>
    </w:rPr>
  </w:style>
  <w:style w:type="paragraph" w:customStyle="1" w:styleId="Tekstpodstawowy21">
    <w:name w:val="Tekst podstawowy 21"/>
    <w:basedOn w:val="Normalny"/>
    <w:rsid w:val="00365B9D"/>
    <w:pPr>
      <w:overflowPunct w:val="0"/>
      <w:autoSpaceDE w:val="0"/>
      <w:autoSpaceDN w:val="0"/>
      <w:adjustRightInd w:val="0"/>
      <w:textAlignment w:val="baseline"/>
    </w:pPr>
    <w:rPr>
      <w:rFonts w:ascii="Arial" w:hAnsi="Arial"/>
      <w:sz w:val="22"/>
      <w:szCs w:val="20"/>
    </w:rPr>
  </w:style>
  <w:style w:type="paragraph" w:customStyle="1" w:styleId="Tekstpodstawowy22">
    <w:name w:val="Tekst podstawowy 22"/>
    <w:basedOn w:val="Normalny"/>
    <w:rsid w:val="00365B9D"/>
    <w:pPr>
      <w:overflowPunct w:val="0"/>
      <w:autoSpaceDE w:val="0"/>
      <w:autoSpaceDN w:val="0"/>
      <w:adjustRightInd w:val="0"/>
      <w:ind w:firstLine="567"/>
      <w:textAlignment w:val="baseline"/>
    </w:pPr>
    <w:rPr>
      <w:rFonts w:ascii="Arial" w:hAnsi="Arial"/>
      <w:sz w:val="22"/>
      <w:szCs w:val="20"/>
    </w:rPr>
  </w:style>
  <w:style w:type="character" w:styleId="Hipercze">
    <w:name w:val="Hyperlink"/>
    <w:rsid w:val="0079558E"/>
    <w:rPr>
      <w:color w:val="0000FF"/>
      <w:u w:val="single"/>
    </w:rPr>
  </w:style>
  <w:style w:type="paragraph" w:styleId="NormalnyWeb">
    <w:name w:val="Normal (Web)"/>
    <w:basedOn w:val="Normalny"/>
    <w:uiPriority w:val="99"/>
    <w:unhideWhenUsed/>
    <w:rsid w:val="008C3B29"/>
    <w:pPr>
      <w:spacing w:before="100" w:beforeAutospacing="1" w:after="100" w:afterAutospacing="1"/>
    </w:pPr>
  </w:style>
  <w:style w:type="paragraph" w:styleId="Bezodstpw">
    <w:name w:val="No Spacing"/>
    <w:uiPriority w:val="1"/>
    <w:qFormat/>
    <w:rsid w:val="00366EB2"/>
    <w:rPr>
      <w:rFonts w:ascii="Calibri" w:eastAsia="Calibri" w:hAnsi="Calibri"/>
      <w:sz w:val="22"/>
      <w:szCs w:val="22"/>
      <w:lang w:eastAsia="en-US"/>
    </w:rPr>
  </w:style>
  <w:style w:type="table" w:styleId="Tabela-Siatka">
    <w:name w:val="Table Grid"/>
    <w:basedOn w:val="Standardowy"/>
    <w:rsid w:val="008D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647549"/>
    <w:rPr>
      <w:rFonts w:ascii="Tahoma" w:hAnsi="Tahoma" w:cs="Tahoma"/>
      <w:sz w:val="16"/>
      <w:szCs w:val="16"/>
    </w:rPr>
  </w:style>
  <w:style w:type="character" w:customStyle="1" w:styleId="TekstdymkaZnak">
    <w:name w:val="Tekst dymka Znak"/>
    <w:link w:val="Tekstdymka"/>
    <w:rsid w:val="00647549"/>
    <w:rPr>
      <w:rFonts w:ascii="Tahoma" w:hAnsi="Tahoma" w:cs="Tahoma"/>
      <w:sz w:val="16"/>
      <w:szCs w:val="16"/>
    </w:rPr>
  </w:style>
  <w:style w:type="paragraph" w:styleId="Tekstprzypisukocowego">
    <w:name w:val="endnote text"/>
    <w:basedOn w:val="Normalny"/>
    <w:link w:val="TekstprzypisukocowegoZnak"/>
    <w:rsid w:val="00085597"/>
    <w:rPr>
      <w:sz w:val="20"/>
      <w:szCs w:val="20"/>
    </w:rPr>
  </w:style>
  <w:style w:type="character" w:customStyle="1" w:styleId="TekstprzypisukocowegoZnak">
    <w:name w:val="Tekst przypisu końcowego Znak"/>
    <w:basedOn w:val="Domylnaczcionkaakapitu"/>
    <w:link w:val="Tekstprzypisukocowego"/>
    <w:rsid w:val="00085597"/>
  </w:style>
  <w:style w:type="character" w:styleId="Odwoanieprzypisukocowego">
    <w:name w:val="endnote reference"/>
    <w:rsid w:val="000855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58861">
      <w:bodyDiv w:val="1"/>
      <w:marLeft w:val="0"/>
      <w:marRight w:val="0"/>
      <w:marTop w:val="0"/>
      <w:marBottom w:val="0"/>
      <w:divBdr>
        <w:top w:val="none" w:sz="0" w:space="0" w:color="auto"/>
        <w:left w:val="none" w:sz="0" w:space="0" w:color="auto"/>
        <w:bottom w:val="none" w:sz="0" w:space="0" w:color="auto"/>
        <w:right w:val="none" w:sz="0" w:space="0" w:color="auto"/>
      </w:divBdr>
    </w:div>
    <w:div w:id="534464704">
      <w:bodyDiv w:val="1"/>
      <w:marLeft w:val="0"/>
      <w:marRight w:val="0"/>
      <w:marTop w:val="0"/>
      <w:marBottom w:val="0"/>
      <w:divBdr>
        <w:top w:val="none" w:sz="0" w:space="0" w:color="auto"/>
        <w:left w:val="none" w:sz="0" w:space="0" w:color="auto"/>
        <w:bottom w:val="none" w:sz="0" w:space="0" w:color="auto"/>
        <w:right w:val="none" w:sz="0" w:space="0" w:color="auto"/>
      </w:divBdr>
    </w:div>
    <w:div w:id="549534516">
      <w:bodyDiv w:val="1"/>
      <w:marLeft w:val="0"/>
      <w:marRight w:val="0"/>
      <w:marTop w:val="0"/>
      <w:marBottom w:val="0"/>
      <w:divBdr>
        <w:top w:val="none" w:sz="0" w:space="0" w:color="auto"/>
        <w:left w:val="none" w:sz="0" w:space="0" w:color="auto"/>
        <w:bottom w:val="none" w:sz="0" w:space="0" w:color="auto"/>
        <w:right w:val="none" w:sz="0" w:space="0" w:color="auto"/>
      </w:divBdr>
    </w:div>
    <w:div w:id="779491632">
      <w:bodyDiv w:val="1"/>
      <w:marLeft w:val="0"/>
      <w:marRight w:val="0"/>
      <w:marTop w:val="0"/>
      <w:marBottom w:val="0"/>
      <w:divBdr>
        <w:top w:val="none" w:sz="0" w:space="0" w:color="auto"/>
        <w:left w:val="none" w:sz="0" w:space="0" w:color="auto"/>
        <w:bottom w:val="none" w:sz="0" w:space="0" w:color="auto"/>
        <w:right w:val="none" w:sz="0" w:space="0" w:color="auto"/>
      </w:divBdr>
    </w:div>
    <w:div w:id="822742840">
      <w:bodyDiv w:val="1"/>
      <w:marLeft w:val="0"/>
      <w:marRight w:val="0"/>
      <w:marTop w:val="0"/>
      <w:marBottom w:val="0"/>
      <w:divBdr>
        <w:top w:val="none" w:sz="0" w:space="0" w:color="auto"/>
        <w:left w:val="none" w:sz="0" w:space="0" w:color="auto"/>
        <w:bottom w:val="none" w:sz="0" w:space="0" w:color="auto"/>
        <w:right w:val="none" w:sz="0" w:space="0" w:color="auto"/>
      </w:divBdr>
    </w:div>
    <w:div w:id="1904901070">
      <w:bodyDiv w:val="1"/>
      <w:marLeft w:val="0"/>
      <w:marRight w:val="0"/>
      <w:marTop w:val="0"/>
      <w:marBottom w:val="0"/>
      <w:divBdr>
        <w:top w:val="none" w:sz="0" w:space="0" w:color="auto"/>
        <w:left w:val="none" w:sz="0" w:space="0" w:color="auto"/>
        <w:bottom w:val="none" w:sz="0" w:space="0" w:color="auto"/>
        <w:right w:val="none" w:sz="0" w:space="0" w:color="auto"/>
      </w:divBdr>
    </w:div>
    <w:div w:id="1917857055">
      <w:bodyDiv w:val="1"/>
      <w:marLeft w:val="0"/>
      <w:marRight w:val="0"/>
      <w:marTop w:val="0"/>
      <w:marBottom w:val="0"/>
      <w:divBdr>
        <w:top w:val="none" w:sz="0" w:space="0" w:color="auto"/>
        <w:left w:val="none" w:sz="0" w:space="0" w:color="auto"/>
        <w:bottom w:val="none" w:sz="0" w:space="0" w:color="auto"/>
        <w:right w:val="none" w:sz="0" w:space="0" w:color="auto"/>
      </w:divBdr>
      <w:divsChild>
        <w:div w:id="405612885">
          <w:marLeft w:val="0"/>
          <w:marRight w:val="0"/>
          <w:marTop w:val="0"/>
          <w:marBottom w:val="0"/>
          <w:divBdr>
            <w:top w:val="none" w:sz="0" w:space="0" w:color="auto"/>
            <w:left w:val="none" w:sz="0" w:space="0" w:color="auto"/>
            <w:bottom w:val="none" w:sz="0" w:space="0" w:color="auto"/>
            <w:right w:val="none" w:sz="0" w:space="0" w:color="auto"/>
          </w:divBdr>
        </w:div>
        <w:div w:id="724446385">
          <w:marLeft w:val="0"/>
          <w:marRight w:val="0"/>
          <w:marTop w:val="0"/>
          <w:marBottom w:val="0"/>
          <w:divBdr>
            <w:top w:val="none" w:sz="0" w:space="0" w:color="auto"/>
            <w:left w:val="none" w:sz="0" w:space="0" w:color="auto"/>
            <w:bottom w:val="none" w:sz="0" w:space="0" w:color="auto"/>
            <w:right w:val="none" w:sz="0" w:space="0" w:color="auto"/>
          </w:divBdr>
        </w:div>
        <w:div w:id="594703238">
          <w:marLeft w:val="0"/>
          <w:marRight w:val="0"/>
          <w:marTop w:val="0"/>
          <w:marBottom w:val="0"/>
          <w:divBdr>
            <w:top w:val="none" w:sz="0" w:space="0" w:color="auto"/>
            <w:left w:val="none" w:sz="0" w:space="0" w:color="auto"/>
            <w:bottom w:val="none" w:sz="0" w:space="0" w:color="auto"/>
            <w:right w:val="none" w:sz="0" w:space="0" w:color="auto"/>
          </w:divBdr>
        </w:div>
        <w:div w:id="177618714">
          <w:marLeft w:val="0"/>
          <w:marRight w:val="0"/>
          <w:marTop w:val="0"/>
          <w:marBottom w:val="0"/>
          <w:divBdr>
            <w:top w:val="none" w:sz="0" w:space="0" w:color="auto"/>
            <w:left w:val="none" w:sz="0" w:space="0" w:color="auto"/>
            <w:bottom w:val="none" w:sz="0" w:space="0" w:color="auto"/>
            <w:right w:val="none" w:sz="0" w:space="0" w:color="auto"/>
          </w:divBdr>
        </w:div>
        <w:div w:id="1533346677">
          <w:marLeft w:val="0"/>
          <w:marRight w:val="0"/>
          <w:marTop w:val="0"/>
          <w:marBottom w:val="0"/>
          <w:divBdr>
            <w:top w:val="none" w:sz="0" w:space="0" w:color="auto"/>
            <w:left w:val="none" w:sz="0" w:space="0" w:color="auto"/>
            <w:bottom w:val="none" w:sz="0" w:space="0" w:color="auto"/>
            <w:right w:val="none" w:sz="0" w:space="0" w:color="auto"/>
          </w:divBdr>
        </w:div>
        <w:div w:id="815341746">
          <w:marLeft w:val="0"/>
          <w:marRight w:val="0"/>
          <w:marTop w:val="0"/>
          <w:marBottom w:val="0"/>
          <w:divBdr>
            <w:top w:val="none" w:sz="0" w:space="0" w:color="auto"/>
            <w:left w:val="none" w:sz="0" w:space="0" w:color="auto"/>
            <w:bottom w:val="none" w:sz="0" w:space="0" w:color="auto"/>
            <w:right w:val="none" w:sz="0" w:space="0" w:color="auto"/>
          </w:divBdr>
        </w:div>
        <w:div w:id="1738361063">
          <w:marLeft w:val="0"/>
          <w:marRight w:val="0"/>
          <w:marTop w:val="0"/>
          <w:marBottom w:val="0"/>
          <w:divBdr>
            <w:top w:val="none" w:sz="0" w:space="0" w:color="auto"/>
            <w:left w:val="none" w:sz="0" w:space="0" w:color="auto"/>
            <w:bottom w:val="none" w:sz="0" w:space="0" w:color="auto"/>
            <w:right w:val="none" w:sz="0" w:space="0" w:color="auto"/>
          </w:divBdr>
        </w:div>
        <w:div w:id="1737824623">
          <w:marLeft w:val="0"/>
          <w:marRight w:val="0"/>
          <w:marTop w:val="0"/>
          <w:marBottom w:val="0"/>
          <w:divBdr>
            <w:top w:val="none" w:sz="0" w:space="0" w:color="auto"/>
            <w:left w:val="none" w:sz="0" w:space="0" w:color="auto"/>
            <w:bottom w:val="none" w:sz="0" w:space="0" w:color="auto"/>
            <w:right w:val="none" w:sz="0" w:space="0" w:color="auto"/>
          </w:divBdr>
        </w:div>
        <w:div w:id="1241675698">
          <w:marLeft w:val="0"/>
          <w:marRight w:val="0"/>
          <w:marTop w:val="0"/>
          <w:marBottom w:val="0"/>
          <w:divBdr>
            <w:top w:val="none" w:sz="0" w:space="0" w:color="auto"/>
            <w:left w:val="none" w:sz="0" w:space="0" w:color="auto"/>
            <w:bottom w:val="none" w:sz="0" w:space="0" w:color="auto"/>
            <w:right w:val="none" w:sz="0" w:space="0" w:color="auto"/>
          </w:divBdr>
        </w:div>
        <w:div w:id="369842351">
          <w:marLeft w:val="0"/>
          <w:marRight w:val="0"/>
          <w:marTop w:val="0"/>
          <w:marBottom w:val="0"/>
          <w:divBdr>
            <w:top w:val="none" w:sz="0" w:space="0" w:color="auto"/>
            <w:left w:val="none" w:sz="0" w:space="0" w:color="auto"/>
            <w:bottom w:val="none" w:sz="0" w:space="0" w:color="auto"/>
            <w:right w:val="none" w:sz="0" w:space="0" w:color="auto"/>
          </w:divBdr>
        </w:div>
        <w:div w:id="1195191464">
          <w:marLeft w:val="0"/>
          <w:marRight w:val="0"/>
          <w:marTop w:val="0"/>
          <w:marBottom w:val="0"/>
          <w:divBdr>
            <w:top w:val="none" w:sz="0" w:space="0" w:color="auto"/>
            <w:left w:val="none" w:sz="0" w:space="0" w:color="auto"/>
            <w:bottom w:val="none" w:sz="0" w:space="0" w:color="auto"/>
            <w:right w:val="none" w:sz="0" w:space="0" w:color="auto"/>
          </w:divBdr>
        </w:div>
        <w:div w:id="875583205">
          <w:marLeft w:val="0"/>
          <w:marRight w:val="0"/>
          <w:marTop w:val="0"/>
          <w:marBottom w:val="0"/>
          <w:divBdr>
            <w:top w:val="none" w:sz="0" w:space="0" w:color="auto"/>
            <w:left w:val="none" w:sz="0" w:space="0" w:color="auto"/>
            <w:bottom w:val="none" w:sz="0" w:space="0" w:color="auto"/>
            <w:right w:val="none" w:sz="0" w:space="0" w:color="auto"/>
          </w:divBdr>
        </w:div>
        <w:div w:id="763303990">
          <w:marLeft w:val="0"/>
          <w:marRight w:val="0"/>
          <w:marTop w:val="0"/>
          <w:marBottom w:val="0"/>
          <w:divBdr>
            <w:top w:val="none" w:sz="0" w:space="0" w:color="auto"/>
            <w:left w:val="none" w:sz="0" w:space="0" w:color="auto"/>
            <w:bottom w:val="none" w:sz="0" w:space="0" w:color="auto"/>
            <w:right w:val="none" w:sz="0" w:space="0" w:color="auto"/>
          </w:divBdr>
        </w:div>
        <w:div w:id="1450394647">
          <w:marLeft w:val="0"/>
          <w:marRight w:val="0"/>
          <w:marTop w:val="0"/>
          <w:marBottom w:val="0"/>
          <w:divBdr>
            <w:top w:val="none" w:sz="0" w:space="0" w:color="auto"/>
            <w:left w:val="none" w:sz="0" w:space="0" w:color="auto"/>
            <w:bottom w:val="none" w:sz="0" w:space="0" w:color="auto"/>
            <w:right w:val="none" w:sz="0" w:space="0" w:color="auto"/>
          </w:divBdr>
        </w:div>
        <w:div w:id="1009330669">
          <w:marLeft w:val="0"/>
          <w:marRight w:val="0"/>
          <w:marTop w:val="0"/>
          <w:marBottom w:val="0"/>
          <w:divBdr>
            <w:top w:val="none" w:sz="0" w:space="0" w:color="auto"/>
            <w:left w:val="none" w:sz="0" w:space="0" w:color="auto"/>
            <w:bottom w:val="none" w:sz="0" w:space="0" w:color="auto"/>
            <w:right w:val="none" w:sz="0" w:space="0" w:color="auto"/>
          </w:divBdr>
        </w:div>
        <w:div w:id="1992251830">
          <w:marLeft w:val="0"/>
          <w:marRight w:val="0"/>
          <w:marTop w:val="0"/>
          <w:marBottom w:val="0"/>
          <w:divBdr>
            <w:top w:val="none" w:sz="0" w:space="0" w:color="auto"/>
            <w:left w:val="none" w:sz="0" w:space="0" w:color="auto"/>
            <w:bottom w:val="none" w:sz="0" w:space="0" w:color="auto"/>
            <w:right w:val="none" w:sz="0" w:space="0" w:color="auto"/>
          </w:divBdr>
        </w:div>
        <w:div w:id="1353458426">
          <w:marLeft w:val="0"/>
          <w:marRight w:val="0"/>
          <w:marTop w:val="0"/>
          <w:marBottom w:val="0"/>
          <w:divBdr>
            <w:top w:val="none" w:sz="0" w:space="0" w:color="auto"/>
            <w:left w:val="none" w:sz="0" w:space="0" w:color="auto"/>
            <w:bottom w:val="none" w:sz="0" w:space="0" w:color="auto"/>
            <w:right w:val="none" w:sz="0" w:space="0" w:color="auto"/>
          </w:divBdr>
        </w:div>
        <w:div w:id="1977179873">
          <w:marLeft w:val="0"/>
          <w:marRight w:val="0"/>
          <w:marTop w:val="0"/>
          <w:marBottom w:val="0"/>
          <w:divBdr>
            <w:top w:val="none" w:sz="0" w:space="0" w:color="auto"/>
            <w:left w:val="none" w:sz="0" w:space="0" w:color="auto"/>
            <w:bottom w:val="none" w:sz="0" w:space="0" w:color="auto"/>
            <w:right w:val="none" w:sz="0" w:space="0" w:color="auto"/>
          </w:divBdr>
        </w:div>
        <w:div w:id="2111119096">
          <w:marLeft w:val="0"/>
          <w:marRight w:val="0"/>
          <w:marTop w:val="0"/>
          <w:marBottom w:val="0"/>
          <w:divBdr>
            <w:top w:val="none" w:sz="0" w:space="0" w:color="auto"/>
            <w:left w:val="none" w:sz="0" w:space="0" w:color="auto"/>
            <w:bottom w:val="none" w:sz="0" w:space="0" w:color="auto"/>
            <w:right w:val="none" w:sz="0" w:space="0" w:color="auto"/>
          </w:divBdr>
        </w:div>
        <w:div w:id="378944464">
          <w:marLeft w:val="0"/>
          <w:marRight w:val="0"/>
          <w:marTop w:val="0"/>
          <w:marBottom w:val="0"/>
          <w:divBdr>
            <w:top w:val="none" w:sz="0" w:space="0" w:color="auto"/>
            <w:left w:val="none" w:sz="0" w:space="0" w:color="auto"/>
            <w:bottom w:val="none" w:sz="0" w:space="0" w:color="auto"/>
            <w:right w:val="none" w:sz="0" w:space="0" w:color="auto"/>
          </w:divBdr>
        </w:div>
        <w:div w:id="715735427">
          <w:marLeft w:val="0"/>
          <w:marRight w:val="0"/>
          <w:marTop w:val="0"/>
          <w:marBottom w:val="0"/>
          <w:divBdr>
            <w:top w:val="none" w:sz="0" w:space="0" w:color="auto"/>
            <w:left w:val="none" w:sz="0" w:space="0" w:color="auto"/>
            <w:bottom w:val="none" w:sz="0" w:space="0" w:color="auto"/>
            <w:right w:val="none" w:sz="0" w:space="0" w:color="auto"/>
          </w:divBdr>
        </w:div>
        <w:div w:id="1687830830">
          <w:marLeft w:val="0"/>
          <w:marRight w:val="0"/>
          <w:marTop w:val="0"/>
          <w:marBottom w:val="0"/>
          <w:divBdr>
            <w:top w:val="none" w:sz="0" w:space="0" w:color="auto"/>
            <w:left w:val="none" w:sz="0" w:space="0" w:color="auto"/>
            <w:bottom w:val="none" w:sz="0" w:space="0" w:color="auto"/>
            <w:right w:val="none" w:sz="0" w:space="0" w:color="auto"/>
          </w:divBdr>
        </w:div>
        <w:div w:id="593435361">
          <w:marLeft w:val="0"/>
          <w:marRight w:val="0"/>
          <w:marTop w:val="0"/>
          <w:marBottom w:val="0"/>
          <w:divBdr>
            <w:top w:val="none" w:sz="0" w:space="0" w:color="auto"/>
            <w:left w:val="none" w:sz="0" w:space="0" w:color="auto"/>
            <w:bottom w:val="none" w:sz="0" w:space="0" w:color="auto"/>
            <w:right w:val="none" w:sz="0" w:space="0" w:color="auto"/>
          </w:divBdr>
        </w:div>
        <w:div w:id="1105609954">
          <w:marLeft w:val="0"/>
          <w:marRight w:val="0"/>
          <w:marTop w:val="0"/>
          <w:marBottom w:val="0"/>
          <w:divBdr>
            <w:top w:val="none" w:sz="0" w:space="0" w:color="auto"/>
            <w:left w:val="none" w:sz="0" w:space="0" w:color="auto"/>
            <w:bottom w:val="none" w:sz="0" w:space="0" w:color="auto"/>
            <w:right w:val="none" w:sz="0" w:space="0" w:color="auto"/>
          </w:divBdr>
        </w:div>
        <w:div w:id="688068282">
          <w:marLeft w:val="0"/>
          <w:marRight w:val="0"/>
          <w:marTop w:val="0"/>
          <w:marBottom w:val="0"/>
          <w:divBdr>
            <w:top w:val="none" w:sz="0" w:space="0" w:color="auto"/>
            <w:left w:val="none" w:sz="0" w:space="0" w:color="auto"/>
            <w:bottom w:val="none" w:sz="0" w:space="0" w:color="auto"/>
            <w:right w:val="none" w:sz="0" w:space="0" w:color="auto"/>
          </w:divBdr>
        </w:div>
        <w:div w:id="1584027475">
          <w:marLeft w:val="0"/>
          <w:marRight w:val="0"/>
          <w:marTop w:val="0"/>
          <w:marBottom w:val="0"/>
          <w:divBdr>
            <w:top w:val="none" w:sz="0" w:space="0" w:color="auto"/>
            <w:left w:val="none" w:sz="0" w:space="0" w:color="auto"/>
            <w:bottom w:val="none" w:sz="0" w:space="0" w:color="auto"/>
            <w:right w:val="none" w:sz="0" w:space="0" w:color="auto"/>
          </w:divBdr>
        </w:div>
        <w:div w:id="953946537">
          <w:marLeft w:val="0"/>
          <w:marRight w:val="0"/>
          <w:marTop w:val="0"/>
          <w:marBottom w:val="0"/>
          <w:divBdr>
            <w:top w:val="none" w:sz="0" w:space="0" w:color="auto"/>
            <w:left w:val="none" w:sz="0" w:space="0" w:color="auto"/>
            <w:bottom w:val="none" w:sz="0" w:space="0" w:color="auto"/>
            <w:right w:val="none" w:sz="0" w:space="0" w:color="auto"/>
          </w:divBdr>
        </w:div>
        <w:div w:id="311565885">
          <w:marLeft w:val="0"/>
          <w:marRight w:val="0"/>
          <w:marTop w:val="0"/>
          <w:marBottom w:val="0"/>
          <w:divBdr>
            <w:top w:val="none" w:sz="0" w:space="0" w:color="auto"/>
            <w:left w:val="none" w:sz="0" w:space="0" w:color="auto"/>
            <w:bottom w:val="none" w:sz="0" w:space="0" w:color="auto"/>
            <w:right w:val="none" w:sz="0" w:space="0" w:color="auto"/>
          </w:divBdr>
        </w:div>
        <w:div w:id="616377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izowk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hniczny@elizowk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lizowka.pl" TargetMode="External"/><Relationship Id="rId4" Type="http://schemas.microsoft.com/office/2007/relationships/stylesWithEffects" Target="stylesWithEffects.xml"/><Relationship Id="rId9" Type="http://schemas.openxmlformats.org/officeDocument/2006/relationships/hyperlink" Target="mailto:info@elizowk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62D14-E46F-4175-965C-78A2BAE0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5047</Words>
  <Characters>30286</Characters>
  <Application>Microsoft Office Word</Application>
  <DocSecurity>4</DocSecurity>
  <Lines>252</Lines>
  <Paragraphs>70</Paragraphs>
  <ScaleCrop>false</ScaleCrop>
  <HeadingPairs>
    <vt:vector size="2" baseType="variant">
      <vt:variant>
        <vt:lpstr>Tytuł</vt:lpstr>
      </vt:variant>
      <vt:variant>
        <vt:i4>1</vt:i4>
      </vt:variant>
    </vt:vector>
  </HeadingPairs>
  <TitlesOfParts>
    <vt:vector size="1" baseType="lpstr">
      <vt:lpstr>INSTRUKCJA</vt:lpstr>
    </vt:vector>
  </TitlesOfParts>
  <Company>PL</Company>
  <LinksUpToDate>false</LinksUpToDate>
  <CharactersWithSpaces>35263</CharactersWithSpaces>
  <SharedDoc>false</SharedDoc>
  <HLinks>
    <vt:vector size="24" baseType="variant">
      <vt:variant>
        <vt:i4>6357024</vt:i4>
      </vt:variant>
      <vt:variant>
        <vt:i4>9</vt:i4>
      </vt:variant>
      <vt:variant>
        <vt:i4>0</vt:i4>
      </vt:variant>
      <vt:variant>
        <vt:i4>5</vt:i4>
      </vt:variant>
      <vt:variant>
        <vt:lpwstr>http://www.elizowka.pl/</vt:lpwstr>
      </vt:variant>
      <vt:variant>
        <vt:lpwstr/>
      </vt:variant>
      <vt:variant>
        <vt:i4>2490379</vt:i4>
      </vt:variant>
      <vt:variant>
        <vt:i4>6</vt:i4>
      </vt:variant>
      <vt:variant>
        <vt:i4>0</vt:i4>
      </vt:variant>
      <vt:variant>
        <vt:i4>5</vt:i4>
      </vt:variant>
      <vt:variant>
        <vt:lpwstr>mailto:techniczny@elizowka.pl</vt:lpwstr>
      </vt:variant>
      <vt:variant>
        <vt:lpwstr/>
      </vt:variant>
      <vt:variant>
        <vt:i4>6357024</vt:i4>
      </vt:variant>
      <vt:variant>
        <vt:i4>3</vt:i4>
      </vt:variant>
      <vt:variant>
        <vt:i4>0</vt:i4>
      </vt:variant>
      <vt:variant>
        <vt:i4>5</vt:i4>
      </vt:variant>
      <vt:variant>
        <vt:lpwstr>http://www.elizowka.pl/</vt:lpwstr>
      </vt:variant>
      <vt:variant>
        <vt:lpwstr/>
      </vt:variant>
      <vt:variant>
        <vt:i4>6094957</vt:i4>
      </vt:variant>
      <vt:variant>
        <vt:i4>0</vt:i4>
      </vt:variant>
      <vt:variant>
        <vt:i4>0</vt:i4>
      </vt:variant>
      <vt:variant>
        <vt:i4>5</vt:i4>
      </vt:variant>
      <vt:variant>
        <vt:lpwstr>mailto:info@elizowka.pl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dc:title>
  <dc:creator>BK</dc:creator>
  <cp:lastModifiedBy>Beata Piasecka</cp:lastModifiedBy>
  <cp:revision>2</cp:revision>
  <cp:lastPrinted>2018-04-13T08:46:00Z</cp:lastPrinted>
  <dcterms:created xsi:type="dcterms:W3CDTF">2018-07-20T13:36:00Z</dcterms:created>
  <dcterms:modified xsi:type="dcterms:W3CDTF">2018-07-20T13:36:00Z</dcterms:modified>
</cp:coreProperties>
</file>