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6908" w14:textId="77777777" w:rsidR="000E3A32" w:rsidRDefault="000E3A32" w:rsidP="000F1534">
      <w:pPr>
        <w:jc w:val="both"/>
      </w:pPr>
    </w:p>
    <w:p w14:paraId="12B44814" w14:textId="77777777" w:rsidR="000E3A32" w:rsidRDefault="000E3A32" w:rsidP="00D14D95">
      <w:pPr>
        <w:pStyle w:val="Akapitzlist"/>
        <w:numPr>
          <w:ilvl w:val="0"/>
          <w:numId w:val="1"/>
        </w:numPr>
        <w:spacing w:after="0"/>
        <w:ind w:left="360"/>
        <w:jc w:val="both"/>
      </w:pPr>
      <w:bookmarkStart w:id="0" w:name="_Hlk189223123"/>
      <w:r>
        <w:t xml:space="preserve">Prosimy o dopuszczenie modułów fotowoltaicznych o wymiarach 1905x1135x30mm mm, z racji na </w:t>
      </w:r>
      <w:r w:rsidR="000F1534">
        <w:t>to,</w:t>
      </w:r>
      <w:r>
        <w:t xml:space="preserve"> że moduły dostępne na rynku o mocy min 480 Wp nie występują w wymiarach podanych w specyfikacji technicznej.</w:t>
      </w:r>
    </w:p>
    <w:p w14:paraId="293DD799" w14:textId="77777777" w:rsidR="000F1534" w:rsidRPr="00652C3F" w:rsidRDefault="000F1534" w:rsidP="00652C3F">
      <w:pPr>
        <w:ind w:left="348"/>
        <w:jc w:val="both"/>
        <w:rPr>
          <w:b/>
          <w:bCs/>
        </w:rPr>
      </w:pPr>
      <w:r>
        <w:t xml:space="preserve"> </w:t>
      </w:r>
      <w:r w:rsidRPr="00652C3F">
        <w:rPr>
          <w:b/>
          <w:bCs/>
        </w:rPr>
        <w:t>Odp. Zamawiający zmienia</w:t>
      </w:r>
      <w:r w:rsidR="00FC5CAC">
        <w:rPr>
          <w:b/>
          <w:bCs/>
        </w:rPr>
        <w:t xml:space="preserve"> następujące </w:t>
      </w:r>
      <w:r w:rsidR="00FC5CAC" w:rsidRPr="00652C3F">
        <w:rPr>
          <w:b/>
          <w:bCs/>
        </w:rPr>
        <w:t>parametry</w:t>
      </w:r>
      <w:r w:rsidRPr="00652C3F">
        <w:rPr>
          <w:b/>
          <w:bCs/>
        </w:rPr>
        <w:t xml:space="preserve"> modułów zawarte w z</w:t>
      </w:r>
      <w:r w:rsidR="00D14D95">
        <w:rPr>
          <w:b/>
          <w:bCs/>
        </w:rPr>
        <w:t>a</w:t>
      </w:r>
      <w:r w:rsidRPr="00652C3F">
        <w:rPr>
          <w:b/>
          <w:bCs/>
        </w:rPr>
        <w:t xml:space="preserve">łączniku nr 1 do SWZ w sposób następujący  </w:t>
      </w:r>
    </w:p>
    <w:tbl>
      <w:tblPr>
        <w:tblW w:w="86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23"/>
        <w:gridCol w:w="850"/>
        <w:gridCol w:w="3008"/>
      </w:tblGrid>
      <w:tr w:rsidR="000F1534" w:rsidRPr="000F1534" w14:paraId="02A004D6" w14:textId="77777777" w:rsidTr="00FC5CAC">
        <w:tc>
          <w:tcPr>
            <w:tcW w:w="567" w:type="dxa"/>
          </w:tcPr>
          <w:p w14:paraId="4484C221" w14:textId="77777777" w:rsidR="000F1534" w:rsidRPr="000F1534" w:rsidRDefault="000F1534" w:rsidP="000F153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15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4223" w:type="dxa"/>
            <w:shd w:val="clear" w:color="auto" w:fill="FFFF00"/>
          </w:tcPr>
          <w:p w14:paraId="341832A6" w14:textId="77777777" w:rsidR="000F1534" w:rsidRPr="000F1534" w:rsidRDefault="000F1534" w:rsidP="000F15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153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Szerokość modułu 1905x1135x30mm</w:t>
            </w:r>
          </w:p>
        </w:tc>
        <w:tc>
          <w:tcPr>
            <w:tcW w:w="850" w:type="dxa"/>
            <w:shd w:val="clear" w:color="auto" w:fill="FFFF00"/>
          </w:tcPr>
          <w:p w14:paraId="1F5BC8CC" w14:textId="77777777" w:rsidR="000F1534" w:rsidRPr="000F1534" w:rsidRDefault="000F1534" w:rsidP="000F1534">
            <w:pPr>
              <w:spacing w:after="0" w:line="240" w:lineRule="auto"/>
              <w:ind w:right="4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153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mm</w:t>
            </w:r>
          </w:p>
        </w:tc>
        <w:tc>
          <w:tcPr>
            <w:tcW w:w="3008" w:type="dxa"/>
            <w:shd w:val="clear" w:color="auto" w:fill="FFFF00"/>
          </w:tcPr>
          <w:p w14:paraId="1F330052" w14:textId="77777777" w:rsidR="000F1534" w:rsidRPr="000F1534" w:rsidRDefault="000F1534" w:rsidP="000F1534">
            <w:pPr>
              <w:spacing w:after="0" w:line="240" w:lineRule="auto"/>
              <w:ind w:right="40"/>
              <w:jc w:val="right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2C3F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1135</w:t>
            </w:r>
            <w:r w:rsidRPr="000F153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mm (+/- </w:t>
            </w:r>
            <w:r w:rsidRPr="00652C3F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1000</w:t>
            </w:r>
            <w:r w:rsidRPr="000F153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mm)</w:t>
            </w:r>
          </w:p>
        </w:tc>
      </w:tr>
      <w:tr w:rsidR="000F1534" w:rsidRPr="000F1534" w14:paraId="0078BEF2" w14:textId="77777777" w:rsidTr="00FC5CAC">
        <w:tc>
          <w:tcPr>
            <w:tcW w:w="567" w:type="dxa"/>
          </w:tcPr>
          <w:p w14:paraId="4FE63E50" w14:textId="77777777" w:rsidR="000F1534" w:rsidRPr="000F1534" w:rsidRDefault="000F1534" w:rsidP="000F153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15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4223" w:type="dxa"/>
            <w:shd w:val="clear" w:color="auto" w:fill="FFFF00"/>
          </w:tcPr>
          <w:p w14:paraId="4EF16239" w14:textId="77777777" w:rsidR="000F1534" w:rsidRPr="000F1534" w:rsidRDefault="000F1534" w:rsidP="000F15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153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Wysokość modułu</w:t>
            </w:r>
          </w:p>
        </w:tc>
        <w:tc>
          <w:tcPr>
            <w:tcW w:w="850" w:type="dxa"/>
            <w:shd w:val="clear" w:color="auto" w:fill="FFFF00"/>
          </w:tcPr>
          <w:p w14:paraId="1D52096A" w14:textId="77777777" w:rsidR="000F1534" w:rsidRPr="000F1534" w:rsidRDefault="000F1534" w:rsidP="000F1534">
            <w:pPr>
              <w:spacing w:after="0" w:line="240" w:lineRule="auto"/>
              <w:ind w:right="4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153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mm</w:t>
            </w:r>
          </w:p>
        </w:tc>
        <w:tc>
          <w:tcPr>
            <w:tcW w:w="3008" w:type="dxa"/>
            <w:shd w:val="clear" w:color="auto" w:fill="FFFF00"/>
          </w:tcPr>
          <w:p w14:paraId="6F3FDFC7" w14:textId="77777777" w:rsidR="000F1534" w:rsidRPr="000F1534" w:rsidRDefault="000F1534" w:rsidP="000F1534">
            <w:pPr>
              <w:spacing w:after="0" w:line="240" w:lineRule="auto"/>
              <w:ind w:right="4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2C3F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1905</w:t>
            </w:r>
            <w:r w:rsidRPr="000F153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mm (+ /-</w:t>
            </w:r>
            <w:r w:rsidRPr="00652C3F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  <w:r w:rsidRPr="000F153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mm)</w:t>
            </w:r>
          </w:p>
        </w:tc>
      </w:tr>
      <w:tr w:rsidR="000F1534" w:rsidRPr="000F1534" w14:paraId="719261B1" w14:textId="77777777" w:rsidTr="00FC5CAC">
        <w:tc>
          <w:tcPr>
            <w:tcW w:w="567" w:type="dxa"/>
          </w:tcPr>
          <w:p w14:paraId="334201E3" w14:textId="77777777" w:rsidR="000F1534" w:rsidRPr="000F1534" w:rsidRDefault="000F1534" w:rsidP="000F153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15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4223" w:type="dxa"/>
            <w:shd w:val="clear" w:color="auto" w:fill="FFFF00"/>
          </w:tcPr>
          <w:p w14:paraId="064F2F3F" w14:textId="77777777" w:rsidR="000F1534" w:rsidRPr="000F1534" w:rsidRDefault="000F1534" w:rsidP="000F15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153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Grubość ramki modułu</w:t>
            </w:r>
          </w:p>
        </w:tc>
        <w:tc>
          <w:tcPr>
            <w:tcW w:w="850" w:type="dxa"/>
            <w:shd w:val="clear" w:color="auto" w:fill="FFFF00"/>
          </w:tcPr>
          <w:p w14:paraId="26D43155" w14:textId="77777777" w:rsidR="000F1534" w:rsidRPr="000F1534" w:rsidRDefault="000F1534" w:rsidP="000F1534">
            <w:pPr>
              <w:spacing w:after="0" w:line="240" w:lineRule="auto"/>
              <w:ind w:right="4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153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mm</w:t>
            </w:r>
          </w:p>
        </w:tc>
        <w:tc>
          <w:tcPr>
            <w:tcW w:w="3008" w:type="dxa"/>
            <w:shd w:val="clear" w:color="auto" w:fill="FFFF00"/>
          </w:tcPr>
          <w:p w14:paraId="357556DE" w14:textId="77777777" w:rsidR="000F1534" w:rsidRPr="000F1534" w:rsidRDefault="000F1534" w:rsidP="000F1534">
            <w:pPr>
              <w:spacing w:after="0" w:line="240" w:lineRule="auto"/>
              <w:ind w:right="40"/>
              <w:jc w:val="right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153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Pr="00652C3F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  <w:r w:rsidRPr="000F153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mm (+/-</w:t>
            </w:r>
            <w:r w:rsidRPr="00652C3F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Pr="000F153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mm)</w:t>
            </w:r>
          </w:p>
        </w:tc>
      </w:tr>
      <w:tr w:rsidR="00D14D95" w:rsidRPr="000F1534" w14:paraId="496F568E" w14:textId="77777777" w:rsidTr="00FC5CAC">
        <w:tc>
          <w:tcPr>
            <w:tcW w:w="567" w:type="dxa"/>
          </w:tcPr>
          <w:p w14:paraId="17BAC022" w14:textId="77777777" w:rsidR="00D14D95" w:rsidRPr="000F1534" w:rsidRDefault="00D14D95" w:rsidP="000F153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4223" w:type="dxa"/>
            <w:shd w:val="clear" w:color="auto" w:fill="FFFF00"/>
          </w:tcPr>
          <w:p w14:paraId="7269A380" w14:textId="77777777" w:rsidR="00D14D95" w:rsidRPr="000F1534" w:rsidRDefault="00D14D95" w:rsidP="000F15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Waga modułu</w:t>
            </w:r>
          </w:p>
        </w:tc>
        <w:tc>
          <w:tcPr>
            <w:tcW w:w="850" w:type="dxa"/>
            <w:shd w:val="clear" w:color="auto" w:fill="FFFF00"/>
          </w:tcPr>
          <w:p w14:paraId="59B26CD2" w14:textId="77777777" w:rsidR="00D14D95" w:rsidRPr="000F1534" w:rsidRDefault="00D14D95" w:rsidP="00D14D95">
            <w:pPr>
              <w:spacing w:after="0" w:line="240" w:lineRule="auto"/>
              <w:ind w:right="4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3008" w:type="dxa"/>
            <w:shd w:val="clear" w:color="auto" w:fill="FFFF00"/>
          </w:tcPr>
          <w:p w14:paraId="2D058FEE" w14:textId="77777777" w:rsidR="00D14D95" w:rsidRPr="000F1534" w:rsidRDefault="00FC5CAC" w:rsidP="000F1534">
            <w:pPr>
              <w:spacing w:after="0" w:line="240" w:lineRule="auto"/>
              <w:ind w:right="40"/>
              <w:jc w:val="right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do 26 kg  </w:t>
            </w:r>
          </w:p>
        </w:tc>
      </w:tr>
      <w:tr w:rsidR="00FC5CAC" w:rsidRPr="000F1534" w14:paraId="41EFBD2D" w14:textId="77777777" w:rsidTr="00FC5CAC">
        <w:tc>
          <w:tcPr>
            <w:tcW w:w="567" w:type="dxa"/>
          </w:tcPr>
          <w:p w14:paraId="4F586F29" w14:textId="77777777" w:rsidR="00FC5CAC" w:rsidRPr="00327555" w:rsidRDefault="00FC5CAC" w:rsidP="003275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27555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4223" w:type="dxa"/>
            <w:shd w:val="clear" w:color="auto" w:fill="FFFF00"/>
          </w:tcPr>
          <w:p w14:paraId="0EAD4F1D" w14:textId="77777777" w:rsidR="00FC5CAC" w:rsidRPr="00327555" w:rsidRDefault="00FC5CAC" w:rsidP="003275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27555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Gwarancja na produkt (wady ukryte)</w:t>
            </w:r>
          </w:p>
        </w:tc>
        <w:tc>
          <w:tcPr>
            <w:tcW w:w="850" w:type="dxa"/>
            <w:shd w:val="clear" w:color="auto" w:fill="FFFF00"/>
          </w:tcPr>
          <w:p w14:paraId="29C0CF7F" w14:textId="77777777" w:rsidR="00FC5CAC" w:rsidRPr="00327555" w:rsidRDefault="00FC5CAC" w:rsidP="003275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27555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lata</w:t>
            </w:r>
          </w:p>
        </w:tc>
        <w:tc>
          <w:tcPr>
            <w:tcW w:w="3008" w:type="dxa"/>
            <w:shd w:val="clear" w:color="auto" w:fill="FFFF00"/>
          </w:tcPr>
          <w:p w14:paraId="64E50B4F" w14:textId="77777777" w:rsidR="00FC5CAC" w:rsidRPr="00327555" w:rsidRDefault="00FC5CAC" w:rsidP="0032755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27555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Min.12 lat</w:t>
            </w:r>
          </w:p>
        </w:tc>
      </w:tr>
    </w:tbl>
    <w:p w14:paraId="25393B45" w14:textId="77777777" w:rsidR="000F1534" w:rsidRDefault="000F1534" w:rsidP="000F1534"/>
    <w:p w14:paraId="1FA38A54" w14:textId="77777777" w:rsidR="000E3A32" w:rsidRDefault="000E3A32" w:rsidP="00FC5CAC">
      <w:pPr>
        <w:pStyle w:val="Akapitzlist"/>
        <w:numPr>
          <w:ilvl w:val="0"/>
          <w:numId w:val="1"/>
        </w:numPr>
        <w:ind w:left="360"/>
        <w:jc w:val="both"/>
      </w:pPr>
      <w:r>
        <w:t xml:space="preserve">Prosimy o dopuszczenie </w:t>
      </w:r>
      <w:r w:rsidR="00652C3F">
        <w:t>modułów,</w:t>
      </w:r>
      <w:r>
        <w:t xml:space="preserve"> których data jest nie późniejsza niż 12 miesięcy od daty ogłoszenia przedmiotowego zamówienia publicznego, potwierdzona przez producenta. Prośbę o dopuszczenie tego parametru podpieramy czasem jaki jest potrzebny na dostarczenie modułów od daty ich produkcji na stoki magazynowe Europejskie. Często jest to okres ok 3/4 msc.</w:t>
      </w:r>
    </w:p>
    <w:p w14:paraId="5FFE7E33" w14:textId="77777777" w:rsidR="00652C3F" w:rsidRDefault="00652C3F" w:rsidP="00FC5CAC">
      <w:pPr>
        <w:spacing w:after="0" w:line="240" w:lineRule="auto"/>
        <w:ind w:left="348"/>
        <w:jc w:val="both"/>
        <w:rPr>
          <w:b/>
          <w:bCs/>
        </w:rPr>
      </w:pPr>
      <w:r w:rsidRPr="00652C3F">
        <w:rPr>
          <w:b/>
          <w:bCs/>
        </w:rPr>
        <w:t>Odp.: Zamawiający zmienia zapis</w:t>
      </w:r>
      <w:r>
        <w:rPr>
          <w:b/>
          <w:bCs/>
        </w:rPr>
        <w:t>y</w:t>
      </w:r>
      <w:r w:rsidRPr="00652C3F">
        <w:rPr>
          <w:b/>
          <w:bCs/>
        </w:rPr>
        <w:t xml:space="preserve"> w Załączniku nr 1 do SWZ w sposób następujący: </w:t>
      </w:r>
    </w:p>
    <w:p w14:paraId="413C4185" w14:textId="77777777" w:rsidR="00652C3F" w:rsidRPr="00652C3F" w:rsidRDefault="00652C3F" w:rsidP="00FC5CAC">
      <w:pPr>
        <w:spacing w:after="0" w:line="240" w:lineRule="auto"/>
        <w:ind w:left="348"/>
        <w:jc w:val="both"/>
        <w:rPr>
          <w:b/>
          <w:bCs/>
        </w:rPr>
      </w:pPr>
      <w:r w:rsidRPr="00652C3F">
        <w:rPr>
          <w:b/>
          <w:bCs/>
        </w:rPr>
        <w:t>„Data produkcji modułów nie późniejsza niż 9 miesięcy od daty ogłoszenia przedmiotowego przetargu potwierdzona przez producenta.</w:t>
      </w:r>
    </w:p>
    <w:p w14:paraId="3FAA60BC" w14:textId="77777777" w:rsidR="00652C3F" w:rsidRPr="00652C3F" w:rsidRDefault="00652C3F" w:rsidP="00FC5CAC">
      <w:pPr>
        <w:spacing w:after="0" w:line="240" w:lineRule="auto"/>
        <w:ind w:left="348"/>
        <w:jc w:val="both"/>
        <w:rPr>
          <w:b/>
          <w:bCs/>
        </w:rPr>
      </w:pPr>
      <w:r>
        <w:rPr>
          <w:b/>
          <w:bCs/>
        </w:rPr>
        <w:t>„</w:t>
      </w:r>
      <w:r w:rsidRPr="00652C3F">
        <w:rPr>
          <w:b/>
          <w:bCs/>
        </w:rPr>
        <w:t xml:space="preserve">Zamawiający wymaga, aby moduły pochodziły od jednego producenta, były tego samego typu. Moduły powinny być wyprodukowane nie później niż </w:t>
      </w:r>
      <w:r w:rsidR="00FC5CAC">
        <w:rPr>
          <w:b/>
          <w:bCs/>
        </w:rPr>
        <w:t>10</w:t>
      </w:r>
      <w:r w:rsidRPr="00652C3F">
        <w:rPr>
          <w:b/>
          <w:bCs/>
        </w:rPr>
        <w:t xml:space="preserve"> miesięcy od daty ogłoszenia przedmiotowego postępowania.</w:t>
      </w:r>
      <w:r>
        <w:rPr>
          <w:b/>
          <w:bCs/>
        </w:rPr>
        <w:t>”</w:t>
      </w:r>
    </w:p>
    <w:p w14:paraId="064DE8D6" w14:textId="77777777" w:rsidR="00652C3F" w:rsidRDefault="00652C3F" w:rsidP="00FC5CAC">
      <w:pPr>
        <w:jc w:val="both"/>
      </w:pPr>
    </w:p>
    <w:p w14:paraId="75EA19BA" w14:textId="77777777" w:rsidR="000E3A32" w:rsidRDefault="001F7070" w:rsidP="00FC5CAC">
      <w:pPr>
        <w:pStyle w:val="Akapitzlist"/>
        <w:numPr>
          <w:ilvl w:val="0"/>
          <w:numId w:val="1"/>
        </w:numPr>
        <w:ind w:left="360"/>
        <w:jc w:val="both"/>
      </w:pPr>
      <w:r>
        <w:t>P</w:t>
      </w:r>
      <w:r w:rsidR="000E3A32">
        <w:t>rosimy o usunięcie zapisu o wymaganych 3 miejscach umieszczenie nr seryjnych na module fotowoltaicznym, zazwyczaj moduł posiada jedną tabliczkę znamionową z nr seryjnym pod szkłem i ew. drugą na ramię.</w:t>
      </w:r>
    </w:p>
    <w:p w14:paraId="30E9F96B" w14:textId="77777777" w:rsidR="00652C3F" w:rsidRDefault="00DB139F" w:rsidP="00FC5CAC">
      <w:pPr>
        <w:pStyle w:val="Akapitzlist"/>
        <w:ind w:left="360"/>
        <w:jc w:val="both"/>
        <w:rPr>
          <w:b/>
          <w:bCs/>
        </w:rPr>
      </w:pPr>
      <w:r w:rsidRPr="00DB139F">
        <w:rPr>
          <w:b/>
          <w:bCs/>
        </w:rPr>
        <w:t xml:space="preserve">Odp. Zmawiający usuwa zapis SWZ </w:t>
      </w:r>
    </w:p>
    <w:p w14:paraId="1B1259A9" w14:textId="77777777" w:rsidR="00D14D95" w:rsidRPr="00DB139F" w:rsidRDefault="00D14D95" w:rsidP="00FC5CAC">
      <w:pPr>
        <w:pStyle w:val="Akapitzlist"/>
        <w:ind w:left="360"/>
        <w:jc w:val="both"/>
        <w:rPr>
          <w:b/>
          <w:bCs/>
        </w:rPr>
      </w:pPr>
    </w:p>
    <w:p w14:paraId="2A066F6E" w14:textId="77777777" w:rsidR="000E3A32" w:rsidRDefault="000E3A32" w:rsidP="00FC5CAC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 xml:space="preserve">Prosimy o zmianę zapisu odnośnie gwarancji na falowniki: </w:t>
      </w:r>
    </w:p>
    <w:p w14:paraId="53ED89EE" w14:textId="77777777" w:rsidR="000E3A32" w:rsidRDefault="000E3A32" w:rsidP="00FC5CAC">
      <w:pPr>
        <w:spacing w:after="0"/>
        <w:jc w:val="both"/>
      </w:pPr>
      <w:r>
        <w:t>k) posiadać min. 5 letnią gwarancję producenta na prawidłową pracę</w:t>
      </w:r>
    </w:p>
    <w:p w14:paraId="5AD1476D" w14:textId="77777777" w:rsidR="00F122CF" w:rsidRDefault="000E3A32" w:rsidP="00FC5CAC">
      <w:pPr>
        <w:jc w:val="both"/>
      </w:pPr>
      <w:r>
        <w:t>Zmianę podpieramy zastosowaniem falowników takiego samego producenta jak w przypadku istniejącej już instalacji fotowoltaicznej, który posiada gwarancję produktową na poziomie 5 lat.</w:t>
      </w:r>
    </w:p>
    <w:p w14:paraId="29AE03E1" w14:textId="77777777" w:rsidR="001F7070" w:rsidRDefault="001F7070" w:rsidP="00FC5CAC">
      <w:pPr>
        <w:jc w:val="both"/>
        <w:rPr>
          <w:b/>
          <w:bCs/>
        </w:rPr>
      </w:pPr>
      <w:r w:rsidRPr="001F7070">
        <w:rPr>
          <w:b/>
          <w:bCs/>
        </w:rPr>
        <w:t xml:space="preserve">Odp. </w:t>
      </w:r>
      <w:r w:rsidR="007E3FE9" w:rsidRPr="001F7070">
        <w:rPr>
          <w:b/>
          <w:bCs/>
        </w:rPr>
        <w:t xml:space="preserve">Zamawiający </w:t>
      </w:r>
      <w:r w:rsidR="007E3FE9">
        <w:rPr>
          <w:b/>
          <w:bCs/>
        </w:rPr>
        <w:t>nie wyraża zgody na obniżenie gwarancji na zastosowane inwertery do 5 lat istnieje możliwość rozszerzenia gwarancji producenta do 10 lat za dodatkową opłatą</w:t>
      </w:r>
      <w:r w:rsidR="00FC5CAC">
        <w:rPr>
          <w:b/>
          <w:bCs/>
        </w:rPr>
        <w:t>.</w:t>
      </w:r>
      <w:r w:rsidR="007E3FE9">
        <w:rPr>
          <w:b/>
          <w:bCs/>
        </w:rPr>
        <w:t xml:space="preserve"> </w:t>
      </w:r>
    </w:p>
    <w:p w14:paraId="13D79C11" w14:textId="77777777" w:rsidR="007E3FE9" w:rsidRDefault="007E3FE9" w:rsidP="00FC5CAC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FC5CAC">
        <w:rPr>
          <w:b/>
          <w:bCs/>
        </w:rPr>
        <w:t xml:space="preserve">Zamawiający </w:t>
      </w:r>
      <w:r w:rsidR="00D14D95" w:rsidRPr="00FC5CAC">
        <w:rPr>
          <w:b/>
          <w:bCs/>
        </w:rPr>
        <w:t>zmienia wartość</w:t>
      </w:r>
      <w:r w:rsidRPr="00FC5CAC">
        <w:rPr>
          <w:b/>
          <w:bCs/>
        </w:rPr>
        <w:t xml:space="preserve"> tolerancji mocy paneli fotowoltaicznych w zakresie 0-/+3% </w:t>
      </w:r>
    </w:p>
    <w:p w14:paraId="518AFD09" w14:textId="77777777" w:rsidR="00FC5CAC" w:rsidRDefault="00FC5CAC" w:rsidP="00FC5CAC">
      <w:pPr>
        <w:pStyle w:val="Akapitzlist"/>
        <w:ind w:left="284"/>
        <w:jc w:val="both"/>
        <w:rPr>
          <w:b/>
          <w:bCs/>
        </w:rPr>
      </w:pPr>
    </w:p>
    <w:p w14:paraId="5C1A1956" w14:textId="77777777" w:rsidR="00FC5CAC" w:rsidRDefault="007E3FE9" w:rsidP="00FC5CAC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FC5CAC">
        <w:rPr>
          <w:b/>
          <w:bCs/>
        </w:rPr>
        <w:t xml:space="preserve">Zamawiający </w:t>
      </w:r>
      <w:r w:rsidR="00D14D95" w:rsidRPr="00FC5CAC">
        <w:rPr>
          <w:b/>
          <w:bCs/>
        </w:rPr>
        <w:t>obniża czas</w:t>
      </w:r>
      <w:r w:rsidRPr="00FC5CAC">
        <w:rPr>
          <w:b/>
          <w:bCs/>
        </w:rPr>
        <w:t xml:space="preserve"> </w:t>
      </w:r>
      <w:r w:rsidR="00D14D95" w:rsidRPr="00FC5CAC">
        <w:rPr>
          <w:b/>
          <w:bCs/>
        </w:rPr>
        <w:t>gwarancji dotyczących</w:t>
      </w:r>
      <w:r w:rsidRPr="00FC5CAC">
        <w:rPr>
          <w:b/>
          <w:bCs/>
        </w:rPr>
        <w:t xml:space="preserve"> paneli fotowoltaicznych z</w:t>
      </w:r>
      <w:r w:rsidR="00D14D95" w:rsidRPr="00FC5CAC">
        <w:rPr>
          <w:b/>
          <w:bCs/>
        </w:rPr>
        <w:t xml:space="preserve"> 15 do 12 lat</w:t>
      </w:r>
    </w:p>
    <w:p w14:paraId="704AD4A0" w14:textId="77777777" w:rsidR="00FC5CAC" w:rsidRPr="00FC5CAC" w:rsidRDefault="00FC5CAC" w:rsidP="00FC5CAC">
      <w:pPr>
        <w:pStyle w:val="Akapitzlist"/>
        <w:jc w:val="both"/>
        <w:rPr>
          <w:b/>
          <w:bCs/>
        </w:rPr>
      </w:pPr>
    </w:p>
    <w:p w14:paraId="01CBFCE8" w14:textId="77777777" w:rsidR="007E3FE9" w:rsidRDefault="0081748F" w:rsidP="0081748F">
      <w:pPr>
        <w:pStyle w:val="Akapitzlist"/>
        <w:numPr>
          <w:ilvl w:val="0"/>
          <w:numId w:val="1"/>
        </w:numPr>
        <w:ind w:left="284" w:hanging="284"/>
        <w:jc w:val="both"/>
      </w:pPr>
      <w:r w:rsidRPr="0081748F">
        <w:t>Proszę o potwierdzenie, iż Zamawiający wymaga: doświadczenia Wykonawcy potwierdzonego wykazaniem wykonania w okresie ostatnich 5 lat przed upływem terminu składania ofert, a jeżeli okres prowadzenia działalności jest krótszy - w tym okresie, co najmniej 5-zamówień obejmujących swym zakresem roboty polegające na budowie systemu fotowoltaicznego o mocy co najmniej 49 kWp, tj. zgodnie kryterium "Doświadczenie" opisanego w SWZ.</w:t>
      </w:r>
    </w:p>
    <w:p w14:paraId="09B210A6" w14:textId="77777777" w:rsidR="0081748F" w:rsidRDefault="0081748F" w:rsidP="00327555">
      <w:pPr>
        <w:ind w:firstLine="284"/>
        <w:rPr>
          <w:b/>
          <w:bCs/>
        </w:rPr>
      </w:pPr>
      <w:r w:rsidRPr="0081748F">
        <w:rPr>
          <w:b/>
          <w:bCs/>
        </w:rPr>
        <w:t>Odp. Zamawiający uwzględni referencje na systemy o wartości mocy minimum 49</w:t>
      </w:r>
      <w:r>
        <w:rPr>
          <w:b/>
          <w:bCs/>
        </w:rPr>
        <w:t>,00</w:t>
      </w:r>
      <w:r w:rsidRPr="0081748F">
        <w:rPr>
          <w:b/>
          <w:bCs/>
        </w:rPr>
        <w:t xml:space="preserve"> kW</w:t>
      </w:r>
      <w:bookmarkEnd w:id="0"/>
    </w:p>
    <w:p w14:paraId="0F3564E9" w14:textId="77777777" w:rsidR="00700656" w:rsidRDefault="00700656" w:rsidP="00700656">
      <w:pPr>
        <w:pStyle w:val="Akapitzlist"/>
        <w:numPr>
          <w:ilvl w:val="0"/>
          <w:numId w:val="1"/>
        </w:numPr>
        <w:jc w:val="both"/>
      </w:pPr>
      <w:r>
        <w:t xml:space="preserve">Czy Zamawiający dopuści moduły fotowoltaiczne z dodatnią tolerancją mocy od </w:t>
      </w:r>
      <w:proofErr w:type="gramStart"/>
      <w:r>
        <w:t>0,+</w:t>
      </w:r>
      <w:proofErr w:type="gramEnd"/>
      <w:r>
        <w:t xml:space="preserve">5W , i ilością </w:t>
      </w:r>
      <w:proofErr w:type="spellStart"/>
      <w:r>
        <w:t>diód</w:t>
      </w:r>
      <w:proofErr w:type="spellEnd"/>
      <w:r>
        <w:t xml:space="preserve"> obejściowych 3 sztuki. </w:t>
      </w:r>
      <w:proofErr w:type="gramStart"/>
      <w:r>
        <w:t>Moduł</w:t>
      </w:r>
      <w:proofErr w:type="gramEnd"/>
      <w:r>
        <w:t xml:space="preserve"> który chcemy zaproponować </w:t>
      </w:r>
      <w:bookmarkStart w:id="1" w:name="_Hlk189636573"/>
      <w:r>
        <w:t>znajduje się na liście TIER 1 publikowanej przez Bloomberg NEF.</w:t>
      </w:r>
    </w:p>
    <w:bookmarkEnd w:id="1"/>
    <w:p w14:paraId="0E6CF663" w14:textId="77777777" w:rsidR="00700656" w:rsidRDefault="00700656" w:rsidP="00700656">
      <w:pPr>
        <w:pStyle w:val="Akapitzlist"/>
        <w:jc w:val="both"/>
        <w:rPr>
          <w:b/>
          <w:bCs/>
        </w:rPr>
      </w:pPr>
      <w:proofErr w:type="spellStart"/>
      <w:r>
        <w:rPr>
          <w:b/>
          <w:bCs/>
        </w:rPr>
        <w:t>Odp</w:t>
      </w:r>
      <w:proofErr w:type="spellEnd"/>
      <w:r>
        <w:rPr>
          <w:b/>
          <w:bCs/>
        </w:rPr>
        <w:t xml:space="preserve">: </w:t>
      </w:r>
      <w:r w:rsidRPr="00700656">
        <w:rPr>
          <w:b/>
          <w:bCs/>
        </w:rPr>
        <w:t xml:space="preserve">Zamawiający dopuści panel fotowoltaicznych o powyższych parametrach pod warunkiem </w:t>
      </w:r>
      <w:r>
        <w:rPr>
          <w:b/>
          <w:bCs/>
        </w:rPr>
        <w:t xml:space="preserve">wykonania przez Wykonawcę na etapie projektowym </w:t>
      </w:r>
      <w:r w:rsidRPr="00700656">
        <w:rPr>
          <w:b/>
          <w:bCs/>
        </w:rPr>
        <w:t xml:space="preserve">zmiany warunków przyłączeniowych </w:t>
      </w:r>
    </w:p>
    <w:p w14:paraId="0534DD97" w14:textId="77777777" w:rsidR="00700656" w:rsidRPr="00700656" w:rsidRDefault="00700656" w:rsidP="00700656">
      <w:pPr>
        <w:pStyle w:val="Akapitzlist"/>
        <w:jc w:val="both"/>
        <w:rPr>
          <w:b/>
          <w:bCs/>
        </w:rPr>
      </w:pPr>
    </w:p>
    <w:p w14:paraId="5825ACBA" w14:textId="77777777" w:rsidR="00700656" w:rsidRDefault="00700656" w:rsidP="00700656">
      <w:pPr>
        <w:pStyle w:val="Akapitzlist"/>
        <w:numPr>
          <w:ilvl w:val="0"/>
          <w:numId w:val="1"/>
        </w:numPr>
        <w:jc w:val="both"/>
      </w:pPr>
      <w:r>
        <w:t>Modernizacja rozdzielnicy SN wymusza wyłączenia jej zasilania. Na jak długi czas Zamawiający dopuszcza wyłączenie tego zasilania?</w:t>
      </w:r>
    </w:p>
    <w:p w14:paraId="38604CFA" w14:textId="77777777" w:rsidR="00700656" w:rsidRPr="00700656" w:rsidRDefault="00700656" w:rsidP="00700656">
      <w:pPr>
        <w:pStyle w:val="Akapitzlist"/>
        <w:ind w:left="709"/>
        <w:jc w:val="both"/>
        <w:rPr>
          <w:b/>
          <w:bCs/>
        </w:rPr>
      </w:pPr>
      <w:r w:rsidRPr="00700656">
        <w:rPr>
          <w:b/>
          <w:bCs/>
        </w:rPr>
        <w:t>Odp</w:t>
      </w:r>
      <w:r>
        <w:rPr>
          <w:b/>
          <w:bCs/>
        </w:rPr>
        <w:t>.</w:t>
      </w:r>
      <w:r w:rsidRPr="00700656">
        <w:rPr>
          <w:b/>
          <w:bCs/>
        </w:rPr>
        <w:t>:</w:t>
      </w:r>
      <w:r>
        <w:rPr>
          <w:b/>
          <w:bCs/>
        </w:rPr>
        <w:t xml:space="preserve"> </w:t>
      </w:r>
      <w:r w:rsidRPr="00700656">
        <w:rPr>
          <w:b/>
          <w:bCs/>
        </w:rPr>
        <w:t xml:space="preserve"> Możliwość wyłączenia rozdzielny SN będzie możliwa w każdą sobotę na czas </w:t>
      </w:r>
      <w:proofErr w:type="spellStart"/>
      <w:r>
        <w:rPr>
          <w:b/>
          <w:bCs/>
        </w:rPr>
        <w:t>nien</w:t>
      </w:r>
      <w:proofErr w:type="spellEnd"/>
      <w:r>
        <w:rPr>
          <w:b/>
          <w:bCs/>
        </w:rPr>
        <w:t xml:space="preserve"> dłuższy niż 180 minut</w:t>
      </w:r>
      <w:r w:rsidRPr="00700656">
        <w:rPr>
          <w:b/>
          <w:bCs/>
        </w:rPr>
        <w:t xml:space="preserve"> godzin w godzinach 13.30-17.30. </w:t>
      </w:r>
    </w:p>
    <w:p w14:paraId="6175D61B" w14:textId="77777777" w:rsidR="00700656" w:rsidRDefault="00700656" w:rsidP="00700656">
      <w:pPr>
        <w:pStyle w:val="Akapitzlist"/>
        <w:ind w:left="785" w:hanging="360"/>
        <w:jc w:val="both"/>
      </w:pPr>
    </w:p>
    <w:p w14:paraId="00A3A7FF" w14:textId="77777777" w:rsidR="00700656" w:rsidRDefault="00700656" w:rsidP="00700656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14"/>
          <w:szCs w:val="14"/>
        </w:rPr>
        <w:t> </w:t>
      </w:r>
      <w:r>
        <w:t xml:space="preserve">Czy Zamawiający w terminie realizacji uwzględni czas potrzebny na aktualizację warunków przyłączenia wymaganych z uwagi na zastosowanie innych modułów </w:t>
      </w:r>
      <w:r>
        <w:t>fotowoltaicznych?</w:t>
      </w:r>
      <w:r>
        <w:t xml:space="preserve"> Bez aktualizacji warunków </w:t>
      </w:r>
      <w:r>
        <w:t>przyłączenia nie</w:t>
      </w:r>
      <w:r>
        <w:t xml:space="preserve"> będzie możliwe uzgodnienie dokumentacji projektowej. Czas na aktualizacje może wynieść nawet 3 miesiące.</w:t>
      </w:r>
    </w:p>
    <w:p w14:paraId="2170A17A" w14:textId="77777777" w:rsidR="00700656" w:rsidRDefault="00700656" w:rsidP="00700656">
      <w:pPr>
        <w:pStyle w:val="Akapitzlist"/>
        <w:jc w:val="both"/>
        <w:rPr>
          <w:b/>
          <w:bCs/>
        </w:rPr>
      </w:pPr>
      <w:r w:rsidRPr="00700656">
        <w:rPr>
          <w:b/>
          <w:bCs/>
        </w:rPr>
        <w:t>Odp</w:t>
      </w:r>
      <w:r>
        <w:rPr>
          <w:b/>
          <w:bCs/>
        </w:rPr>
        <w:t>.</w:t>
      </w:r>
      <w:r w:rsidRPr="00700656">
        <w:rPr>
          <w:b/>
          <w:bCs/>
        </w:rPr>
        <w:t>:</w:t>
      </w:r>
      <w:r>
        <w:rPr>
          <w:b/>
          <w:bCs/>
        </w:rPr>
        <w:t xml:space="preserve"> </w:t>
      </w:r>
      <w:r w:rsidRPr="00700656">
        <w:rPr>
          <w:b/>
          <w:bCs/>
        </w:rPr>
        <w:t xml:space="preserve"> W przypadku aktualizacji warunków przyłączeniowych </w:t>
      </w:r>
      <w:r w:rsidRPr="00700656">
        <w:rPr>
          <w:b/>
          <w:bCs/>
        </w:rPr>
        <w:t>Zamawiający wyznaczy dodatkowy czas na przygotowanie</w:t>
      </w:r>
      <w:r w:rsidRPr="00700656">
        <w:rPr>
          <w:b/>
          <w:bCs/>
        </w:rPr>
        <w:t xml:space="preserve"> i złożenie</w:t>
      </w:r>
      <w:r w:rsidRPr="00700656">
        <w:rPr>
          <w:b/>
          <w:bCs/>
        </w:rPr>
        <w:t xml:space="preserve"> wniosku aktualizacyjnego</w:t>
      </w:r>
      <w:r w:rsidRPr="00700656">
        <w:rPr>
          <w:b/>
          <w:bCs/>
        </w:rPr>
        <w:t xml:space="preserve"> dotyczącego warunków przyłączeniowych wynoszący</w:t>
      </w:r>
      <w:r w:rsidRPr="00700656">
        <w:rPr>
          <w:b/>
          <w:bCs/>
        </w:rPr>
        <w:t xml:space="preserve"> 7 dni od daty podpisania umowy z </w:t>
      </w:r>
      <w:r w:rsidRPr="00700656">
        <w:rPr>
          <w:b/>
          <w:bCs/>
        </w:rPr>
        <w:t>W</w:t>
      </w:r>
      <w:r w:rsidRPr="00700656">
        <w:rPr>
          <w:b/>
          <w:bCs/>
        </w:rPr>
        <w:t>ykonawcą.</w:t>
      </w:r>
    </w:p>
    <w:p w14:paraId="78EF95DE" w14:textId="77777777" w:rsidR="00E23F4B" w:rsidRDefault="00E23F4B" w:rsidP="00700656">
      <w:pPr>
        <w:pStyle w:val="Akapitzlist"/>
        <w:jc w:val="both"/>
        <w:rPr>
          <w:b/>
          <w:bCs/>
        </w:rPr>
      </w:pPr>
    </w:p>
    <w:p w14:paraId="1A55551B" w14:textId="77777777" w:rsidR="00E23F4B" w:rsidRDefault="00E23F4B" w:rsidP="00E23F4B">
      <w:pPr>
        <w:pStyle w:val="Akapitzlist"/>
        <w:numPr>
          <w:ilvl w:val="0"/>
          <w:numId w:val="1"/>
        </w:numPr>
        <w:jc w:val="both"/>
      </w:pPr>
      <w:r w:rsidRPr="00E23F4B">
        <w:t>P</w:t>
      </w:r>
      <w:r w:rsidRPr="00E23F4B">
        <w:t>roszę o potwierdzenie, że zamówienie nie obejmuje dostosowania pola stacji WN/Sn zasilającej stację SN/</w:t>
      </w:r>
      <w:proofErr w:type="spellStart"/>
      <w:r w:rsidRPr="00E23F4B">
        <w:t>nN</w:t>
      </w:r>
      <w:proofErr w:type="spellEnd"/>
      <w:r w:rsidRPr="00E23F4B">
        <w:t xml:space="preserve"> Zamawiającego oraz opłat przyłączeniowych,</w:t>
      </w:r>
    </w:p>
    <w:p w14:paraId="56AEBACF" w14:textId="77777777" w:rsidR="00E23F4B" w:rsidRDefault="00E23F4B" w:rsidP="00E23F4B">
      <w:pPr>
        <w:pStyle w:val="Akapitzlist"/>
        <w:jc w:val="both"/>
        <w:rPr>
          <w:b/>
          <w:bCs/>
        </w:rPr>
      </w:pPr>
      <w:r w:rsidRPr="00E23F4B">
        <w:rPr>
          <w:b/>
          <w:bCs/>
        </w:rPr>
        <w:t>Odp. Zamówienie nie obejmuje opłat przyłączeniowych.</w:t>
      </w:r>
    </w:p>
    <w:p w14:paraId="0841746A" w14:textId="77777777" w:rsidR="00E23F4B" w:rsidRPr="00E23F4B" w:rsidRDefault="00E23F4B" w:rsidP="00E23F4B">
      <w:pPr>
        <w:pStyle w:val="Akapitzlist"/>
        <w:jc w:val="both"/>
        <w:rPr>
          <w:b/>
          <w:bCs/>
        </w:rPr>
      </w:pPr>
    </w:p>
    <w:p w14:paraId="521BB87C" w14:textId="77777777" w:rsidR="00E23F4B" w:rsidRDefault="00E23F4B" w:rsidP="00E23F4B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E23F4B">
        <w:t>P</w:t>
      </w:r>
      <w:r w:rsidRPr="00E23F4B">
        <w:t>roszę o udostępnienie harmonogramu przyłączenia dołączonego do wydanych przez PGE Dystrybucja warunków przyłączenia nr 24-C0/WP/00446</w:t>
      </w:r>
      <w:r w:rsidRPr="00E23F4B">
        <w:rPr>
          <w:b/>
          <w:bCs/>
        </w:rPr>
        <w:t>.</w:t>
      </w:r>
    </w:p>
    <w:p w14:paraId="0C814CCF" w14:textId="77777777" w:rsidR="00E23F4B" w:rsidRDefault="00E23F4B" w:rsidP="00E23F4B">
      <w:pPr>
        <w:pStyle w:val="Akapitzlist"/>
        <w:jc w:val="both"/>
        <w:rPr>
          <w:b/>
          <w:bCs/>
        </w:rPr>
      </w:pPr>
      <w:r>
        <w:rPr>
          <w:b/>
          <w:bCs/>
        </w:rPr>
        <w:t xml:space="preserve">Odp. Zamawiający udostępnia na stronie www harmonogram przyłączenia. </w:t>
      </w:r>
    </w:p>
    <w:p w14:paraId="576C59EB" w14:textId="77777777" w:rsidR="00E23F4B" w:rsidRDefault="00E23F4B" w:rsidP="00E23F4B">
      <w:pPr>
        <w:pStyle w:val="Akapitzlist"/>
        <w:jc w:val="both"/>
        <w:rPr>
          <w:b/>
          <w:bCs/>
        </w:rPr>
      </w:pPr>
    </w:p>
    <w:p w14:paraId="72C27977" w14:textId="77777777" w:rsidR="00E23F4B" w:rsidRDefault="00E23F4B" w:rsidP="00E23F4B">
      <w:pPr>
        <w:pStyle w:val="Akapitzlist"/>
        <w:numPr>
          <w:ilvl w:val="0"/>
          <w:numId w:val="1"/>
        </w:numPr>
        <w:jc w:val="both"/>
      </w:pPr>
      <w:r w:rsidRPr="00E23F4B">
        <w:t xml:space="preserve">Czy Zamawiający dopuszcza zastosowanie modułów fotowoltaicznych o parametrach </w:t>
      </w:r>
      <w:r w:rsidRPr="00E23F4B">
        <w:t>równoważnych</w:t>
      </w:r>
      <w:r w:rsidRPr="00E23F4B">
        <w:t xml:space="preserve"> bądź lepszych niż te uwzględnione w warunkach przyłączeniowych, dołączonych do postępowania przetargowego?</w:t>
      </w:r>
    </w:p>
    <w:p w14:paraId="29BAB60E" w14:textId="77777777" w:rsidR="00E23F4B" w:rsidRPr="00A110C8" w:rsidRDefault="00E23F4B" w:rsidP="00E23F4B">
      <w:pPr>
        <w:pStyle w:val="Akapitzlist"/>
        <w:jc w:val="both"/>
        <w:rPr>
          <w:b/>
          <w:bCs/>
        </w:rPr>
      </w:pPr>
      <w:r w:rsidRPr="00A110C8">
        <w:rPr>
          <w:b/>
          <w:bCs/>
        </w:rPr>
        <w:t xml:space="preserve">Odp. Tak Zmawiający dopuszcza zastosowanie modułów fotowoltaicznych o parametrach równoważnych bądź lepszych pod </w:t>
      </w:r>
      <w:r w:rsidR="000C75E2" w:rsidRPr="00A110C8">
        <w:rPr>
          <w:b/>
          <w:bCs/>
        </w:rPr>
        <w:t>warunkiem,</w:t>
      </w:r>
      <w:r w:rsidRPr="00A110C8">
        <w:rPr>
          <w:b/>
          <w:bCs/>
        </w:rPr>
        <w:t xml:space="preserve"> że zaproponowany </w:t>
      </w:r>
      <w:r w:rsidR="00A07197">
        <w:rPr>
          <w:b/>
          <w:bCs/>
        </w:rPr>
        <w:t xml:space="preserve">producent </w:t>
      </w:r>
      <w:r w:rsidRPr="00A110C8">
        <w:rPr>
          <w:b/>
          <w:bCs/>
        </w:rPr>
        <w:t>panel</w:t>
      </w:r>
      <w:r w:rsidR="00A07197">
        <w:rPr>
          <w:b/>
          <w:bCs/>
        </w:rPr>
        <w:t>a fotowoltaicznego</w:t>
      </w:r>
      <w:r w:rsidRPr="00A110C8">
        <w:rPr>
          <w:b/>
          <w:bCs/>
        </w:rPr>
        <w:t xml:space="preserve"> znajduje się </w:t>
      </w:r>
      <w:r w:rsidR="000C75E2" w:rsidRPr="00A110C8">
        <w:rPr>
          <w:b/>
          <w:bCs/>
        </w:rPr>
        <w:t>w znajduje</w:t>
      </w:r>
      <w:r w:rsidRPr="00A110C8">
        <w:rPr>
          <w:b/>
          <w:bCs/>
        </w:rPr>
        <w:t xml:space="preserve"> się na</w:t>
      </w:r>
      <w:r w:rsidRPr="00A110C8">
        <w:rPr>
          <w:b/>
          <w:bCs/>
        </w:rPr>
        <w:t xml:space="preserve"> pozycji 1-</w:t>
      </w:r>
      <w:r w:rsidR="00A110C8">
        <w:rPr>
          <w:b/>
          <w:bCs/>
        </w:rPr>
        <w:t>6</w:t>
      </w:r>
      <w:r w:rsidR="000C75E2" w:rsidRPr="00A110C8">
        <w:rPr>
          <w:b/>
          <w:bCs/>
        </w:rPr>
        <w:t xml:space="preserve"> listy</w:t>
      </w:r>
      <w:r w:rsidRPr="00A110C8">
        <w:rPr>
          <w:b/>
          <w:bCs/>
        </w:rPr>
        <w:t xml:space="preserve"> TIER 1 publikowanej przez Bloomberg NEF</w:t>
      </w:r>
      <w:r w:rsidRPr="00A110C8">
        <w:rPr>
          <w:b/>
          <w:bCs/>
        </w:rPr>
        <w:t xml:space="preserve"> za I</w:t>
      </w:r>
      <w:r w:rsidR="00A110C8" w:rsidRPr="00A110C8">
        <w:rPr>
          <w:b/>
          <w:bCs/>
        </w:rPr>
        <w:t>II</w:t>
      </w:r>
      <w:r w:rsidR="00A110C8">
        <w:rPr>
          <w:b/>
          <w:bCs/>
        </w:rPr>
        <w:t xml:space="preserve"> lub IV</w:t>
      </w:r>
      <w:r w:rsidRPr="00A110C8">
        <w:rPr>
          <w:b/>
          <w:bCs/>
        </w:rPr>
        <w:t xml:space="preserve"> kwartał 2024 </w:t>
      </w:r>
      <w:r w:rsidR="000C75E2" w:rsidRPr="00A110C8">
        <w:rPr>
          <w:b/>
          <w:bCs/>
        </w:rPr>
        <w:t>roku.</w:t>
      </w:r>
    </w:p>
    <w:p w14:paraId="7AE6F93F" w14:textId="77777777" w:rsidR="00700656" w:rsidRPr="00327555" w:rsidRDefault="00700656" w:rsidP="00327555">
      <w:pPr>
        <w:ind w:firstLine="284"/>
        <w:rPr>
          <w:b/>
          <w:bCs/>
        </w:rPr>
      </w:pPr>
    </w:p>
    <w:sectPr w:rsidR="00700656" w:rsidRPr="00327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3297B"/>
    <w:multiLevelType w:val="hybridMultilevel"/>
    <w:tmpl w:val="079678BE"/>
    <w:lvl w:ilvl="0" w:tplc="B24699D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43403328"/>
    <w:multiLevelType w:val="hybridMultilevel"/>
    <w:tmpl w:val="BA40A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23912"/>
    <w:multiLevelType w:val="hybridMultilevel"/>
    <w:tmpl w:val="2D4C154A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268588393">
    <w:abstractNumId w:val="1"/>
  </w:num>
  <w:num w:numId="2" w16cid:durableId="96676699">
    <w:abstractNumId w:val="0"/>
  </w:num>
  <w:num w:numId="3" w16cid:durableId="488525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32"/>
    <w:rsid w:val="000C75E2"/>
    <w:rsid w:val="000E3A32"/>
    <w:rsid w:val="000F1534"/>
    <w:rsid w:val="001B7278"/>
    <w:rsid w:val="001F7070"/>
    <w:rsid w:val="00266B65"/>
    <w:rsid w:val="00311B4C"/>
    <w:rsid w:val="00327555"/>
    <w:rsid w:val="003561FC"/>
    <w:rsid w:val="00652C3F"/>
    <w:rsid w:val="00653B46"/>
    <w:rsid w:val="00700656"/>
    <w:rsid w:val="00701544"/>
    <w:rsid w:val="007E3FE9"/>
    <w:rsid w:val="0081748F"/>
    <w:rsid w:val="00823935"/>
    <w:rsid w:val="008337F4"/>
    <w:rsid w:val="00A07197"/>
    <w:rsid w:val="00A110C8"/>
    <w:rsid w:val="00BE1593"/>
    <w:rsid w:val="00CF5260"/>
    <w:rsid w:val="00D14D95"/>
    <w:rsid w:val="00DB139F"/>
    <w:rsid w:val="00E23F4B"/>
    <w:rsid w:val="00F122CF"/>
    <w:rsid w:val="00FC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D1D4"/>
  <w15:chartTrackingRefBased/>
  <w15:docId w15:val="{B8055391-3DD3-4D31-A022-BF3F8377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A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A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A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3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A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A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jmaziarz</dc:creator>
  <cp:keywords/>
  <dc:description/>
  <cp:lastModifiedBy>jmaziarz</cp:lastModifiedBy>
  <cp:revision>2</cp:revision>
  <dcterms:created xsi:type="dcterms:W3CDTF">2025-02-05T07:54:00Z</dcterms:created>
  <dcterms:modified xsi:type="dcterms:W3CDTF">2025-02-05T07:54:00Z</dcterms:modified>
</cp:coreProperties>
</file>