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8FBB" w14:textId="77777777" w:rsidR="00AB7D1D" w:rsidRDefault="00AB7D1D" w:rsidP="00F52E4E">
      <w:pPr>
        <w:pStyle w:val="Default"/>
        <w:spacing w:line="252" w:lineRule="auto"/>
        <w:contextualSpacing/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</w:pPr>
    </w:p>
    <w:p w14:paraId="0A26AD83" w14:textId="20628789" w:rsidR="00BB2CFB" w:rsidRPr="00235D4A" w:rsidRDefault="00AB7D1D" w:rsidP="00AB7D1D">
      <w:pPr>
        <w:pStyle w:val="Default"/>
        <w:spacing w:line="252" w:lineRule="auto"/>
        <w:contextualSpacing/>
        <w:jc w:val="center"/>
        <w:rPr>
          <w:rFonts w:asciiTheme="minorHAnsi" w:hAnsiTheme="minorHAnsi" w:cstheme="minorHAnsi"/>
          <w:b/>
          <w:bCs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Pytania od Oferentów</w:t>
      </w:r>
    </w:p>
    <w:p w14:paraId="1AD8A18A" w14:textId="77777777" w:rsidR="005D2097" w:rsidRPr="00235D4A" w:rsidRDefault="005D2097" w:rsidP="00B46C24">
      <w:pPr>
        <w:widowControl w:val="0"/>
        <w:spacing w:before="160" w:beforeAutospacing="0" w:after="160" w:afterAutospacing="0" w:line="252" w:lineRule="auto"/>
        <w:ind w:firstLine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235D4A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  <w:u w:val="single"/>
        </w:rPr>
        <w:t>Pytanie 1</w:t>
      </w:r>
    </w:p>
    <w:p w14:paraId="4C31D7C8" w14:textId="29F1B30C" w:rsidR="00435AD4" w:rsidRPr="00235D4A" w:rsidRDefault="00C92A62" w:rsidP="00830C99">
      <w:pPr>
        <w:widowControl w:val="0"/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Proszę o udostępnienie wszystkich dokumentów wymagających uzupełnienia w wersji edytowalnej. </w:t>
      </w:r>
    </w:p>
    <w:p w14:paraId="5736E055" w14:textId="77777777" w:rsidR="00737271" w:rsidRPr="00235D4A" w:rsidRDefault="00737271" w:rsidP="00830C99">
      <w:pPr>
        <w:widowControl w:val="0"/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E49579" w14:textId="2896B554" w:rsidR="00737271" w:rsidRPr="00235D4A" w:rsidRDefault="00737271" w:rsidP="00830C99">
      <w:pPr>
        <w:widowControl w:val="0"/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Odpowiedź:</w:t>
      </w:r>
    </w:p>
    <w:p w14:paraId="65AE3786" w14:textId="14921327" w:rsidR="00737271" w:rsidRPr="00235D4A" w:rsidRDefault="00737271" w:rsidP="00830C99">
      <w:pPr>
        <w:widowControl w:val="0"/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Dokumenty </w:t>
      </w:r>
      <w:r w:rsidR="005C57B3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wersji edytowalnej 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zostaną udostępnione do pobrania na stronie </w:t>
      </w:r>
      <w:hyperlink r:id="rId7" w:history="1">
        <w:r w:rsidRPr="00235D4A">
          <w:rPr>
            <w:rStyle w:val="Hipercze"/>
            <w:rFonts w:asciiTheme="minorHAnsi" w:hAnsiTheme="minorHAnsi" w:cstheme="minorHAnsi"/>
            <w:sz w:val="24"/>
            <w:szCs w:val="24"/>
          </w:rPr>
          <w:t>www.elizowka.pl</w:t>
        </w:r>
      </w:hyperlink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zakładce przetargi.</w:t>
      </w:r>
    </w:p>
    <w:p w14:paraId="74364BB9" w14:textId="6D432DBD" w:rsidR="00EC49E0" w:rsidRPr="00235D4A" w:rsidRDefault="00EC49E0" w:rsidP="00B46C24">
      <w:pPr>
        <w:widowControl w:val="0"/>
        <w:spacing w:before="160" w:beforeAutospacing="0" w:after="160" w:afterAutospacing="0" w:line="252" w:lineRule="auto"/>
        <w:ind w:firstLine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235D4A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  <w:u w:val="single"/>
        </w:rPr>
        <w:t>Pytanie 2</w:t>
      </w:r>
    </w:p>
    <w:p w14:paraId="0515CEF9" w14:textId="3BEBA1CE" w:rsidR="00D40DB3" w:rsidRPr="00235D4A" w:rsidRDefault="007D21E5" w:rsidP="006961A7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Proszę o udostępnienie mapy do celów projektowych z naniesi</w:t>
      </w:r>
      <w:r w:rsidR="00DF2834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onymi obecnie zainstalowanymi urządzeniami parkingowymi oraz infrastrukturą zasilającą i komunikacyjną.</w:t>
      </w:r>
    </w:p>
    <w:p w14:paraId="6A5455DB" w14:textId="77777777" w:rsidR="00737271" w:rsidRPr="00235D4A" w:rsidRDefault="00737271" w:rsidP="006961A7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3FBF39" w14:textId="606F4F83" w:rsidR="00737271" w:rsidRPr="00235D4A" w:rsidRDefault="00737271" w:rsidP="00737271">
      <w:pPr>
        <w:widowControl w:val="0"/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Odpowiedź:</w:t>
      </w:r>
    </w:p>
    <w:p w14:paraId="6CD34DCD" w14:textId="7818377D" w:rsidR="00737271" w:rsidRPr="00235D4A" w:rsidRDefault="00737271" w:rsidP="005C57B3">
      <w:pPr>
        <w:widowControl w:val="0"/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AB7D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Lubelski Rynek Hurtowy S.A. </w:t>
      </w:r>
      <w:r w:rsidR="00701035">
        <w:rPr>
          <w:rFonts w:asciiTheme="minorHAnsi" w:hAnsiTheme="minorHAnsi" w:cstheme="minorHAnsi"/>
          <w:color w:val="000000" w:themeColor="text1"/>
          <w:sz w:val="24"/>
          <w:szCs w:val="24"/>
        </w:rPr>
        <w:t>posiada schemat podłącze</w:t>
      </w:r>
      <w:r w:rsidR="00DA73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ń </w:t>
      </w:r>
      <w:r w:rsidR="00701035">
        <w:rPr>
          <w:rFonts w:asciiTheme="minorHAnsi" w:hAnsiTheme="minorHAnsi" w:cstheme="minorHAnsi"/>
          <w:color w:val="000000" w:themeColor="text1"/>
          <w:sz w:val="24"/>
          <w:szCs w:val="24"/>
        </w:rPr>
        <w:t>urządzeń</w:t>
      </w:r>
      <w:r w:rsidR="00DA73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Systemu kontroli wjazdów. Schemat jest </w:t>
      </w:r>
      <w:r w:rsidR="00DA73BC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udostępnion</w:t>
      </w:r>
      <w:r w:rsidR="00DA73BC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A73BC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pobrania na stronie </w:t>
      </w:r>
      <w:hyperlink r:id="rId8" w:history="1">
        <w:r w:rsidR="00DA73BC" w:rsidRPr="00235D4A">
          <w:rPr>
            <w:rStyle w:val="Hipercze"/>
            <w:rFonts w:asciiTheme="minorHAnsi" w:hAnsiTheme="minorHAnsi" w:cstheme="minorHAnsi"/>
            <w:sz w:val="24"/>
            <w:szCs w:val="24"/>
          </w:rPr>
          <w:t>www.elizowka.pl</w:t>
        </w:r>
      </w:hyperlink>
      <w:r w:rsidR="00DA73BC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zakładce przetargi.</w:t>
      </w:r>
    </w:p>
    <w:p w14:paraId="1714BB33" w14:textId="409ECFA2" w:rsidR="00DF2834" w:rsidRPr="00235D4A" w:rsidRDefault="00DF2834" w:rsidP="00DF2834">
      <w:pPr>
        <w:widowControl w:val="0"/>
        <w:spacing w:before="160" w:beforeAutospacing="0" w:after="160" w:afterAutospacing="0" w:line="252" w:lineRule="auto"/>
        <w:ind w:firstLine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235D4A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  <w:u w:val="single"/>
        </w:rPr>
        <w:t>Pytanie 3</w:t>
      </w:r>
    </w:p>
    <w:p w14:paraId="10F8FFDD" w14:textId="41BCD1E4" w:rsidR="007C49AE" w:rsidRPr="00235D4A" w:rsidRDefault="007C49AE" w:rsidP="007C49AE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nawiązaniu do zapisów SIWZ, w szczególności punktów 2.5–2.8, wnosimy o zmianę koncepcji w zakresie sposobu wprowadzania i wyboru informacji dotyczących numeru rejestracyjnego oraz rodzaju wjazdu. Zamiast realizowania wyboru rodzaju wjazdu (Zakupy, Sprzedaż, Dostawa, Gość/VIP, Parking, Inne) oraz uzupełniania dodatkowych informacji (np. wybór asortymentu) na terminalach wjazdowych wyposażonych w panele dotykowe, proponujemy przeniesienie tego procesu na kasę parkingową </w:t>
      </w:r>
      <w:r w:rsidR="008236E2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zarówno 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automatyczn</w:t>
      </w:r>
      <w:r w:rsidR="008236E2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ą, jak i m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anualną).</w:t>
      </w:r>
    </w:p>
    <w:p w14:paraId="7E7E417D" w14:textId="7103C7B3" w:rsidR="007C49AE" w:rsidRPr="00235D4A" w:rsidRDefault="007C49AE" w:rsidP="0089492B">
      <w:pPr>
        <w:tabs>
          <w:tab w:val="num" w:pos="1440"/>
        </w:tabs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Minimalizacja ryzyka zatorów i korkowania się wjazdów:</w:t>
      </w:r>
      <w:r w:rsidR="0089492B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rzeniesienie momentu wyboru rodzaju wjazdu i ewentualnego uzupełniania informacji na późniejszy etap (kasa parkingowa) znacząco skróci czas obsługi pojazdu na wjeździe.</w:t>
      </w:r>
      <w:r w:rsidR="0089492B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Wjazd będzie ograniczał się jedynie do rozpoznania tablicy rejestracyjnej lub pobrania biletu – co maksymalnie skraca czas interakcji.</w:t>
      </w:r>
    </w:p>
    <w:p w14:paraId="66DD53C3" w14:textId="77777777" w:rsidR="004F7569" w:rsidRPr="00235D4A" w:rsidRDefault="004F7569" w:rsidP="004F7569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Zwiększenie komfortu użytkownika: Dokonywanie wyboru rodzaju wjazdu na spokojnie, bez presji oczekujących za pojazdem innych kierowców, znacząco poprawia komfort korzystania z systemu. Użytkownicy mają więcej czasu na podjęcie decyzji i dokładne wprowadzenie informacji.</w:t>
      </w:r>
    </w:p>
    <w:p w14:paraId="099E9BD9" w14:textId="5E845FED" w:rsidR="004F7569" w:rsidRPr="00235D4A" w:rsidRDefault="004F7569" w:rsidP="005947BC">
      <w:pPr>
        <w:tabs>
          <w:tab w:val="num" w:pos="1440"/>
          <w:tab w:val="num" w:pos="2160"/>
        </w:tabs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Ergonomia obsługi terminali wyjazdowych: </w:t>
      </w:r>
      <w:r w:rsidR="00774212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wprowadzenie funkcjonalności ręcznego korygowania lub wpisywania numeru rejestracyjnego w terminalu wyjazdowym jest bardzo niepraktyczne z punktu widzenia ergonomii. Terminale są obsługiwane z poziomu pojazdu, lewą ręką, co znacząco utrudnia precyzyjne i szybkie wprowadzanie danych.</w:t>
      </w:r>
      <w:r w:rsidR="00774212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br/>
        <w:t>Proces ręcznego wpisania lub poprawienia numeru rejestracyjnego, wyboru rodzaju biletu, a następnie jego wydruku będzie zajmować wielokrotnie więcej czasu niż prosta operacja automatycznego rozpoznania tablicy i pobrania biletu.</w:t>
      </w:r>
      <w:r w:rsidR="007841A4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74212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Taki scenariusz z dużym prawdopodobieństwem będzie powodował opóźnienia i prowadził do tworzenia się kolejek przy wyjeździe, zwłaszcza w godzinach szczytu.</w:t>
      </w:r>
    </w:p>
    <w:p w14:paraId="0C8F6003" w14:textId="6952814F" w:rsidR="004F7569" w:rsidRPr="00235D4A" w:rsidRDefault="007C49AE" w:rsidP="004F7569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Ograniczenie kosztów inwestycyjnych:</w:t>
      </w:r>
      <w:r w:rsidR="0089492B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terminale będą wymagały wówczas jedynie dwóch podstawowych przycisków: „Pobierz bilet” oraz „Wezwij obsługę”.</w:t>
      </w:r>
      <w:r w:rsidR="0028524B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ezygnacja z dotykowych paneli sterujących na terminalach wjazdowych i wyjazdowych ogranicza koszt wyposażenia systemu.</w:t>
      </w:r>
    </w:p>
    <w:p w14:paraId="5B3AEDAC" w14:textId="43A8EF28" w:rsidR="007C49AE" w:rsidRPr="00235D4A" w:rsidRDefault="007C49AE" w:rsidP="006768B0">
      <w:pPr>
        <w:tabs>
          <w:tab w:val="num" w:pos="1440"/>
        </w:tabs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Zwiększenie niezawodności i ograniczenie ryzyka awarii:</w:t>
      </w:r>
      <w:r w:rsidR="006768B0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liminacja dotykowych interfejsów ogranicza możliwość ich uszkodzenia w wyniku warunków atmosferycznych, aktów wandalizmu czy zużycia mechanicznego.</w:t>
      </w:r>
      <w:r w:rsidR="006768B0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Upraszcza to także proces serwisowania terminali.</w:t>
      </w:r>
    </w:p>
    <w:p w14:paraId="290777DC" w14:textId="6F44C26C" w:rsidR="007C49AE" w:rsidRPr="00235D4A" w:rsidRDefault="007C49AE" w:rsidP="006768B0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Ułatwienie modernizacji i skalowalności systemu:</w:t>
      </w:r>
      <w:r w:rsidR="006768B0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przypadku konieczności zmiany lub rozbudowy opcji wyboru (np. dodanie nowych kategorii wjazdu, zmiana grup asortymentów) – implementacja takiej funkcjonalności na poziomie kasy parkingowej (z możliwością aktualizacji oprogramowania centralnego) jest prostsza i bardziej elastyczna niż aktualizacja każdego terminala.</w:t>
      </w:r>
    </w:p>
    <w:p w14:paraId="05601040" w14:textId="77777777" w:rsidR="007C49AE" w:rsidRPr="00235D4A" w:rsidRDefault="007C49AE" w:rsidP="007C49AE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Wnioskujemy zatem o:</w:t>
      </w:r>
    </w:p>
    <w:p w14:paraId="515C1A6D" w14:textId="77777777" w:rsidR="007C49AE" w:rsidRPr="00235D4A" w:rsidRDefault="007C49AE" w:rsidP="007C49AE">
      <w:pPr>
        <w:numPr>
          <w:ilvl w:val="0"/>
          <w:numId w:val="42"/>
        </w:numPr>
        <w:spacing w:before="0" w:beforeAutospacing="0" w:after="0" w:afterAutospacing="0" w:line="252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Rezygnację z konieczności dokonywania wyboru rodzaju wjazdu oraz ręcznego wprowadzania danych na terminalach wjazdowych i wyjazdowych.</w:t>
      </w:r>
    </w:p>
    <w:p w14:paraId="556EA3C2" w14:textId="6C896DCC" w:rsidR="007C49AE" w:rsidRPr="00235D4A" w:rsidRDefault="007C49AE" w:rsidP="007C49AE">
      <w:pPr>
        <w:numPr>
          <w:ilvl w:val="0"/>
          <w:numId w:val="42"/>
        </w:numPr>
        <w:spacing w:before="0" w:beforeAutospacing="0" w:after="0" w:afterAutospacing="0" w:line="252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Zastąpienie tej funkcjonalności systemem </w:t>
      </w:r>
      <w:r w:rsidR="00B932B8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hybrydowym</w:t>
      </w:r>
      <w:r w:rsidR="00750D1E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(bilet + LPR lub ticketless</w:t>
      </w:r>
      <w:r w:rsidR="007841A4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wjeździe oraz rozbudowanym interfejsem użytkownika na kasach parkingowych.</w:t>
      </w:r>
    </w:p>
    <w:p w14:paraId="108D335A" w14:textId="77777777" w:rsidR="007C49AE" w:rsidRPr="00235D4A" w:rsidRDefault="007C49AE" w:rsidP="007C49AE">
      <w:pPr>
        <w:numPr>
          <w:ilvl w:val="0"/>
          <w:numId w:val="42"/>
        </w:numPr>
        <w:spacing w:before="0" w:beforeAutospacing="0" w:after="0" w:afterAutospacing="0" w:line="252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Dostosowanie pozostałych zapisów SIWZ do proponowanej zmiany.</w:t>
      </w:r>
    </w:p>
    <w:p w14:paraId="4D3AFFF9" w14:textId="77777777" w:rsidR="005C57B3" w:rsidRPr="00235D4A" w:rsidRDefault="005C57B3" w:rsidP="005C57B3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9C5A80" w14:textId="48EEE091" w:rsidR="005C57B3" w:rsidRPr="00235D4A" w:rsidRDefault="005C57B3" w:rsidP="005C57B3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205817660"/>
      <w:r w:rsidRPr="00235D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Odpowiedź:</w:t>
      </w:r>
    </w:p>
    <w:bookmarkEnd w:id="0"/>
    <w:p w14:paraId="64A0A60F" w14:textId="57592DD4" w:rsidR="005C57B3" w:rsidRPr="00235D4A" w:rsidRDefault="005C57B3" w:rsidP="005C57B3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Zleceniodawca utrzymuje realizację Systemu kontroli wjazdów w oparciu o wybór celu wjazdu Klienta na wjeździe. Klienci LRH S.A. podczas wjazdu</w:t>
      </w:r>
      <w:r w:rsidR="002B7F4E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B7F4E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wiedzą, że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jad</w:t>
      </w:r>
      <w:r w:rsidR="002B7F4E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3448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celu zrobienia 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zakupy, </w:t>
      </w:r>
      <w:r w:rsidR="00083448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jadą z</w:t>
      </w:r>
      <w:r w:rsidR="002B7F4E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towarem </w:t>
      </w:r>
      <w:r w:rsidR="00083448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przeznaczonym na </w:t>
      </w:r>
      <w:r w:rsidR="002B7F4E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sprzedaż</w:t>
      </w:r>
      <w:r w:rsidR="00083448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2B7F4E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są dostawcami</w:t>
      </w:r>
      <w:r w:rsidR="00083448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zewnętrznymi</w:t>
      </w:r>
      <w:r w:rsidR="00235D4A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są gośćmi Rynku</w:t>
      </w:r>
      <w:r w:rsidR="002B7F4E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235D4A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 problemów z określeniem celu wjazdu pozostaje opcja </w:t>
      </w:r>
      <w:r w:rsidR="00EF138A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235D4A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>Inne</w:t>
      </w:r>
      <w:r w:rsidR="00EF138A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235D4A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połączenia się z Obsługą Wjazdu lub w przypadku złego określenia celu wjazdu Obsługa Wjazdu po rozmowie i wyjaśnieniach zamieni cel wjazdu w Systemie.</w:t>
      </w:r>
      <w:r w:rsidR="002B7F4E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Wybór celu wjazdu podczas pobierania opłaty może przyczynić się do wyboru przez Klienta najtańszej dostępnej opcji opłaty.</w:t>
      </w:r>
      <w:r w:rsidR="00083448"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6BF3E1C" w14:textId="314B4484" w:rsidR="00083448" w:rsidRPr="00235D4A" w:rsidRDefault="00083448" w:rsidP="005C57B3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Zleceniodawca rezygnuje z obowiązku zapewnienia konieczności poprawiania przez klienta źle odczytanego numeru rejestracyjnego. W przypadku pojawienia się błędnego odczytu nr. rej. pojazdu Klient będzie rozliczany na podstawie wyboru rodzaju wjazdu i na podstawie biletu z kodem QR.</w:t>
      </w:r>
    </w:p>
    <w:p w14:paraId="6BA8E605" w14:textId="6ADB5884" w:rsidR="00235D4A" w:rsidRPr="00235D4A" w:rsidRDefault="00235D4A" w:rsidP="005C57B3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W przypadku rezygnacji z ekranów dotykowych należ</w:t>
      </w:r>
      <w:r w:rsidR="00EF138A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przygotować panel z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sześcioma (6sz.)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dedykowanymi przyciskami do wy</w:t>
      </w:r>
      <w:r w:rsidR="00703B67">
        <w:rPr>
          <w:rFonts w:asciiTheme="minorHAnsi" w:hAnsiTheme="minorHAnsi" w:cstheme="minorHAnsi"/>
          <w:color w:val="000000" w:themeColor="text1"/>
          <w:sz w:val="24"/>
          <w:szCs w:val="24"/>
        </w:rPr>
        <w:t>boru</w:t>
      </w:r>
      <w:r w:rsidRPr="00235D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rodzaju wjazdu. Na panelu musi się znaleźć miejsce do umieszczenia napisów odnoszących się do celu wjazdu. Przyciski </w:t>
      </w:r>
      <w:r w:rsidR="00703B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ich przeznaczenie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mus</w:t>
      </w:r>
      <w:r w:rsidR="00703B67">
        <w:rPr>
          <w:rFonts w:asciiTheme="minorHAnsi" w:hAnsiTheme="minorHAnsi" w:cstheme="minorHAnsi"/>
          <w:color w:val="000000" w:themeColor="text1"/>
          <w:sz w:val="24"/>
          <w:szCs w:val="24"/>
        </w:rPr>
        <w:t>zą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 edytowane w </w:t>
      </w:r>
      <w:r w:rsidR="00703B67">
        <w:rPr>
          <w:rFonts w:asciiTheme="minorHAnsi" w:hAnsiTheme="minorHAnsi" w:cstheme="minorHAnsi"/>
          <w:color w:val="000000" w:themeColor="text1"/>
          <w:sz w:val="24"/>
          <w:szCs w:val="24"/>
        </w:rPr>
        <w:t>Systemie,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aby </w:t>
      </w:r>
      <w:r w:rsidR="00703B67">
        <w:rPr>
          <w:rFonts w:asciiTheme="minorHAnsi" w:hAnsiTheme="minorHAnsi" w:cstheme="minorHAnsi"/>
          <w:color w:val="000000" w:themeColor="text1"/>
          <w:sz w:val="24"/>
          <w:szCs w:val="24"/>
        </w:rPr>
        <w:t>umożliwić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zmiany napisów, zmiany celu wjazdu wynikające z późniejszych ewentualnych zmian w cenniku lub regulaminie. </w:t>
      </w:r>
      <w:r w:rsidR="00EF13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pozostawić </w:t>
      </w:r>
      <w:r w:rsidR="00EF13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możliwość montażu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tablet</w:t>
      </w:r>
      <w:r w:rsidR="00EF138A">
        <w:rPr>
          <w:rFonts w:asciiTheme="minorHAnsi" w:hAnsiTheme="minorHAnsi" w:cstheme="minorHAnsi"/>
          <w:color w:val="000000" w:themeColor="text1"/>
          <w:sz w:val="24"/>
          <w:szCs w:val="24"/>
        </w:rPr>
        <w:t>ów w przyszłości, przeznaczonych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03B67">
        <w:rPr>
          <w:rFonts w:asciiTheme="minorHAnsi" w:hAnsiTheme="minorHAnsi" w:cstheme="minorHAnsi"/>
          <w:color w:val="000000" w:themeColor="text1"/>
          <w:sz w:val="24"/>
          <w:szCs w:val="24"/>
        </w:rPr>
        <w:t>do celów wyświetlania informacji odnośnie celu wjazdu, reklam lub innych ogłoszeń.</w:t>
      </w:r>
    </w:p>
    <w:p w14:paraId="7DB96FE9" w14:textId="1349790F" w:rsidR="008A51C0" w:rsidRPr="00235D4A" w:rsidRDefault="008A51C0" w:rsidP="008A51C0">
      <w:pPr>
        <w:widowControl w:val="0"/>
        <w:spacing w:before="160" w:beforeAutospacing="0" w:after="160" w:afterAutospacing="0" w:line="252" w:lineRule="auto"/>
        <w:ind w:firstLine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235D4A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  <w:u w:val="single"/>
        </w:rPr>
        <w:t>Pytanie 4</w:t>
      </w:r>
    </w:p>
    <w:p w14:paraId="0B6469C9" w14:textId="77777777" w:rsidR="00881CDD" w:rsidRDefault="005E40D3" w:rsidP="00881CDD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40D3">
        <w:rPr>
          <w:rFonts w:asciiTheme="minorHAnsi" w:hAnsiTheme="minorHAnsi" w:cstheme="minorHAnsi"/>
          <w:color w:val="000000" w:themeColor="text1"/>
          <w:sz w:val="24"/>
          <w:szCs w:val="24"/>
        </w:rPr>
        <w:t>W związku z wymaganiami postępowania dotyczącego funkcjonalności kas automatycznych w systemie parkingowym, Wykonawca wnosi o rezygnację z obowiązku realizacji funkcji fiskalnych (drukowania paragonów fiskalnych, faktur uproszczonych oraz faktur VAT) na poziomie urządzenia, z następującym uzasadnieniem:</w:t>
      </w:r>
    </w:p>
    <w:p w14:paraId="758F6473" w14:textId="3DFC1953" w:rsidR="005E40D3" w:rsidRPr="005E40D3" w:rsidRDefault="005E40D3" w:rsidP="00881CDD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40D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Zgodnie z Rozporządzeniem Ministra Finansów z grudnia 2024 r. w sprawie zwolnień z obowiązku prowadzenia ewidencji sprzedaży przy zastosowaniu kas rejestrujących, pobór opłat za parkowanie przy wykorzystaniu urządzeń samoobsługowych, takich jak kasy automatyczne, może być zwolniony z obowiązku fiskalizacji. Dotyczy to w szczególności przypadków, gdy płatność realizowana jest bezgotówkowo, a usługa ma charakter jednorazowy.</w:t>
      </w:r>
    </w:p>
    <w:p w14:paraId="5EC59A58" w14:textId="77777777" w:rsidR="003D58DC" w:rsidRDefault="005E40D3" w:rsidP="003D58DC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40D3">
        <w:rPr>
          <w:rFonts w:asciiTheme="minorHAnsi" w:hAnsiTheme="minorHAnsi" w:cstheme="minorHAnsi"/>
          <w:color w:val="000000" w:themeColor="text1"/>
          <w:sz w:val="24"/>
          <w:szCs w:val="24"/>
        </w:rPr>
        <w:t>Zgodnie z ustawą z dnia 11 marca 2004 r. o podatku od towarów i usług (Dz.U. 2023 poz. 1570 z późn. zm.), faktura VAT może być wystawiona wyłącznie przez podatnika VAT czynnego lub przez podmiot działający w jego imieniu, zgodnie z przepisami art. 106d–106g.</w:t>
      </w:r>
      <w:r w:rsidRPr="005E40D3">
        <w:rPr>
          <w:rFonts w:asciiTheme="minorHAnsi" w:hAnsiTheme="minorHAnsi" w:cstheme="minorHAnsi"/>
          <w:color w:val="000000" w:themeColor="text1"/>
          <w:sz w:val="24"/>
          <w:szCs w:val="24"/>
        </w:rPr>
        <w:br/>
        <w:t>Automatyczne generowanie faktur przez kasę parkingową, bez udziału systemu księgowego Zamawiającego lub autoryzowanego operatora, może zostać uznane za naruszenie przepisów i naraża Zamawiającego na ryzyko podatkowe, w tym zakwestionowanie prawa do odliczenia podatku naliczonego przez odbiorcę faktury.</w:t>
      </w:r>
    </w:p>
    <w:p w14:paraId="34EF893F" w14:textId="5DBF185B" w:rsidR="005E40D3" w:rsidRPr="005E40D3" w:rsidRDefault="005E40D3" w:rsidP="003D58DC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40D3">
        <w:rPr>
          <w:rFonts w:asciiTheme="minorHAnsi" w:hAnsiTheme="minorHAnsi" w:cstheme="minorHAnsi"/>
          <w:color w:val="000000" w:themeColor="text1"/>
          <w:sz w:val="24"/>
          <w:szCs w:val="24"/>
        </w:rPr>
        <w:t>Generowanie i przesyłanie faktur z poziomu urządzeń peryferyjnych (np. kas automatycznych), które nie są częścią systemu księgowego Zamawiającego, może nie zapewniać autentyczności pochodzenia i integralności treści faktury, co jest wymagane na podstawie art. 106n ustawy o podatku od towarów i usług.</w:t>
      </w:r>
    </w:p>
    <w:p w14:paraId="6471090E" w14:textId="79ECADBE" w:rsidR="005E40D3" w:rsidRPr="005E40D3" w:rsidRDefault="005E40D3" w:rsidP="003D58DC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40D3">
        <w:rPr>
          <w:rFonts w:asciiTheme="minorHAnsi" w:hAnsiTheme="minorHAnsi" w:cstheme="minorHAnsi"/>
          <w:color w:val="000000" w:themeColor="text1"/>
          <w:sz w:val="24"/>
          <w:szCs w:val="24"/>
        </w:rPr>
        <w:t>W związku z planowanym na przyszły rok obowiązkiem wystawiania faktur wyłącznie przy użyciu Krajowego Systemu e-Faktur (KSeF), wdrażanie obecnie funkcjonalności drukowania paragonów fiskalnych, faktur uproszczonych (paragonów z NIP) oraz faktur VAT z poziomu kas automatycznych jest nieracjonalne – zarówno z perspektywy technicznej, jak i ekonomicznej – z uwagi na brak ostatecznych wytycznych i możliwość ich istotnych zmian.</w:t>
      </w:r>
    </w:p>
    <w:p w14:paraId="5F754FC0" w14:textId="242FD8EA" w:rsidR="005E40D3" w:rsidRPr="005E40D3" w:rsidRDefault="005E40D3" w:rsidP="003D58DC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40D3">
        <w:rPr>
          <w:rFonts w:asciiTheme="minorHAnsi" w:hAnsiTheme="minorHAnsi" w:cstheme="minorHAnsi"/>
          <w:color w:val="000000" w:themeColor="text1"/>
          <w:sz w:val="24"/>
          <w:szCs w:val="24"/>
        </w:rPr>
        <w:t>Wykonawca systemu parkingowego nie jest odpowiedzialny za realizację funkcji fakturowania w imieniu Zamawiającego. Jego zadaniem jest zapewnienie narzędzi do poboru opłat, natomiast wystawianie i rozliczanie faktur należy do Zamawiającego lub jego systemu finansowo-księgowego.</w:t>
      </w:r>
    </w:p>
    <w:p w14:paraId="328167A5" w14:textId="5AA13D62" w:rsidR="005E40D3" w:rsidRPr="005E40D3" w:rsidRDefault="005E40D3" w:rsidP="003D58DC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40D3">
        <w:rPr>
          <w:rFonts w:asciiTheme="minorHAnsi" w:hAnsiTheme="minorHAnsi" w:cstheme="minorHAnsi"/>
          <w:color w:val="000000" w:themeColor="text1"/>
          <w:sz w:val="24"/>
          <w:szCs w:val="24"/>
        </w:rPr>
        <w:t>Realizacja funkcji fakturowania z poziomu kas automatycznych wymagałaby kosztownej integracji z systemem księgowym Zamawiającego. W świetle zmieniających się przepisów oraz zbliżającego się obowiązku powszechnego korzystania z KSeF, taka integracja może okazać się całkowicie zbędna.</w:t>
      </w:r>
    </w:p>
    <w:p w14:paraId="144B1BB6" w14:textId="645C0C87" w:rsidR="005E40D3" w:rsidRPr="005E40D3" w:rsidRDefault="005E40D3" w:rsidP="005E40D3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40D3">
        <w:rPr>
          <w:rFonts w:asciiTheme="minorHAnsi" w:hAnsiTheme="minorHAnsi" w:cstheme="minorHAnsi"/>
          <w:color w:val="000000" w:themeColor="text1"/>
          <w:sz w:val="24"/>
          <w:szCs w:val="24"/>
        </w:rPr>
        <w:t>Wdrożenie funkcji fiskalnych i fakturowych w kasach automatycznych znacznie zwiększa koszt zakupu, wdrożenia i utrzymania urządzeń, a także podnosi ryzyko wystąpienia usterek oraz konieczności kosztownych interwencji serwisowych.</w:t>
      </w:r>
    </w:p>
    <w:p w14:paraId="2072D987" w14:textId="54A2559A" w:rsidR="005E40D3" w:rsidRDefault="005E40D3" w:rsidP="005E40D3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40D3">
        <w:rPr>
          <w:rFonts w:asciiTheme="minorHAnsi" w:hAnsiTheme="minorHAnsi" w:cstheme="minorHAnsi"/>
          <w:color w:val="000000" w:themeColor="text1"/>
          <w:sz w:val="24"/>
          <w:szCs w:val="24"/>
        </w:rPr>
        <w:t>Obsługa faktur VAT i danych podatkowych poza głównym systemem finansowo-księgowym (np. w urządzeniach automatycznych) generuje ryzyko błędów, nieautoryzowanego dostępu lub braku zgodności z aktualnymi przepisami, co może skutkować negatywnymi konsekwencjami dla Zamawiającego w razie kontroli.</w:t>
      </w:r>
    </w:p>
    <w:p w14:paraId="246794A9" w14:textId="77777777" w:rsidR="002326C3" w:rsidRDefault="002326C3" w:rsidP="005E40D3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5086F2" w14:textId="51A59E22" w:rsidR="002326C3" w:rsidRDefault="002326C3" w:rsidP="005E40D3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1" w:name="_Hlk205896777"/>
      <w:r w:rsidRPr="002326C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Odpowiedź:</w:t>
      </w:r>
    </w:p>
    <w:bookmarkEnd w:id="1"/>
    <w:p w14:paraId="5415B5F9" w14:textId="77777777" w:rsidR="00F37FBF" w:rsidRPr="00F37FBF" w:rsidRDefault="00F37FBF" w:rsidP="00F37FBF">
      <w:pPr>
        <w:spacing w:before="0" w:beforeAutospacing="0" w:after="0" w:afterAutospacing="0" w:line="252" w:lineRule="auto"/>
        <w:ind w:firstLine="709"/>
        <w:rPr>
          <w:rFonts w:ascii="Calibri" w:hAnsi="Calibri" w:cs="Calibri"/>
        </w:rPr>
      </w:pPr>
      <w:r w:rsidRPr="00F37FBF">
        <w:rPr>
          <w:rFonts w:ascii="Calibri" w:hAnsi="Calibri" w:cs="Calibri"/>
        </w:rPr>
        <w:t>Wg obecnie obowiązujących przepisów Klient musi mieć możliwość otrzymania dokumentu sprzedaży: paragonu fiskalnego, paragonu fiskalnego z NIP czy faktury VAT lub faktury zbiorczej do paragonów z NIP. Projektowany System musi umożliwiać wydruk tych dokumentów. Powinien mieć możliwość zaciągania danych dotyczących dokumentów sprzedażowych (np. raporty fiskalne, faktury) do systemu finansowo księgowego Spółki tj. Comarch ERP XL (najnowsza wersja).</w:t>
      </w:r>
    </w:p>
    <w:p w14:paraId="4F232846" w14:textId="5E370742" w:rsidR="002326C3" w:rsidRPr="00F37FBF" w:rsidRDefault="00F37FBF" w:rsidP="00F37FBF">
      <w:pPr>
        <w:spacing w:before="0" w:beforeAutospacing="0" w:after="0" w:afterAutospacing="0" w:line="252" w:lineRule="auto"/>
        <w:ind w:firstLine="709"/>
        <w:rPr>
          <w:rFonts w:ascii="Calibri" w:hAnsi="Calibri" w:cs="Calibri"/>
        </w:rPr>
      </w:pPr>
      <w:r w:rsidRPr="00F37FBF">
        <w:rPr>
          <w:rFonts w:ascii="Calibri" w:hAnsi="Calibri" w:cs="Calibri"/>
        </w:rPr>
        <w:lastRenderedPageBreak/>
        <w:t>System musi również być dostosowany do wchodzących w życie w 2026 r. przepisów dotyczących Ksef. Ze względu na okres przejściowy w stosowaniu przepisów dot. KSEF system musi zostać tak zaprojektowany, aby możliwe było wykorzystywanie go zgodnie z przepisami.</w:t>
      </w:r>
    </w:p>
    <w:p w14:paraId="17C9345D" w14:textId="0F0D2AA9" w:rsidR="00A0694F" w:rsidRPr="008A51C0" w:rsidRDefault="00A0694F" w:rsidP="00A0694F">
      <w:pPr>
        <w:widowControl w:val="0"/>
        <w:spacing w:before="160" w:beforeAutospacing="0" w:after="160" w:afterAutospacing="0" w:line="252" w:lineRule="auto"/>
        <w:ind w:firstLine="0"/>
        <w:jc w:val="center"/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8A51C0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sz w:val="24"/>
          <w:szCs w:val="24"/>
          <w:u w:val="single"/>
        </w:rPr>
        <w:t xml:space="preserve">Pytanie </w:t>
      </w:r>
      <w:r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sz w:val="24"/>
          <w:szCs w:val="24"/>
          <w:u w:val="single"/>
        </w:rPr>
        <w:t>5</w:t>
      </w:r>
    </w:p>
    <w:p w14:paraId="42B439A8" w14:textId="09DD193E" w:rsidR="00DF2834" w:rsidRDefault="00A0694F" w:rsidP="006961A7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69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Uprzejmie prosimy o doprecyzowanie, czy Zamawiający oczekuje, aby </w:t>
      </w:r>
      <w:r w:rsidR="00CA3EA8">
        <w:rPr>
          <w:rFonts w:asciiTheme="minorHAnsi" w:hAnsiTheme="minorHAnsi" w:cstheme="minorHAnsi"/>
          <w:color w:val="000000" w:themeColor="text1"/>
          <w:sz w:val="24"/>
          <w:szCs w:val="24"/>
        </w:rPr>
        <w:t>REST</w:t>
      </w:r>
      <w:r w:rsidRPr="00A0694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API zostało dostarczone jako integralna część oferowanego systemu parkingowego, czy dopuszcza jego </w:t>
      </w:r>
      <w:r w:rsidR="00B02151">
        <w:rPr>
          <w:rFonts w:asciiTheme="minorHAnsi" w:hAnsiTheme="minorHAnsi" w:cstheme="minorHAnsi"/>
          <w:color w:val="000000" w:themeColor="text1"/>
          <w:sz w:val="24"/>
          <w:szCs w:val="24"/>
        </w:rPr>
        <w:t>rozwiązanie opcjonalne?</w:t>
      </w:r>
    </w:p>
    <w:p w14:paraId="63442BE4" w14:textId="77777777" w:rsidR="002326C3" w:rsidRDefault="002326C3" w:rsidP="006961A7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7D8158" w14:textId="07A5A96B" w:rsidR="00AB7D1D" w:rsidRPr="00235D4A" w:rsidRDefault="00AB7D1D" w:rsidP="00AB7D1D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35D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Odpowiedź:</w:t>
      </w:r>
    </w:p>
    <w:p w14:paraId="1F65C214" w14:textId="48D43C67" w:rsidR="009345FF" w:rsidRDefault="0098646F" w:rsidP="006961A7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Ze względu na plany dalszej rozbudowy Systemu dostarczenie REST API j</w:t>
      </w:r>
      <w:r w:rsidR="009345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est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obowiązkowe.</w:t>
      </w:r>
    </w:p>
    <w:p w14:paraId="735F48F2" w14:textId="77777777" w:rsidR="005F0B65" w:rsidRDefault="005F0B65" w:rsidP="006961A7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70B431" w14:textId="77777777" w:rsidR="005F0B65" w:rsidRDefault="005F0B65" w:rsidP="005F0B65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6E4EC2" w14:textId="1DD42D73" w:rsidR="005F0B65" w:rsidRPr="00553653" w:rsidRDefault="005F0B65" w:rsidP="005F0B65">
      <w:pPr>
        <w:spacing w:before="0" w:beforeAutospacing="0" w:after="0" w:afterAutospacing="0" w:line="252" w:lineRule="auto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5F0B65" w:rsidRPr="0055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F7A7" w14:textId="77777777" w:rsidR="009D75BC" w:rsidRDefault="009D75BC" w:rsidP="00DD77CF">
      <w:pPr>
        <w:spacing w:before="0" w:after="0" w:line="240" w:lineRule="auto"/>
      </w:pPr>
      <w:r>
        <w:separator/>
      </w:r>
    </w:p>
  </w:endnote>
  <w:endnote w:type="continuationSeparator" w:id="0">
    <w:p w14:paraId="692CD813" w14:textId="77777777" w:rsidR="009D75BC" w:rsidRDefault="009D75BC" w:rsidP="00DD77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9807" w14:textId="77777777" w:rsidR="009D75BC" w:rsidRDefault="009D75BC" w:rsidP="00DD77CF">
      <w:pPr>
        <w:spacing w:before="0" w:after="0" w:line="240" w:lineRule="auto"/>
      </w:pPr>
      <w:r>
        <w:separator/>
      </w:r>
    </w:p>
  </w:footnote>
  <w:footnote w:type="continuationSeparator" w:id="0">
    <w:p w14:paraId="49A3A395" w14:textId="77777777" w:rsidR="009D75BC" w:rsidRDefault="009D75BC" w:rsidP="00DD77C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0EB5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C32CF"/>
    <w:multiLevelType w:val="multilevel"/>
    <w:tmpl w:val="3AA8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829A8"/>
    <w:multiLevelType w:val="multilevel"/>
    <w:tmpl w:val="A02E7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6F89"/>
    <w:multiLevelType w:val="multilevel"/>
    <w:tmpl w:val="3AA8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35BD4"/>
    <w:multiLevelType w:val="multilevel"/>
    <w:tmpl w:val="3AA8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12B5B"/>
    <w:multiLevelType w:val="hybridMultilevel"/>
    <w:tmpl w:val="E38C2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34D5"/>
    <w:multiLevelType w:val="multilevel"/>
    <w:tmpl w:val="2330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11C43"/>
    <w:multiLevelType w:val="multilevel"/>
    <w:tmpl w:val="C7D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8578D"/>
    <w:multiLevelType w:val="hybridMultilevel"/>
    <w:tmpl w:val="45621E4C"/>
    <w:lvl w:ilvl="0" w:tplc="B860EB8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2AD7FBC"/>
    <w:multiLevelType w:val="multilevel"/>
    <w:tmpl w:val="3CF0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7A2F9F"/>
    <w:multiLevelType w:val="multilevel"/>
    <w:tmpl w:val="4228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436CC"/>
    <w:multiLevelType w:val="multilevel"/>
    <w:tmpl w:val="C9264D56"/>
    <w:styleLink w:val="Lista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2" w15:restartNumberingAfterBreak="0">
    <w:nsid w:val="27D42A26"/>
    <w:multiLevelType w:val="multilevel"/>
    <w:tmpl w:val="3AA8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4104C"/>
    <w:multiLevelType w:val="multilevel"/>
    <w:tmpl w:val="CBDE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B7328"/>
    <w:multiLevelType w:val="multilevel"/>
    <w:tmpl w:val="0CE0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D6F2E"/>
    <w:multiLevelType w:val="multilevel"/>
    <w:tmpl w:val="1CC8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D4DAD"/>
    <w:multiLevelType w:val="multilevel"/>
    <w:tmpl w:val="7C5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A3221"/>
    <w:multiLevelType w:val="multilevel"/>
    <w:tmpl w:val="C4D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77FE9"/>
    <w:multiLevelType w:val="multilevel"/>
    <w:tmpl w:val="BF10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4E45C1"/>
    <w:multiLevelType w:val="multilevel"/>
    <w:tmpl w:val="68E6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97B54"/>
    <w:multiLevelType w:val="hybridMultilevel"/>
    <w:tmpl w:val="573A9E2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951BA7"/>
    <w:multiLevelType w:val="multilevel"/>
    <w:tmpl w:val="235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31C2B"/>
    <w:multiLevelType w:val="multilevel"/>
    <w:tmpl w:val="CE36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57553"/>
    <w:multiLevelType w:val="multilevel"/>
    <w:tmpl w:val="9C2A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285DD4"/>
    <w:multiLevelType w:val="multilevel"/>
    <w:tmpl w:val="3AA8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B03060"/>
    <w:multiLevelType w:val="multilevel"/>
    <w:tmpl w:val="4584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23457"/>
    <w:multiLevelType w:val="multilevel"/>
    <w:tmpl w:val="774C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491E29"/>
    <w:multiLevelType w:val="multilevel"/>
    <w:tmpl w:val="698C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6A35E2"/>
    <w:multiLevelType w:val="multilevel"/>
    <w:tmpl w:val="C98E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E14B3"/>
    <w:multiLevelType w:val="multilevel"/>
    <w:tmpl w:val="A99E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805C8D"/>
    <w:multiLevelType w:val="multilevel"/>
    <w:tmpl w:val="B7F48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32E5503"/>
    <w:multiLevelType w:val="multilevel"/>
    <w:tmpl w:val="2E82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DF32D9"/>
    <w:multiLevelType w:val="multilevel"/>
    <w:tmpl w:val="3AA8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8C3F53"/>
    <w:multiLevelType w:val="multilevel"/>
    <w:tmpl w:val="3C96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C90D74"/>
    <w:multiLevelType w:val="multilevel"/>
    <w:tmpl w:val="829E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8F0D6D"/>
    <w:multiLevelType w:val="multilevel"/>
    <w:tmpl w:val="7140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D053D"/>
    <w:multiLevelType w:val="multilevel"/>
    <w:tmpl w:val="552C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6772B2"/>
    <w:multiLevelType w:val="multilevel"/>
    <w:tmpl w:val="D75C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215FA1"/>
    <w:multiLevelType w:val="multilevel"/>
    <w:tmpl w:val="CE0A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B33D8B"/>
    <w:multiLevelType w:val="multilevel"/>
    <w:tmpl w:val="3AA8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176AE9"/>
    <w:multiLevelType w:val="multilevel"/>
    <w:tmpl w:val="6484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E62CC5"/>
    <w:multiLevelType w:val="multilevel"/>
    <w:tmpl w:val="3AA8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AA3FD6"/>
    <w:multiLevelType w:val="multilevel"/>
    <w:tmpl w:val="3AA8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B15114"/>
    <w:multiLevelType w:val="hybridMultilevel"/>
    <w:tmpl w:val="713A55E8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373819426">
    <w:abstractNumId w:val="30"/>
  </w:num>
  <w:num w:numId="2" w16cid:durableId="1655527379">
    <w:abstractNumId w:val="5"/>
  </w:num>
  <w:num w:numId="3" w16cid:durableId="1545799470">
    <w:abstractNumId w:val="27"/>
  </w:num>
  <w:num w:numId="4" w16cid:durableId="1096555938">
    <w:abstractNumId w:val="19"/>
  </w:num>
  <w:num w:numId="5" w16cid:durableId="1399789717">
    <w:abstractNumId w:val="40"/>
  </w:num>
  <w:num w:numId="6" w16cid:durableId="1025255062">
    <w:abstractNumId w:val="31"/>
  </w:num>
  <w:num w:numId="7" w16cid:durableId="1836721442">
    <w:abstractNumId w:val="15"/>
  </w:num>
  <w:num w:numId="8" w16cid:durableId="982197295">
    <w:abstractNumId w:val="26"/>
  </w:num>
  <w:num w:numId="9" w16cid:durableId="1315571017">
    <w:abstractNumId w:val="14"/>
  </w:num>
  <w:num w:numId="10" w16cid:durableId="1361512565">
    <w:abstractNumId w:val="36"/>
  </w:num>
  <w:num w:numId="11" w16cid:durableId="2106144438">
    <w:abstractNumId w:val="22"/>
  </w:num>
  <w:num w:numId="12" w16cid:durableId="1976401583">
    <w:abstractNumId w:val="38"/>
  </w:num>
  <w:num w:numId="13" w16cid:durableId="533619064">
    <w:abstractNumId w:val="2"/>
  </w:num>
  <w:num w:numId="14" w16cid:durableId="754936143">
    <w:abstractNumId w:val="9"/>
  </w:num>
  <w:num w:numId="15" w16cid:durableId="585847935">
    <w:abstractNumId w:val="6"/>
  </w:num>
  <w:num w:numId="16" w16cid:durableId="1481193515">
    <w:abstractNumId w:val="33"/>
  </w:num>
  <w:num w:numId="17" w16cid:durableId="105974226">
    <w:abstractNumId w:val="16"/>
  </w:num>
  <w:num w:numId="18" w16cid:durableId="1893807349">
    <w:abstractNumId w:val="35"/>
  </w:num>
  <w:num w:numId="19" w16cid:durableId="2000184654">
    <w:abstractNumId w:val="29"/>
  </w:num>
  <w:num w:numId="20" w16cid:durableId="2022851728">
    <w:abstractNumId w:val="17"/>
  </w:num>
  <w:num w:numId="21" w16cid:durableId="1807045707">
    <w:abstractNumId w:val="28"/>
  </w:num>
  <w:num w:numId="22" w16cid:durableId="1044403522">
    <w:abstractNumId w:val="18"/>
  </w:num>
  <w:num w:numId="23" w16cid:durableId="807362737">
    <w:abstractNumId w:val="4"/>
  </w:num>
  <w:num w:numId="24" w16cid:durableId="762722570">
    <w:abstractNumId w:val="39"/>
  </w:num>
  <w:num w:numId="25" w16cid:durableId="1242258968">
    <w:abstractNumId w:val="41"/>
  </w:num>
  <w:num w:numId="26" w16cid:durableId="763649682">
    <w:abstractNumId w:val="3"/>
  </w:num>
  <w:num w:numId="27" w16cid:durableId="2038190019">
    <w:abstractNumId w:val="7"/>
  </w:num>
  <w:num w:numId="28" w16cid:durableId="971209999">
    <w:abstractNumId w:val="12"/>
  </w:num>
  <w:num w:numId="29" w16cid:durableId="1180897860">
    <w:abstractNumId w:val="24"/>
  </w:num>
  <w:num w:numId="30" w16cid:durableId="1669668528">
    <w:abstractNumId w:val="37"/>
  </w:num>
  <w:num w:numId="31" w16cid:durableId="366102075">
    <w:abstractNumId w:val="10"/>
  </w:num>
  <w:num w:numId="32" w16cid:durableId="1883712766">
    <w:abstractNumId w:val="1"/>
  </w:num>
  <w:num w:numId="33" w16cid:durableId="2012440985">
    <w:abstractNumId w:val="32"/>
  </w:num>
  <w:num w:numId="34" w16cid:durableId="1719696903">
    <w:abstractNumId w:val="21"/>
  </w:num>
  <w:num w:numId="35" w16cid:durableId="496388383">
    <w:abstractNumId w:val="42"/>
  </w:num>
  <w:num w:numId="36" w16cid:durableId="1719209616">
    <w:abstractNumId w:val="8"/>
  </w:num>
  <w:num w:numId="37" w16cid:durableId="1291134420">
    <w:abstractNumId w:val="43"/>
  </w:num>
  <w:num w:numId="38" w16cid:durableId="232469995">
    <w:abstractNumId w:val="20"/>
  </w:num>
  <w:num w:numId="39" w16cid:durableId="1625966487">
    <w:abstractNumId w:val="23"/>
  </w:num>
  <w:num w:numId="40" w16cid:durableId="1746609696">
    <w:abstractNumId w:val="0"/>
  </w:num>
  <w:num w:numId="41" w16cid:durableId="2125612011">
    <w:abstractNumId w:val="13"/>
  </w:num>
  <w:num w:numId="42" w16cid:durableId="1235748777">
    <w:abstractNumId w:val="34"/>
  </w:num>
  <w:num w:numId="43" w16cid:durableId="1521816042">
    <w:abstractNumId w:val="25"/>
  </w:num>
  <w:num w:numId="44" w16cid:durableId="1546984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66"/>
    <w:rsid w:val="00000AEB"/>
    <w:rsid w:val="00002FD3"/>
    <w:rsid w:val="00005D92"/>
    <w:rsid w:val="00006283"/>
    <w:rsid w:val="00010612"/>
    <w:rsid w:val="000122E5"/>
    <w:rsid w:val="000149DA"/>
    <w:rsid w:val="00016A99"/>
    <w:rsid w:val="00017C47"/>
    <w:rsid w:val="00017D2C"/>
    <w:rsid w:val="0002322C"/>
    <w:rsid w:val="000235AE"/>
    <w:rsid w:val="00023E84"/>
    <w:rsid w:val="00024525"/>
    <w:rsid w:val="00024BA3"/>
    <w:rsid w:val="00027A69"/>
    <w:rsid w:val="000310FF"/>
    <w:rsid w:val="00031414"/>
    <w:rsid w:val="00031D87"/>
    <w:rsid w:val="00035D8C"/>
    <w:rsid w:val="00036B3C"/>
    <w:rsid w:val="00036E21"/>
    <w:rsid w:val="00037005"/>
    <w:rsid w:val="00037711"/>
    <w:rsid w:val="00040524"/>
    <w:rsid w:val="00040E58"/>
    <w:rsid w:val="00041CB0"/>
    <w:rsid w:val="00043D8C"/>
    <w:rsid w:val="000464EE"/>
    <w:rsid w:val="0004663E"/>
    <w:rsid w:val="00046C25"/>
    <w:rsid w:val="00050F2C"/>
    <w:rsid w:val="00061D26"/>
    <w:rsid w:val="000633CC"/>
    <w:rsid w:val="00063DC2"/>
    <w:rsid w:val="00064660"/>
    <w:rsid w:val="00065BFC"/>
    <w:rsid w:val="00074593"/>
    <w:rsid w:val="00077C84"/>
    <w:rsid w:val="0008098A"/>
    <w:rsid w:val="0008121C"/>
    <w:rsid w:val="000824D9"/>
    <w:rsid w:val="00083448"/>
    <w:rsid w:val="00084133"/>
    <w:rsid w:val="00084C98"/>
    <w:rsid w:val="00084EBE"/>
    <w:rsid w:val="0008667C"/>
    <w:rsid w:val="000904D8"/>
    <w:rsid w:val="00093308"/>
    <w:rsid w:val="000943F0"/>
    <w:rsid w:val="00095372"/>
    <w:rsid w:val="000A38DA"/>
    <w:rsid w:val="000A41E6"/>
    <w:rsid w:val="000A495A"/>
    <w:rsid w:val="000A5B9F"/>
    <w:rsid w:val="000A692B"/>
    <w:rsid w:val="000B57F7"/>
    <w:rsid w:val="000C0DFB"/>
    <w:rsid w:val="000C5791"/>
    <w:rsid w:val="000D13AF"/>
    <w:rsid w:val="000D2905"/>
    <w:rsid w:val="000D5ABC"/>
    <w:rsid w:val="000D703A"/>
    <w:rsid w:val="000E0409"/>
    <w:rsid w:val="000E263B"/>
    <w:rsid w:val="000E430F"/>
    <w:rsid w:val="000E43B0"/>
    <w:rsid w:val="000E6748"/>
    <w:rsid w:val="000F0546"/>
    <w:rsid w:val="000F20AC"/>
    <w:rsid w:val="000F2346"/>
    <w:rsid w:val="000F27AE"/>
    <w:rsid w:val="00106454"/>
    <w:rsid w:val="00106533"/>
    <w:rsid w:val="00107730"/>
    <w:rsid w:val="00112319"/>
    <w:rsid w:val="00117E2A"/>
    <w:rsid w:val="00120FF2"/>
    <w:rsid w:val="00121EF9"/>
    <w:rsid w:val="00123125"/>
    <w:rsid w:val="00124C9C"/>
    <w:rsid w:val="00127BAE"/>
    <w:rsid w:val="0013252E"/>
    <w:rsid w:val="00135760"/>
    <w:rsid w:val="00140164"/>
    <w:rsid w:val="001401DD"/>
    <w:rsid w:val="0014116C"/>
    <w:rsid w:val="00146275"/>
    <w:rsid w:val="00150798"/>
    <w:rsid w:val="00150D75"/>
    <w:rsid w:val="00153868"/>
    <w:rsid w:val="00155F4D"/>
    <w:rsid w:val="00155F72"/>
    <w:rsid w:val="0016449B"/>
    <w:rsid w:val="001746E1"/>
    <w:rsid w:val="00177402"/>
    <w:rsid w:val="00181BFB"/>
    <w:rsid w:val="00183EC2"/>
    <w:rsid w:val="0019076F"/>
    <w:rsid w:val="00191EFA"/>
    <w:rsid w:val="00194A54"/>
    <w:rsid w:val="0019705A"/>
    <w:rsid w:val="00197172"/>
    <w:rsid w:val="001A3A40"/>
    <w:rsid w:val="001A624E"/>
    <w:rsid w:val="001A720D"/>
    <w:rsid w:val="001A7281"/>
    <w:rsid w:val="001A7A7A"/>
    <w:rsid w:val="001B0083"/>
    <w:rsid w:val="001B2C1D"/>
    <w:rsid w:val="001B527D"/>
    <w:rsid w:val="001B6539"/>
    <w:rsid w:val="001B6F85"/>
    <w:rsid w:val="001C580D"/>
    <w:rsid w:val="001C7126"/>
    <w:rsid w:val="001D591F"/>
    <w:rsid w:val="001D6FC6"/>
    <w:rsid w:val="001E03ED"/>
    <w:rsid w:val="001E164F"/>
    <w:rsid w:val="001E75A9"/>
    <w:rsid w:val="001F04D5"/>
    <w:rsid w:val="001F6B3E"/>
    <w:rsid w:val="002027C7"/>
    <w:rsid w:val="002029E5"/>
    <w:rsid w:val="00205881"/>
    <w:rsid w:val="002058DF"/>
    <w:rsid w:val="002065EF"/>
    <w:rsid w:val="002132F6"/>
    <w:rsid w:val="00215411"/>
    <w:rsid w:val="00216398"/>
    <w:rsid w:val="00216F7F"/>
    <w:rsid w:val="0021761D"/>
    <w:rsid w:val="0022058B"/>
    <w:rsid w:val="002247D4"/>
    <w:rsid w:val="00225364"/>
    <w:rsid w:val="00230688"/>
    <w:rsid w:val="002326C3"/>
    <w:rsid w:val="00235D4A"/>
    <w:rsid w:val="002420C5"/>
    <w:rsid w:val="0024457A"/>
    <w:rsid w:val="002450A8"/>
    <w:rsid w:val="00245891"/>
    <w:rsid w:val="00252AD5"/>
    <w:rsid w:val="0025494A"/>
    <w:rsid w:val="00254A41"/>
    <w:rsid w:val="002563A0"/>
    <w:rsid w:val="00257D83"/>
    <w:rsid w:val="0026158B"/>
    <w:rsid w:val="002617FC"/>
    <w:rsid w:val="002734C9"/>
    <w:rsid w:val="00275613"/>
    <w:rsid w:val="00276AA5"/>
    <w:rsid w:val="00277E55"/>
    <w:rsid w:val="0028079A"/>
    <w:rsid w:val="0028524B"/>
    <w:rsid w:val="00286610"/>
    <w:rsid w:val="00286FD9"/>
    <w:rsid w:val="00287520"/>
    <w:rsid w:val="00297DC4"/>
    <w:rsid w:val="002A3F54"/>
    <w:rsid w:val="002A441E"/>
    <w:rsid w:val="002A46CF"/>
    <w:rsid w:val="002A49A4"/>
    <w:rsid w:val="002A5742"/>
    <w:rsid w:val="002B7318"/>
    <w:rsid w:val="002B7EC9"/>
    <w:rsid w:val="002B7F4E"/>
    <w:rsid w:val="002C004D"/>
    <w:rsid w:val="002C09C8"/>
    <w:rsid w:val="002C2527"/>
    <w:rsid w:val="002D4164"/>
    <w:rsid w:val="002E0BC3"/>
    <w:rsid w:val="002E1F9F"/>
    <w:rsid w:val="002F1ECD"/>
    <w:rsid w:val="00301EF6"/>
    <w:rsid w:val="003113FF"/>
    <w:rsid w:val="003122AE"/>
    <w:rsid w:val="0031510F"/>
    <w:rsid w:val="00316F44"/>
    <w:rsid w:val="003212A9"/>
    <w:rsid w:val="00323658"/>
    <w:rsid w:val="0033100C"/>
    <w:rsid w:val="0033262A"/>
    <w:rsid w:val="00333C42"/>
    <w:rsid w:val="00336E3F"/>
    <w:rsid w:val="00343070"/>
    <w:rsid w:val="00350CB9"/>
    <w:rsid w:val="00355ABD"/>
    <w:rsid w:val="00355D91"/>
    <w:rsid w:val="00357853"/>
    <w:rsid w:val="003601E8"/>
    <w:rsid w:val="0036088E"/>
    <w:rsid w:val="00363451"/>
    <w:rsid w:val="003644CE"/>
    <w:rsid w:val="00364B89"/>
    <w:rsid w:val="00365D66"/>
    <w:rsid w:val="00372C6B"/>
    <w:rsid w:val="0037371C"/>
    <w:rsid w:val="00376042"/>
    <w:rsid w:val="00376A9A"/>
    <w:rsid w:val="0037763D"/>
    <w:rsid w:val="003837D1"/>
    <w:rsid w:val="00387526"/>
    <w:rsid w:val="003924FA"/>
    <w:rsid w:val="00395D0A"/>
    <w:rsid w:val="003968C4"/>
    <w:rsid w:val="003A2B33"/>
    <w:rsid w:val="003B16B8"/>
    <w:rsid w:val="003B1BB8"/>
    <w:rsid w:val="003B4014"/>
    <w:rsid w:val="003B5F86"/>
    <w:rsid w:val="003B7100"/>
    <w:rsid w:val="003C0494"/>
    <w:rsid w:val="003C1597"/>
    <w:rsid w:val="003C6A46"/>
    <w:rsid w:val="003C6F24"/>
    <w:rsid w:val="003D0B77"/>
    <w:rsid w:val="003D18BD"/>
    <w:rsid w:val="003D2728"/>
    <w:rsid w:val="003D58DC"/>
    <w:rsid w:val="003E5427"/>
    <w:rsid w:val="003F47BB"/>
    <w:rsid w:val="003F5294"/>
    <w:rsid w:val="003F5AB9"/>
    <w:rsid w:val="003F771B"/>
    <w:rsid w:val="00400CB6"/>
    <w:rsid w:val="004069E9"/>
    <w:rsid w:val="00410B37"/>
    <w:rsid w:val="00411A1A"/>
    <w:rsid w:val="0041483B"/>
    <w:rsid w:val="0041580D"/>
    <w:rsid w:val="004160E0"/>
    <w:rsid w:val="0042054F"/>
    <w:rsid w:val="00421471"/>
    <w:rsid w:val="00421882"/>
    <w:rsid w:val="00423F8A"/>
    <w:rsid w:val="00427190"/>
    <w:rsid w:val="00435AD4"/>
    <w:rsid w:val="0044170B"/>
    <w:rsid w:val="00444954"/>
    <w:rsid w:val="00455DC7"/>
    <w:rsid w:val="00456167"/>
    <w:rsid w:val="0045698C"/>
    <w:rsid w:val="00456C36"/>
    <w:rsid w:val="004573C5"/>
    <w:rsid w:val="004578E7"/>
    <w:rsid w:val="00461D98"/>
    <w:rsid w:val="00462508"/>
    <w:rsid w:val="00463133"/>
    <w:rsid w:val="00464EBE"/>
    <w:rsid w:val="00475ACA"/>
    <w:rsid w:val="00477B20"/>
    <w:rsid w:val="004826F6"/>
    <w:rsid w:val="0048566B"/>
    <w:rsid w:val="00486DB8"/>
    <w:rsid w:val="004930F1"/>
    <w:rsid w:val="00493220"/>
    <w:rsid w:val="00493DC0"/>
    <w:rsid w:val="0049410F"/>
    <w:rsid w:val="0049451A"/>
    <w:rsid w:val="004A0236"/>
    <w:rsid w:val="004A2AB7"/>
    <w:rsid w:val="004A3C87"/>
    <w:rsid w:val="004A4F6B"/>
    <w:rsid w:val="004B2ACE"/>
    <w:rsid w:val="004B3A61"/>
    <w:rsid w:val="004C1DEE"/>
    <w:rsid w:val="004C23B8"/>
    <w:rsid w:val="004C2444"/>
    <w:rsid w:val="004C5FB2"/>
    <w:rsid w:val="004D0540"/>
    <w:rsid w:val="004D3E0E"/>
    <w:rsid w:val="004D51EA"/>
    <w:rsid w:val="004D7394"/>
    <w:rsid w:val="004E3F82"/>
    <w:rsid w:val="004E570C"/>
    <w:rsid w:val="004F0756"/>
    <w:rsid w:val="004F198D"/>
    <w:rsid w:val="004F1A5B"/>
    <w:rsid w:val="004F50D8"/>
    <w:rsid w:val="004F6BFD"/>
    <w:rsid w:val="004F7569"/>
    <w:rsid w:val="00502376"/>
    <w:rsid w:val="00502CFD"/>
    <w:rsid w:val="00502D7C"/>
    <w:rsid w:val="00505F30"/>
    <w:rsid w:val="0051531E"/>
    <w:rsid w:val="00524899"/>
    <w:rsid w:val="00527987"/>
    <w:rsid w:val="00530F8F"/>
    <w:rsid w:val="00531ABE"/>
    <w:rsid w:val="00532F5C"/>
    <w:rsid w:val="00543B63"/>
    <w:rsid w:val="00553653"/>
    <w:rsid w:val="00553D56"/>
    <w:rsid w:val="005611DD"/>
    <w:rsid w:val="00561422"/>
    <w:rsid w:val="00562EE0"/>
    <w:rsid w:val="00563FBF"/>
    <w:rsid w:val="00564DC5"/>
    <w:rsid w:val="005653E0"/>
    <w:rsid w:val="00567E70"/>
    <w:rsid w:val="00570656"/>
    <w:rsid w:val="00570D00"/>
    <w:rsid w:val="00570E18"/>
    <w:rsid w:val="005746C6"/>
    <w:rsid w:val="00580399"/>
    <w:rsid w:val="00580C51"/>
    <w:rsid w:val="0058464A"/>
    <w:rsid w:val="0058485D"/>
    <w:rsid w:val="00584A46"/>
    <w:rsid w:val="00586202"/>
    <w:rsid w:val="00591EAC"/>
    <w:rsid w:val="005947BC"/>
    <w:rsid w:val="005A0755"/>
    <w:rsid w:val="005A280C"/>
    <w:rsid w:val="005A28E0"/>
    <w:rsid w:val="005A2F82"/>
    <w:rsid w:val="005A3C07"/>
    <w:rsid w:val="005A3D65"/>
    <w:rsid w:val="005A6B32"/>
    <w:rsid w:val="005A74A9"/>
    <w:rsid w:val="005B114B"/>
    <w:rsid w:val="005B2693"/>
    <w:rsid w:val="005B3B2C"/>
    <w:rsid w:val="005B6111"/>
    <w:rsid w:val="005B72D0"/>
    <w:rsid w:val="005C043A"/>
    <w:rsid w:val="005C1321"/>
    <w:rsid w:val="005C4695"/>
    <w:rsid w:val="005C57B3"/>
    <w:rsid w:val="005D165B"/>
    <w:rsid w:val="005D2097"/>
    <w:rsid w:val="005D366D"/>
    <w:rsid w:val="005D4ABA"/>
    <w:rsid w:val="005D4CCF"/>
    <w:rsid w:val="005D64A9"/>
    <w:rsid w:val="005E1BFC"/>
    <w:rsid w:val="005E25CD"/>
    <w:rsid w:val="005E2749"/>
    <w:rsid w:val="005E40D3"/>
    <w:rsid w:val="005E418C"/>
    <w:rsid w:val="005F0B65"/>
    <w:rsid w:val="005F7D53"/>
    <w:rsid w:val="0060010C"/>
    <w:rsid w:val="00602AC7"/>
    <w:rsid w:val="00602B4C"/>
    <w:rsid w:val="006036F0"/>
    <w:rsid w:val="00611844"/>
    <w:rsid w:val="00612C64"/>
    <w:rsid w:val="00615600"/>
    <w:rsid w:val="00616E57"/>
    <w:rsid w:val="0062106A"/>
    <w:rsid w:val="00624220"/>
    <w:rsid w:val="00627EEA"/>
    <w:rsid w:val="0063123E"/>
    <w:rsid w:val="006352A7"/>
    <w:rsid w:val="006362B4"/>
    <w:rsid w:val="00636503"/>
    <w:rsid w:val="00636B18"/>
    <w:rsid w:val="006370AF"/>
    <w:rsid w:val="006406CB"/>
    <w:rsid w:val="0064170A"/>
    <w:rsid w:val="00642468"/>
    <w:rsid w:val="00644F80"/>
    <w:rsid w:val="00645119"/>
    <w:rsid w:val="00646435"/>
    <w:rsid w:val="00646A1F"/>
    <w:rsid w:val="006475A3"/>
    <w:rsid w:val="006537A3"/>
    <w:rsid w:val="006601E5"/>
    <w:rsid w:val="00663853"/>
    <w:rsid w:val="00663F26"/>
    <w:rsid w:val="0067089B"/>
    <w:rsid w:val="00672855"/>
    <w:rsid w:val="00673F71"/>
    <w:rsid w:val="00675BA0"/>
    <w:rsid w:val="00675DCC"/>
    <w:rsid w:val="00676256"/>
    <w:rsid w:val="006768B0"/>
    <w:rsid w:val="00682AA2"/>
    <w:rsid w:val="00683393"/>
    <w:rsid w:val="006865ED"/>
    <w:rsid w:val="006904EC"/>
    <w:rsid w:val="00690BC9"/>
    <w:rsid w:val="006912A4"/>
    <w:rsid w:val="00693E64"/>
    <w:rsid w:val="006961A7"/>
    <w:rsid w:val="00696EEB"/>
    <w:rsid w:val="006975E0"/>
    <w:rsid w:val="006A1530"/>
    <w:rsid w:val="006A1653"/>
    <w:rsid w:val="006A2D08"/>
    <w:rsid w:val="006B0F07"/>
    <w:rsid w:val="006B232C"/>
    <w:rsid w:val="006B3CAF"/>
    <w:rsid w:val="006B4263"/>
    <w:rsid w:val="006C036D"/>
    <w:rsid w:val="006C4F3B"/>
    <w:rsid w:val="006C6ACA"/>
    <w:rsid w:val="006D131B"/>
    <w:rsid w:val="006D46B9"/>
    <w:rsid w:val="006E1EF7"/>
    <w:rsid w:val="006E2166"/>
    <w:rsid w:val="006E363C"/>
    <w:rsid w:val="006E482D"/>
    <w:rsid w:val="006F0ABE"/>
    <w:rsid w:val="006F2FBD"/>
    <w:rsid w:val="006F4C25"/>
    <w:rsid w:val="006F4CC6"/>
    <w:rsid w:val="006F7335"/>
    <w:rsid w:val="00701035"/>
    <w:rsid w:val="0070134D"/>
    <w:rsid w:val="00703B67"/>
    <w:rsid w:val="00705C13"/>
    <w:rsid w:val="007061C4"/>
    <w:rsid w:val="0070754E"/>
    <w:rsid w:val="00707DAF"/>
    <w:rsid w:val="007118AC"/>
    <w:rsid w:val="007124CF"/>
    <w:rsid w:val="00712EAC"/>
    <w:rsid w:val="007148DC"/>
    <w:rsid w:val="00714B99"/>
    <w:rsid w:val="00720138"/>
    <w:rsid w:val="007216F1"/>
    <w:rsid w:val="00722D75"/>
    <w:rsid w:val="0072356C"/>
    <w:rsid w:val="00726A05"/>
    <w:rsid w:val="00726DBA"/>
    <w:rsid w:val="00730E66"/>
    <w:rsid w:val="0073192A"/>
    <w:rsid w:val="007341C6"/>
    <w:rsid w:val="00734A2E"/>
    <w:rsid w:val="00737271"/>
    <w:rsid w:val="007413EA"/>
    <w:rsid w:val="0074174A"/>
    <w:rsid w:val="00747ED8"/>
    <w:rsid w:val="00750D1E"/>
    <w:rsid w:val="00750EDF"/>
    <w:rsid w:val="00755A5C"/>
    <w:rsid w:val="00756905"/>
    <w:rsid w:val="007611F8"/>
    <w:rsid w:val="00761276"/>
    <w:rsid w:val="007625AF"/>
    <w:rsid w:val="00762966"/>
    <w:rsid w:val="007631D9"/>
    <w:rsid w:val="00766033"/>
    <w:rsid w:val="00767AC3"/>
    <w:rsid w:val="00771012"/>
    <w:rsid w:val="00774212"/>
    <w:rsid w:val="00776DDA"/>
    <w:rsid w:val="00777136"/>
    <w:rsid w:val="00781BC3"/>
    <w:rsid w:val="00781E52"/>
    <w:rsid w:val="007833A0"/>
    <w:rsid w:val="007841A4"/>
    <w:rsid w:val="007873CB"/>
    <w:rsid w:val="00787A21"/>
    <w:rsid w:val="00790758"/>
    <w:rsid w:val="00792C92"/>
    <w:rsid w:val="00796A1B"/>
    <w:rsid w:val="007A2DF2"/>
    <w:rsid w:val="007B06DD"/>
    <w:rsid w:val="007B0D43"/>
    <w:rsid w:val="007B4C69"/>
    <w:rsid w:val="007C2EC1"/>
    <w:rsid w:val="007C49AE"/>
    <w:rsid w:val="007C524F"/>
    <w:rsid w:val="007D04A0"/>
    <w:rsid w:val="007D21E5"/>
    <w:rsid w:val="007D2456"/>
    <w:rsid w:val="007D35D4"/>
    <w:rsid w:val="007D3F9D"/>
    <w:rsid w:val="007D47B6"/>
    <w:rsid w:val="007D58CD"/>
    <w:rsid w:val="007D78E3"/>
    <w:rsid w:val="007E3B40"/>
    <w:rsid w:val="007E482E"/>
    <w:rsid w:val="007E7746"/>
    <w:rsid w:val="007F4673"/>
    <w:rsid w:val="007F4704"/>
    <w:rsid w:val="007F5197"/>
    <w:rsid w:val="007F56F8"/>
    <w:rsid w:val="007F6FB7"/>
    <w:rsid w:val="007F75CC"/>
    <w:rsid w:val="008005E9"/>
    <w:rsid w:val="008020CC"/>
    <w:rsid w:val="00806F37"/>
    <w:rsid w:val="008152AF"/>
    <w:rsid w:val="00816C36"/>
    <w:rsid w:val="008175E5"/>
    <w:rsid w:val="008236E2"/>
    <w:rsid w:val="00824F34"/>
    <w:rsid w:val="00826811"/>
    <w:rsid w:val="00826A1F"/>
    <w:rsid w:val="00830C99"/>
    <w:rsid w:val="0083412D"/>
    <w:rsid w:val="008357B8"/>
    <w:rsid w:val="00841D80"/>
    <w:rsid w:val="00843203"/>
    <w:rsid w:val="00845143"/>
    <w:rsid w:val="00854C8B"/>
    <w:rsid w:val="008567FC"/>
    <w:rsid w:val="00860B14"/>
    <w:rsid w:val="00866B89"/>
    <w:rsid w:val="0087096A"/>
    <w:rsid w:val="00871FC3"/>
    <w:rsid w:val="00874322"/>
    <w:rsid w:val="00876A33"/>
    <w:rsid w:val="0088139D"/>
    <w:rsid w:val="00881CDD"/>
    <w:rsid w:val="00883093"/>
    <w:rsid w:val="008835FF"/>
    <w:rsid w:val="00883E5E"/>
    <w:rsid w:val="008859DB"/>
    <w:rsid w:val="0088684E"/>
    <w:rsid w:val="008907FA"/>
    <w:rsid w:val="0089492B"/>
    <w:rsid w:val="00896933"/>
    <w:rsid w:val="008A2142"/>
    <w:rsid w:val="008A261C"/>
    <w:rsid w:val="008A2972"/>
    <w:rsid w:val="008A2AF7"/>
    <w:rsid w:val="008A3A8B"/>
    <w:rsid w:val="008A51C0"/>
    <w:rsid w:val="008A563B"/>
    <w:rsid w:val="008A58CD"/>
    <w:rsid w:val="008B0AED"/>
    <w:rsid w:val="008B2E11"/>
    <w:rsid w:val="008C334E"/>
    <w:rsid w:val="008C5EF6"/>
    <w:rsid w:val="008D1B92"/>
    <w:rsid w:val="008D3385"/>
    <w:rsid w:val="008D6370"/>
    <w:rsid w:val="008D6BE4"/>
    <w:rsid w:val="008E1145"/>
    <w:rsid w:val="008E73B1"/>
    <w:rsid w:val="008F0235"/>
    <w:rsid w:val="008F5D9C"/>
    <w:rsid w:val="008F6628"/>
    <w:rsid w:val="008F6C80"/>
    <w:rsid w:val="00905477"/>
    <w:rsid w:val="009130FA"/>
    <w:rsid w:val="009155D8"/>
    <w:rsid w:val="00915E68"/>
    <w:rsid w:val="00922313"/>
    <w:rsid w:val="00922F29"/>
    <w:rsid w:val="009234CF"/>
    <w:rsid w:val="00930612"/>
    <w:rsid w:val="0093063C"/>
    <w:rsid w:val="009345FF"/>
    <w:rsid w:val="009427C9"/>
    <w:rsid w:val="00943471"/>
    <w:rsid w:val="0094495A"/>
    <w:rsid w:val="009523F2"/>
    <w:rsid w:val="0095293C"/>
    <w:rsid w:val="00952EA0"/>
    <w:rsid w:val="00953627"/>
    <w:rsid w:val="00956499"/>
    <w:rsid w:val="009577F1"/>
    <w:rsid w:val="009635C1"/>
    <w:rsid w:val="009650E0"/>
    <w:rsid w:val="00965DCD"/>
    <w:rsid w:val="0097699E"/>
    <w:rsid w:val="009779B2"/>
    <w:rsid w:val="00981C71"/>
    <w:rsid w:val="00981DFA"/>
    <w:rsid w:val="00983CB0"/>
    <w:rsid w:val="009844A2"/>
    <w:rsid w:val="0098646F"/>
    <w:rsid w:val="00990BA1"/>
    <w:rsid w:val="00992C99"/>
    <w:rsid w:val="00993FDD"/>
    <w:rsid w:val="009A1395"/>
    <w:rsid w:val="009A176C"/>
    <w:rsid w:val="009A2866"/>
    <w:rsid w:val="009A4C30"/>
    <w:rsid w:val="009B6351"/>
    <w:rsid w:val="009C170E"/>
    <w:rsid w:val="009C323A"/>
    <w:rsid w:val="009C614E"/>
    <w:rsid w:val="009C679D"/>
    <w:rsid w:val="009C6CE1"/>
    <w:rsid w:val="009D02D5"/>
    <w:rsid w:val="009D26F4"/>
    <w:rsid w:val="009D2A3C"/>
    <w:rsid w:val="009D2ED3"/>
    <w:rsid w:val="009D2F61"/>
    <w:rsid w:val="009D323F"/>
    <w:rsid w:val="009D481C"/>
    <w:rsid w:val="009D6340"/>
    <w:rsid w:val="009D75BC"/>
    <w:rsid w:val="009D7B54"/>
    <w:rsid w:val="009E257C"/>
    <w:rsid w:val="009E3223"/>
    <w:rsid w:val="009E55B3"/>
    <w:rsid w:val="009E5BB6"/>
    <w:rsid w:val="009F1164"/>
    <w:rsid w:val="009F4E72"/>
    <w:rsid w:val="00A065B1"/>
    <w:rsid w:val="00A0694F"/>
    <w:rsid w:val="00A10A45"/>
    <w:rsid w:val="00A1153E"/>
    <w:rsid w:val="00A11FE3"/>
    <w:rsid w:val="00A1308C"/>
    <w:rsid w:val="00A1645F"/>
    <w:rsid w:val="00A166D4"/>
    <w:rsid w:val="00A22B1B"/>
    <w:rsid w:val="00A22E98"/>
    <w:rsid w:val="00A25FC1"/>
    <w:rsid w:val="00A26257"/>
    <w:rsid w:val="00A27A18"/>
    <w:rsid w:val="00A35E7F"/>
    <w:rsid w:val="00A42CA2"/>
    <w:rsid w:val="00A45E65"/>
    <w:rsid w:val="00A47E37"/>
    <w:rsid w:val="00A508D5"/>
    <w:rsid w:val="00A5120F"/>
    <w:rsid w:val="00A51973"/>
    <w:rsid w:val="00A51D97"/>
    <w:rsid w:val="00A52101"/>
    <w:rsid w:val="00A52888"/>
    <w:rsid w:val="00A54533"/>
    <w:rsid w:val="00A63FEA"/>
    <w:rsid w:val="00A74AAD"/>
    <w:rsid w:val="00A75FBB"/>
    <w:rsid w:val="00A7631A"/>
    <w:rsid w:val="00A76EEE"/>
    <w:rsid w:val="00A80495"/>
    <w:rsid w:val="00A856D1"/>
    <w:rsid w:val="00A86DA8"/>
    <w:rsid w:val="00A91261"/>
    <w:rsid w:val="00A94462"/>
    <w:rsid w:val="00AA16D6"/>
    <w:rsid w:val="00AA1EE0"/>
    <w:rsid w:val="00AA2DCD"/>
    <w:rsid w:val="00AA706B"/>
    <w:rsid w:val="00AB0F4E"/>
    <w:rsid w:val="00AB1535"/>
    <w:rsid w:val="00AB386F"/>
    <w:rsid w:val="00AB3CF8"/>
    <w:rsid w:val="00AB6D9B"/>
    <w:rsid w:val="00AB7D1D"/>
    <w:rsid w:val="00AC46DE"/>
    <w:rsid w:val="00AC4897"/>
    <w:rsid w:val="00AC58FE"/>
    <w:rsid w:val="00AC7B3E"/>
    <w:rsid w:val="00AE0A6A"/>
    <w:rsid w:val="00AE0A8D"/>
    <w:rsid w:val="00AE4073"/>
    <w:rsid w:val="00AE6028"/>
    <w:rsid w:val="00AE6424"/>
    <w:rsid w:val="00AF6E25"/>
    <w:rsid w:val="00AF7B60"/>
    <w:rsid w:val="00B0171E"/>
    <w:rsid w:val="00B02151"/>
    <w:rsid w:val="00B035C9"/>
    <w:rsid w:val="00B03B57"/>
    <w:rsid w:val="00B04361"/>
    <w:rsid w:val="00B07D16"/>
    <w:rsid w:val="00B110E8"/>
    <w:rsid w:val="00B11487"/>
    <w:rsid w:val="00B14E96"/>
    <w:rsid w:val="00B158B2"/>
    <w:rsid w:val="00B21ACC"/>
    <w:rsid w:val="00B237BC"/>
    <w:rsid w:val="00B26248"/>
    <w:rsid w:val="00B26807"/>
    <w:rsid w:val="00B30D23"/>
    <w:rsid w:val="00B310CB"/>
    <w:rsid w:val="00B41321"/>
    <w:rsid w:val="00B43D17"/>
    <w:rsid w:val="00B442E0"/>
    <w:rsid w:val="00B46C24"/>
    <w:rsid w:val="00B50BE0"/>
    <w:rsid w:val="00B563F8"/>
    <w:rsid w:val="00B60254"/>
    <w:rsid w:val="00B61367"/>
    <w:rsid w:val="00B64707"/>
    <w:rsid w:val="00B6493B"/>
    <w:rsid w:val="00B72492"/>
    <w:rsid w:val="00B72CD5"/>
    <w:rsid w:val="00B77E1D"/>
    <w:rsid w:val="00B809E1"/>
    <w:rsid w:val="00B81EA0"/>
    <w:rsid w:val="00B8260E"/>
    <w:rsid w:val="00B8339C"/>
    <w:rsid w:val="00B83541"/>
    <w:rsid w:val="00B87BD7"/>
    <w:rsid w:val="00B924CD"/>
    <w:rsid w:val="00B932B8"/>
    <w:rsid w:val="00B969C3"/>
    <w:rsid w:val="00BA4DFF"/>
    <w:rsid w:val="00BA59C2"/>
    <w:rsid w:val="00BA64D3"/>
    <w:rsid w:val="00BB00B4"/>
    <w:rsid w:val="00BB0646"/>
    <w:rsid w:val="00BB0FDC"/>
    <w:rsid w:val="00BB2CFB"/>
    <w:rsid w:val="00BB2ED1"/>
    <w:rsid w:val="00BB46CB"/>
    <w:rsid w:val="00BD59DD"/>
    <w:rsid w:val="00BD773E"/>
    <w:rsid w:val="00BD7956"/>
    <w:rsid w:val="00BE1318"/>
    <w:rsid w:val="00BE3F49"/>
    <w:rsid w:val="00BE42EE"/>
    <w:rsid w:val="00BE743A"/>
    <w:rsid w:val="00BE789B"/>
    <w:rsid w:val="00BF4526"/>
    <w:rsid w:val="00BF608A"/>
    <w:rsid w:val="00BF629B"/>
    <w:rsid w:val="00C01589"/>
    <w:rsid w:val="00C01F5B"/>
    <w:rsid w:val="00C10B04"/>
    <w:rsid w:val="00C13E18"/>
    <w:rsid w:val="00C144B8"/>
    <w:rsid w:val="00C15EA3"/>
    <w:rsid w:val="00C208AD"/>
    <w:rsid w:val="00C2103C"/>
    <w:rsid w:val="00C2318E"/>
    <w:rsid w:val="00C3141C"/>
    <w:rsid w:val="00C315BB"/>
    <w:rsid w:val="00C31859"/>
    <w:rsid w:val="00C355BF"/>
    <w:rsid w:val="00C37894"/>
    <w:rsid w:val="00C4065C"/>
    <w:rsid w:val="00C41F53"/>
    <w:rsid w:val="00C43E92"/>
    <w:rsid w:val="00C467D6"/>
    <w:rsid w:val="00C61F0F"/>
    <w:rsid w:val="00C65E96"/>
    <w:rsid w:val="00C660D8"/>
    <w:rsid w:val="00C67291"/>
    <w:rsid w:val="00C71C97"/>
    <w:rsid w:val="00C72827"/>
    <w:rsid w:val="00C74A62"/>
    <w:rsid w:val="00C76351"/>
    <w:rsid w:val="00C77F35"/>
    <w:rsid w:val="00C811A6"/>
    <w:rsid w:val="00C8344F"/>
    <w:rsid w:val="00C844A6"/>
    <w:rsid w:val="00C8601E"/>
    <w:rsid w:val="00C9000F"/>
    <w:rsid w:val="00C91039"/>
    <w:rsid w:val="00C92A62"/>
    <w:rsid w:val="00C9432F"/>
    <w:rsid w:val="00C95A9A"/>
    <w:rsid w:val="00CA3EA8"/>
    <w:rsid w:val="00CA686B"/>
    <w:rsid w:val="00CA6EB1"/>
    <w:rsid w:val="00CB2758"/>
    <w:rsid w:val="00CB39DC"/>
    <w:rsid w:val="00CB4423"/>
    <w:rsid w:val="00CC25E6"/>
    <w:rsid w:val="00CC43EF"/>
    <w:rsid w:val="00CC5012"/>
    <w:rsid w:val="00CC518D"/>
    <w:rsid w:val="00CC5A43"/>
    <w:rsid w:val="00CC6D99"/>
    <w:rsid w:val="00CD1BD3"/>
    <w:rsid w:val="00CD370A"/>
    <w:rsid w:val="00CD5D35"/>
    <w:rsid w:val="00CE26CE"/>
    <w:rsid w:val="00CF088E"/>
    <w:rsid w:val="00CF458E"/>
    <w:rsid w:val="00CF7309"/>
    <w:rsid w:val="00D02B1B"/>
    <w:rsid w:val="00D03EC5"/>
    <w:rsid w:val="00D071C7"/>
    <w:rsid w:val="00D16409"/>
    <w:rsid w:val="00D16A4A"/>
    <w:rsid w:val="00D16B59"/>
    <w:rsid w:val="00D17657"/>
    <w:rsid w:val="00D20E49"/>
    <w:rsid w:val="00D3519E"/>
    <w:rsid w:val="00D356E7"/>
    <w:rsid w:val="00D358AF"/>
    <w:rsid w:val="00D40DB3"/>
    <w:rsid w:val="00D41846"/>
    <w:rsid w:val="00D42245"/>
    <w:rsid w:val="00D44956"/>
    <w:rsid w:val="00D524A1"/>
    <w:rsid w:val="00D52A6A"/>
    <w:rsid w:val="00D545F5"/>
    <w:rsid w:val="00D55FAB"/>
    <w:rsid w:val="00D61D42"/>
    <w:rsid w:val="00D630A7"/>
    <w:rsid w:val="00D63B7C"/>
    <w:rsid w:val="00D6761F"/>
    <w:rsid w:val="00D70D53"/>
    <w:rsid w:val="00D724FF"/>
    <w:rsid w:val="00D74BA9"/>
    <w:rsid w:val="00D74E40"/>
    <w:rsid w:val="00D75264"/>
    <w:rsid w:val="00D76CCE"/>
    <w:rsid w:val="00D77270"/>
    <w:rsid w:val="00D80172"/>
    <w:rsid w:val="00D8429E"/>
    <w:rsid w:val="00D846F2"/>
    <w:rsid w:val="00D851D6"/>
    <w:rsid w:val="00D9334F"/>
    <w:rsid w:val="00D95E87"/>
    <w:rsid w:val="00D96678"/>
    <w:rsid w:val="00D96FBD"/>
    <w:rsid w:val="00DA029F"/>
    <w:rsid w:val="00DA0F2F"/>
    <w:rsid w:val="00DA1809"/>
    <w:rsid w:val="00DA5018"/>
    <w:rsid w:val="00DA591B"/>
    <w:rsid w:val="00DA727F"/>
    <w:rsid w:val="00DA73BC"/>
    <w:rsid w:val="00DB1371"/>
    <w:rsid w:val="00DB4D6C"/>
    <w:rsid w:val="00DB62A5"/>
    <w:rsid w:val="00DC01EB"/>
    <w:rsid w:val="00DC2A24"/>
    <w:rsid w:val="00DC35DC"/>
    <w:rsid w:val="00DC7793"/>
    <w:rsid w:val="00DC79A5"/>
    <w:rsid w:val="00DC7D76"/>
    <w:rsid w:val="00DD1107"/>
    <w:rsid w:val="00DD1B81"/>
    <w:rsid w:val="00DD5F0B"/>
    <w:rsid w:val="00DD77CF"/>
    <w:rsid w:val="00DE0B33"/>
    <w:rsid w:val="00DE3D2C"/>
    <w:rsid w:val="00DF1067"/>
    <w:rsid w:val="00DF26B4"/>
    <w:rsid w:val="00DF2834"/>
    <w:rsid w:val="00DF3FC3"/>
    <w:rsid w:val="00DF7AE1"/>
    <w:rsid w:val="00E05465"/>
    <w:rsid w:val="00E07D8D"/>
    <w:rsid w:val="00E14F34"/>
    <w:rsid w:val="00E15B79"/>
    <w:rsid w:val="00E16AE4"/>
    <w:rsid w:val="00E20A29"/>
    <w:rsid w:val="00E26CB2"/>
    <w:rsid w:val="00E27DB2"/>
    <w:rsid w:val="00E30758"/>
    <w:rsid w:val="00E3364B"/>
    <w:rsid w:val="00E3515E"/>
    <w:rsid w:val="00E36477"/>
    <w:rsid w:val="00E409F6"/>
    <w:rsid w:val="00E43CC5"/>
    <w:rsid w:val="00E44043"/>
    <w:rsid w:val="00E508D3"/>
    <w:rsid w:val="00E50D3E"/>
    <w:rsid w:val="00E50F75"/>
    <w:rsid w:val="00E5365B"/>
    <w:rsid w:val="00E544E4"/>
    <w:rsid w:val="00E629E5"/>
    <w:rsid w:val="00E676C1"/>
    <w:rsid w:val="00E708F5"/>
    <w:rsid w:val="00E81976"/>
    <w:rsid w:val="00E81EC2"/>
    <w:rsid w:val="00E83805"/>
    <w:rsid w:val="00E8475D"/>
    <w:rsid w:val="00E84F1F"/>
    <w:rsid w:val="00E86212"/>
    <w:rsid w:val="00E91FBC"/>
    <w:rsid w:val="00E92BF9"/>
    <w:rsid w:val="00E92F62"/>
    <w:rsid w:val="00E94921"/>
    <w:rsid w:val="00EA7B53"/>
    <w:rsid w:val="00EB34F8"/>
    <w:rsid w:val="00EB560C"/>
    <w:rsid w:val="00EB7DA2"/>
    <w:rsid w:val="00EC308B"/>
    <w:rsid w:val="00EC49E0"/>
    <w:rsid w:val="00EC4B05"/>
    <w:rsid w:val="00EC632C"/>
    <w:rsid w:val="00ED3126"/>
    <w:rsid w:val="00EE3B9D"/>
    <w:rsid w:val="00EE5284"/>
    <w:rsid w:val="00EE5CD1"/>
    <w:rsid w:val="00EE6667"/>
    <w:rsid w:val="00EE7DEE"/>
    <w:rsid w:val="00EF138A"/>
    <w:rsid w:val="00EF3BF1"/>
    <w:rsid w:val="00EF551A"/>
    <w:rsid w:val="00EF69D1"/>
    <w:rsid w:val="00F01049"/>
    <w:rsid w:val="00F05979"/>
    <w:rsid w:val="00F12CA0"/>
    <w:rsid w:val="00F1413B"/>
    <w:rsid w:val="00F15C73"/>
    <w:rsid w:val="00F172E4"/>
    <w:rsid w:val="00F22E00"/>
    <w:rsid w:val="00F24E82"/>
    <w:rsid w:val="00F31222"/>
    <w:rsid w:val="00F35BEB"/>
    <w:rsid w:val="00F37C2B"/>
    <w:rsid w:val="00F37FBF"/>
    <w:rsid w:val="00F43F93"/>
    <w:rsid w:val="00F44660"/>
    <w:rsid w:val="00F44AAD"/>
    <w:rsid w:val="00F47668"/>
    <w:rsid w:val="00F52525"/>
    <w:rsid w:val="00F52E4E"/>
    <w:rsid w:val="00F547A5"/>
    <w:rsid w:val="00F557AE"/>
    <w:rsid w:val="00F60D9A"/>
    <w:rsid w:val="00F6159D"/>
    <w:rsid w:val="00F64334"/>
    <w:rsid w:val="00F65C43"/>
    <w:rsid w:val="00F66D01"/>
    <w:rsid w:val="00F674A8"/>
    <w:rsid w:val="00F70E08"/>
    <w:rsid w:val="00F72C6B"/>
    <w:rsid w:val="00F768AB"/>
    <w:rsid w:val="00F80754"/>
    <w:rsid w:val="00F85E57"/>
    <w:rsid w:val="00F92907"/>
    <w:rsid w:val="00F939BF"/>
    <w:rsid w:val="00FA1CE5"/>
    <w:rsid w:val="00FA36DC"/>
    <w:rsid w:val="00FB2843"/>
    <w:rsid w:val="00FB5FDD"/>
    <w:rsid w:val="00FB7FAF"/>
    <w:rsid w:val="00FC1FD9"/>
    <w:rsid w:val="00FC550B"/>
    <w:rsid w:val="00FC7CA1"/>
    <w:rsid w:val="00FD0AC3"/>
    <w:rsid w:val="00FD1DB4"/>
    <w:rsid w:val="00FD53F1"/>
    <w:rsid w:val="00FE34D0"/>
    <w:rsid w:val="00FF0493"/>
    <w:rsid w:val="00FF3EAA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CCB2"/>
  <w15:chartTrackingRefBased/>
  <w15:docId w15:val="{B6059C9D-5567-43B3-B1CF-9A8B6037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D1D"/>
    <w:pPr>
      <w:autoSpaceDE w:val="0"/>
      <w:autoSpaceDN w:val="0"/>
      <w:adjustRightInd w:val="0"/>
      <w:spacing w:before="100" w:beforeAutospacing="1" w:after="100" w:afterAutospacing="1" w:line="23" w:lineRule="atLeast"/>
      <w:ind w:firstLine="703"/>
      <w:jc w:val="both"/>
    </w:pPr>
    <w:rPr>
      <w:rFonts w:ascii="Arial" w:hAnsi="Arial" w:cs="Arial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6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97172"/>
    <w:pPr>
      <w:autoSpaceDE/>
      <w:autoSpaceDN/>
      <w:adjustRightInd/>
      <w:spacing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3D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omylnaczcionkaakapitu"/>
    <w:rsid w:val="00043D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7CF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7CF"/>
    <w:rPr>
      <w:rFonts w:ascii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7C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197172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5E274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5E2749"/>
    <w:rPr>
      <w:rFonts w:ascii="Calibri" w:eastAsia="Times New Roman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FC3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FC3"/>
    <w:rPr>
      <w:rFonts w:ascii="Arial" w:hAnsi="Arial" w:cs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FC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475A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6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">
    <w:name w:val="header"/>
    <w:basedOn w:val="Normalny"/>
    <w:link w:val="NagwekZnak"/>
    <w:uiPriority w:val="99"/>
    <w:rsid w:val="006D131B"/>
    <w:pPr>
      <w:suppressLineNumbers/>
      <w:tabs>
        <w:tab w:val="center" w:pos="4536"/>
        <w:tab w:val="right" w:pos="9072"/>
      </w:tabs>
      <w:suppressAutoHyphens/>
      <w:autoSpaceDE/>
      <w:adjustRightInd/>
      <w:spacing w:before="0" w:beforeAutospacing="0" w:after="0" w:afterAutospacing="0" w:line="240" w:lineRule="auto"/>
      <w:ind w:firstLine="0"/>
      <w:jc w:val="left"/>
      <w:textAlignment w:val="baseline"/>
    </w:pPr>
    <w:rPr>
      <w:rFonts w:ascii="Calibri" w:eastAsia="SimSun" w:hAnsi="Calibri" w:cs="F"/>
      <w:kern w:val="3"/>
      <w:lang w:val="cs-CZ" w:eastAsia="cs-CZ"/>
    </w:rPr>
  </w:style>
  <w:style w:type="character" w:customStyle="1" w:styleId="NagwekZnak">
    <w:name w:val="Nagłówek Znak"/>
    <w:basedOn w:val="Domylnaczcionkaakapitu"/>
    <w:link w:val="Nagwek"/>
    <w:uiPriority w:val="99"/>
    <w:rsid w:val="006D131B"/>
    <w:rPr>
      <w:rFonts w:ascii="Calibri" w:eastAsia="SimSun" w:hAnsi="Calibri" w:cs="F"/>
      <w:kern w:val="3"/>
      <w:lang w:val="cs-CZ" w:eastAsia="cs-CZ"/>
      <w14:ligatures w14:val="none"/>
    </w:rPr>
  </w:style>
  <w:style w:type="paragraph" w:styleId="Akapitzlist">
    <w:name w:val="List Paragraph"/>
    <w:basedOn w:val="Normalny"/>
    <w:qFormat/>
    <w:rsid w:val="00D74E4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F1164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372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7271"/>
    <w:rPr>
      <w:color w:val="605E5C"/>
      <w:shd w:val="clear" w:color="auto" w:fill="E1DFDD"/>
    </w:rPr>
  </w:style>
  <w:style w:type="numbering" w:customStyle="1" w:styleId="Lista41">
    <w:name w:val="Lista 41"/>
    <w:basedOn w:val="Bezlisty"/>
    <w:rsid w:val="005F0B65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1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zow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z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4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Marcinkowski- Green Center Polska Sp. z o.o.</dc:creator>
  <cp:keywords/>
  <dc:description/>
  <cp:lastModifiedBy>Jacek Fior</cp:lastModifiedBy>
  <cp:revision>300</cp:revision>
  <cp:lastPrinted>2025-08-11T09:11:00Z</cp:lastPrinted>
  <dcterms:created xsi:type="dcterms:W3CDTF">2025-04-15T05:21:00Z</dcterms:created>
  <dcterms:modified xsi:type="dcterms:W3CDTF">2025-08-12T11:39:00Z</dcterms:modified>
</cp:coreProperties>
</file>