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52E0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sz w:val="33"/>
          <w:szCs w:val="33"/>
          <w:u w:val="single"/>
          <w:lang w:eastAsia="pl-PL"/>
          <w14:ligatures w14:val="none"/>
        </w:rPr>
        <w:t>Ogłoszenie o przetargu</w:t>
      </w:r>
    </w:p>
    <w:p w14:paraId="12743DD5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</w:t>
      </w:r>
    </w:p>
    <w:p w14:paraId="1074E1EF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Lubelski Rynek Hurtowy S.A. w Elizówce</w:t>
      </w:r>
    </w:p>
    <w:p w14:paraId="6F0C4139" w14:textId="77777777" w:rsidR="00982E02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 21-003 Ciecierzyn, ul. Szafranowa </w:t>
      </w:r>
      <w:r w:rsidR="00982E02"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6, </w:t>
      </w:r>
    </w:p>
    <w:p w14:paraId="442F18C6" w14:textId="77777777" w:rsidR="00F17A85" w:rsidRPr="00783078" w:rsidRDefault="00982E02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e-mail</w:t>
      </w:r>
      <w:r w:rsidR="00F17A85"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: </w:t>
      </w:r>
      <w:hyperlink r:id="rId7" w:history="1">
        <w:r w:rsidR="00F17A85" w:rsidRPr="00783078">
          <w:rPr>
            <w:rFonts w:ascii="Verdana" w:eastAsia="Times New Roman" w:hAnsi="Verdana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info@elizowka.pl</w:t>
        </w:r>
      </w:hyperlink>
    </w:p>
    <w:p w14:paraId="5DD64183" w14:textId="77777777" w:rsidR="00F17A85" w:rsidRPr="00783078" w:rsidRDefault="003F6399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ogłasza postępowanie przetargowe</w:t>
      </w:r>
      <w:r w:rsidR="00F17A85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dotycząc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e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</w:p>
    <w:p w14:paraId="7F9C39C5" w14:textId="5B6058B7" w:rsidR="00982E02" w:rsidRPr="00783078" w:rsidRDefault="00F17A85" w:rsidP="00783078">
      <w:pPr>
        <w:spacing w:after="0" w:line="276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</w:pPr>
      <w:bookmarkStart w:id="0" w:name="_Hlk184280301"/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  <w:bookmarkStart w:id="1" w:name="_Hlk184279935"/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Wykonania </w:t>
      </w:r>
      <w:r w:rsidR="007F6177" w:rsidRPr="001B62C0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jednego </w:t>
      </w:r>
      <w:r w:rsidR="00437A5D" w:rsidRPr="001B62C0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otworu </w:t>
      </w:r>
      <w:r w:rsidR="00982E02" w:rsidRPr="001B62C0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studzienn</w:t>
      </w:r>
      <w:r w:rsidR="00437A5D" w:rsidRPr="001B62C0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ego</w:t>
      </w:r>
      <w:r w:rsidR="00982E02" w:rsidRPr="001B62C0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ujmując</w:t>
      </w:r>
      <w:r w:rsidR="00437A5D" w:rsidRPr="001B62C0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ego</w:t>
      </w:r>
      <w:r w:rsidR="00982E02" w:rsidRPr="001B62C0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wody podziemne</w:t>
      </w:r>
      <w:r w:rsidR="000C0364" w:rsidRPr="001B62C0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982E02" w:rsidRPr="001B62C0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z</w:t>
      </w:r>
      <w:r w:rsidR="001B62C0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 </w:t>
      </w:r>
      <w:r w:rsidR="00982E02" w:rsidRPr="001B62C0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utworów kredowych na terenie Lubelskiego</w:t>
      </w:r>
      <w:r w:rsidR="00982E02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Rynku Hurtowego S.A. w Elizówce, </w:t>
      </w:r>
    </w:p>
    <w:p w14:paraId="27612C16" w14:textId="77777777" w:rsidR="00982E02" w:rsidRPr="00783078" w:rsidRDefault="00982E02" w:rsidP="00783078">
      <w:pPr>
        <w:spacing w:after="100" w:afterAutospacing="1" w:line="276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działka 100/98, gm. Niemce, powiat Lubelski, woj. Lubelskie. </w:t>
      </w:r>
    </w:p>
    <w:bookmarkEnd w:id="0"/>
    <w:bookmarkEnd w:id="1"/>
    <w:p w14:paraId="55E502A9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</w:p>
    <w:p w14:paraId="4DA3EFDA" w14:textId="3070F891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  <w:t>Opis przedmiotu zamówienia:</w:t>
      </w:r>
      <w:r w:rsidR="002510EC"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</w:t>
      </w:r>
    </w:p>
    <w:p w14:paraId="25354B99" w14:textId="67AF6CF8" w:rsidR="00F17A85" w:rsidRPr="00783078" w:rsidRDefault="00982E02" w:rsidP="00783078">
      <w:pPr>
        <w:spacing w:before="100" w:beforeAutospacing="1" w:after="100" w:afterAutospacing="1" w:line="276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</w:pPr>
      <w:bookmarkStart w:id="2" w:name="_Hlk184803215"/>
      <w:bookmarkStart w:id="3" w:name="_Hlk184294520"/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Wykonani</w:t>
      </w:r>
      <w:r w:rsidR="002510EC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e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1B62C0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jednego 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otwo</w:t>
      </w:r>
      <w:r w:rsidR="002510EC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ru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studzienn</w:t>
      </w:r>
      <w:r w:rsidR="002510EC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ego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2510EC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ujmując</w:t>
      </w:r>
      <w:r w:rsidR="002510EC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ego</w:t>
      </w:r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wody podziemne </w:t>
      </w:r>
      <w:bookmarkEnd w:id="2"/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z utworów kredowych na terenie Lubelskiego Rynku Hurtowego S.A. w Elizówce, działka 100/98, gm. Niemce, powiat Lubelski, woj. Lubelskie zgodnie z projektem robót geologicznych</w:t>
      </w:r>
      <w:bookmarkEnd w:id="3"/>
      <w:r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. </w:t>
      </w:r>
    </w:p>
    <w:p w14:paraId="08A1F86A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Nie przewiduje się składania ofert częściowych ani możliwości składania ofert wariantowych.</w:t>
      </w:r>
    </w:p>
    <w:p w14:paraId="48C3A717" w14:textId="77777777" w:rsidR="00982E02" w:rsidRPr="00783078" w:rsidRDefault="00F17A85" w:rsidP="00783078">
      <w:pPr>
        <w:spacing w:before="100" w:beforeAutospacing="1"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W przetargu mogą wziąć udział Wykonawcy, którzy posiadają kwalifikacje i doświadczenie w wykonywaniu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robót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o podobnym charakterze i złożoności, </w:t>
      </w:r>
    </w:p>
    <w:p w14:paraId="14EDFA1F" w14:textId="77777777" w:rsidR="00982E02" w:rsidRPr="00783078" w:rsidRDefault="00F17A85" w:rsidP="00783078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dysponują odpowiednim potencjałem wykonawczym.</w:t>
      </w:r>
    </w:p>
    <w:p w14:paraId="08A125CC" w14:textId="77777777" w:rsidR="00F17A85" w:rsidRPr="00783078" w:rsidRDefault="00F17A85" w:rsidP="00783078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</w:p>
    <w:p w14:paraId="2933AEDF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Materiały przetargowe: specyfikacja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warunków zamówienia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,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projekt robót geologicznych,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do pobrania na stronie Spółki pod ogłoszeniem 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 przedmiotowym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przetargu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.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</w:p>
    <w:p w14:paraId="3EC8577C" w14:textId="15C8C31D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632A62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>Termin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 xml:space="preserve"> i miejsce składania </w:t>
      </w:r>
      <w:r w:rsidR="002510EC" w:rsidRPr="00783078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 xml:space="preserve">ofert: </w:t>
      </w:r>
      <w:r w:rsidR="00EE5FDA" w:rsidRPr="00190BF7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2</w:t>
      </w:r>
      <w:r w:rsidR="00190BF7" w:rsidRPr="00190BF7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3</w:t>
      </w:r>
      <w:r w:rsidR="00EE5FDA" w:rsidRPr="00190BF7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</w:t>
      </w:r>
      <w:r w:rsidR="002510EC" w:rsidRPr="00190BF7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p</w:t>
      </w:r>
      <w:r w:rsidR="002510EC"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aździernika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202</w:t>
      </w:r>
      <w:r w:rsidR="002510EC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5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roku do godz. 12:00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7D1AB7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                       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w sekretariacie Spółki adres jw. wyłącznie w formie pisemnej.</w:t>
      </w:r>
    </w:p>
    <w:p w14:paraId="26D10BE9" w14:textId="4787BCCC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Otwarcie ofert nastąpi </w:t>
      </w:r>
      <w:r w:rsidR="00437A5D">
        <w:rPr>
          <w:rFonts w:ascii="Verdana" w:eastAsia="Times New Roman" w:hAnsi="Verdana" w:cs="Arial"/>
          <w:kern w:val="0"/>
          <w:lang w:eastAsia="pl-PL"/>
          <w14:ligatures w14:val="none"/>
        </w:rPr>
        <w:t>2</w:t>
      </w:r>
      <w:r w:rsidR="00190BF7">
        <w:rPr>
          <w:rFonts w:ascii="Verdana" w:eastAsia="Times New Roman" w:hAnsi="Verdana" w:cs="Arial"/>
          <w:kern w:val="0"/>
          <w:lang w:eastAsia="pl-PL"/>
          <w14:ligatures w14:val="none"/>
        </w:rPr>
        <w:t>3</w:t>
      </w:r>
      <w:r w:rsidR="00982E02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2510EC">
        <w:rPr>
          <w:rFonts w:ascii="Verdana" w:eastAsia="Times New Roman" w:hAnsi="Verdana" w:cs="Arial"/>
          <w:kern w:val="0"/>
          <w:lang w:eastAsia="pl-PL"/>
          <w14:ligatures w14:val="none"/>
        </w:rPr>
        <w:t>października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202</w:t>
      </w:r>
      <w:r w:rsidR="00437A5D">
        <w:rPr>
          <w:rFonts w:ascii="Verdana" w:eastAsia="Times New Roman" w:hAnsi="Verdana" w:cs="Arial"/>
          <w:kern w:val="0"/>
          <w:lang w:eastAsia="pl-PL"/>
          <w14:ligatures w14:val="none"/>
        </w:rPr>
        <w:t>5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r. o godz. 12:15 w siedzibie Zamawiającego z udziałem upoważnionych przedstawicieli oferentów. Informacji w sprawach przetargu</w:t>
      </w:r>
    </w:p>
    <w:p w14:paraId="3CC2B7A5" w14:textId="77777777" w:rsidR="00F17A85" w:rsidRPr="00783078" w:rsidRDefault="00F17A85" w:rsidP="00783078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lang w:eastAsia="pl-PL"/>
          <w14:ligatures w14:val="none"/>
        </w:rPr>
        <w:t xml:space="preserve">udzielać będzie Janusz Maziarz tel. 601 334 793 e-mail: </w:t>
      </w:r>
      <w:hyperlink r:id="rId8" w:history="1">
        <w:r w:rsidRPr="00783078">
          <w:rPr>
            <w:rFonts w:ascii="Verdana" w:eastAsia="Times New Roman" w:hAnsi="Verdana" w:cs="Arial"/>
            <w:b/>
            <w:bCs/>
            <w:color w:val="0000FF"/>
            <w:kern w:val="0"/>
            <w:u w:val="single"/>
            <w:lang w:eastAsia="pl-PL"/>
            <w14:ligatures w14:val="none"/>
          </w:rPr>
          <w:t>techniczny@elizowka.pl</w:t>
        </w:r>
      </w:hyperlink>
    </w:p>
    <w:p w14:paraId="4E37DEA1" w14:textId="598FF400" w:rsidR="00B2724F" w:rsidRPr="002B1FB0" w:rsidRDefault="00F17A85" w:rsidP="002B1FB0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Zarząd Lubelskiego Rynku Hurtowego S.A. zastrzega sobie prawo do zmiany, odwołania, unieważnienia przetargu bez podania przyczyn.</w:t>
      </w:r>
    </w:p>
    <w:p w14:paraId="5064B395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Specyfikacja warunków zamówienia</w:t>
      </w:r>
    </w:p>
    <w:p w14:paraId="424A46F3" w14:textId="33655AD1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w </w:t>
      </w:r>
      <w:r w:rsidR="003F6399"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post</w:t>
      </w:r>
      <w:r w:rsidR="00E4714B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ę</w:t>
      </w:r>
      <w:r w:rsidR="003F6399"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powaniu przetargowym </w:t>
      </w:r>
    </w:p>
    <w:p w14:paraId="3690C0B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</w:p>
    <w:p w14:paraId="1C73FB02" w14:textId="6AF76675" w:rsidR="00EE5FDA" w:rsidRDefault="00292E6A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1B62C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Wykonania</w:t>
      </w:r>
      <w:r w:rsidR="00EE5FDA" w:rsidRPr="001B62C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jednego</w:t>
      </w:r>
      <w:r w:rsidRPr="001B62C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otwor</w:t>
      </w:r>
      <w:r w:rsidR="002510EC" w:rsidRPr="001B62C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u</w:t>
      </w:r>
      <w:r w:rsidRPr="001B62C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2510EC" w:rsidRPr="001B62C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studziennego</w:t>
      </w:r>
      <w:r w:rsidRPr="001B62C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ujmując</w:t>
      </w:r>
      <w:r w:rsidR="002510EC" w:rsidRPr="001B62C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ego</w:t>
      </w: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wody podziemne z</w:t>
      </w:r>
      <w:r w:rsidR="001B62C0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 </w:t>
      </w: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utworów kredowych</w:t>
      </w:r>
      <w:r w:rsidR="00A75345"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na terenie Lubelskiego Rynku Hurtowego S.A.</w:t>
      </w:r>
    </w:p>
    <w:p w14:paraId="6A3E8159" w14:textId="243B929B" w:rsidR="00292E6A" w:rsidRPr="00783078" w:rsidRDefault="00292E6A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 w Elizówce, </w:t>
      </w:r>
    </w:p>
    <w:p w14:paraId="7AF5351B" w14:textId="77777777" w:rsidR="00B2724F" w:rsidRPr="00783078" w:rsidRDefault="00292E6A" w:rsidP="00783078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działka 100/98, gm. Niemce, powiat Lubelski, woj. Lubelskie.</w:t>
      </w:r>
    </w:p>
    <w:p w14:paraId="2C033DB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p w14:paraId="1363D839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p w14:paraId="786AB967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1579530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Zamawiający: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>Lubelski Rynek Hurtowy S.A.</w:t>
      </w:r>
    </w:p>
    <w:p w14:paraId="08031427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 xml:space="preserve">Elizówka </w:t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ul. Szafranowa 6, 21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-003 Ciecierzyn</w:t>
      </w:r>
    </w:p>
    <w:p w14:paraId="7928DB1B" w14:textId="44A0753B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</w:r>
      <w:proofErr w:type="spellStart"/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t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el</w:t>
      </w:r>
      <w:proofErr w:type="spellEnd"/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: 81 756-39-30   </w:t>
      </w:r>
    </w:p>
    <w:p w14:paraId="2F6A8AD4" w14:textId="77777777" w:rsidR="00B2724F" w:rsidRPr="00783078" w:rsidRDefault="00B2724F" w:rsidP="00783078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 xml:space="preserve">e-mail: </w:t>
      </w:r>
      <w:hyperlink r:id="rId9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info@elizowka.pl</w:t>
        </w:r>
      </w:hyperlink>
    </w:p>
    <w:p w14:paraId="255CAFC6" w14:textId="77777777" w:rsidR="00B2724F" w:rsidRPr="00783078" w:rsidRDefault="00B2724F" w:rsidP="00783078">
      <w:pPr>
        <w:spacing w:after="0" w:line="276" w:lineRule="auto"/>
        <w:ind w:left="2124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 </w:t>
      </w:r>
      <w:r w:rsidR="00292E6A"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strona internetowa: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hyperlink r:id="rId10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www.elizowka.pl</w:t>
        </w:r>
      </w:hyperlink>
    </w:p>
    <w:p w14:paraId="6FD000B7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9B858C1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031A9B9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C48EE3C" w14:textId="77777777" w:rsidR="00B2724F" w:rsidRPr="00783078" w:rsidRDefault="00B2724F" w:rsidP="00783078">
      <w:pPr>
        <w:numPr>
          <w:ilvl w:val="0"/>
          <w:numId w:val="10"/>
        </w:numPr>
        <w:spacing w:after="200" w:line="276" w:lineRule="auto"/>
        <w:ind w:left="426" w:hanging="426"/>
        <w:contextualSpacing/>
        <w:jc w:val="both"/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Określenie i opis przedmiotu zamówienia</w:t>
      </w:r>
      <w:r w:rsidR="004D01A1"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.</w:t>
      </w:r>
    </w:p>
    <w:p w14:paraId="34E826F9" w14:textId="3931D35C" w:rsidR="00D50899" w:rsidRPr="00783078" w:rsidRDefault="00D50899" w:rsidP="00783078">
      <w:pPr>
        <w:pStyle w:val="Default"/>
        <w:spacing w:line="276" w:lineRule="auto"/>
        <w:ind w:left="786"/>
        <w:jc w:val="both"/>
        <w:rPr>
          <w:rFonts w:ascii="Verdana" w:hAnsi="Verdana" w:cs="Arial"/>
          <w:sz w:val="20"/>
          <w:szCs w:val="20"/>
        </w:rPr>
      </w:pPr>
      <w:bookmarkStart w:id="4" w:name="_Hlk184368565"/>
      <w:bookmarkStart w:id="5" w:name="_Hlk184281827"/>
      <w:r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 xml:space="preserve">Wykonanie </w:t>
      </w:r>
      <w:r w:rsidR="00EE5FDA"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>jednego</w:t>
      </w:r>
      <w:r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 xml:space="preserve"> otwor</w:t>
      </w:r>
      <w:r w:rsidR="00EE5FDA"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>u</w:t>
      </w:r>
      <w:r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 xml:space="preserve"> studzien</w:t>
      </w:r>
      <w:r w:rsidR="00EE5FDA" w:rsidRPr="00190BF7">
        <w:rPr>
          <w:rFonts w:ascii="Verdana" w:eastAsia="Times New Roman" w:hAnsi="Verdana" w:cs="Arial"/>
          <w:sz w:val="20"/>
          <w:szCs w:val="20"/>
          <w:u w:val="single"/>
          <w:lang w:eastAsia="pl-PL"/>
          <w14:ligatures w14:val="none"/>
        </w:rPr>
        <w:t>nego</w:t>
      </w:r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w granicach działki nr </w:t>
      </w:r>
      <w:proofErr w:type="spellStart"/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ewid</w:t>
      </w:r>
      <w:proofErr w:type="spellEnd"/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. 100/98, zgodnie 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z dokumentacj</w:t>
      </w:r>
      <w:r w:rsidR="00E4714B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ą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</w:t>
      </w:r>
      <w:r w:rsidR="004D01A1" w:rsidRPr="001B62C0">
        <w:rPr>
          <w:rFonts w:ascii="Verdana" w:eastAsia="Times New Roman" w:hAnsi="Verdana" w:cs="Arial"/>
          <w:color w:val="auto"/>
          <w:sz w:val="20"/>
          <w:szCs w:val="20"/>
          <w:lang w:eastAsia="pl-PL"/>
          <w14:ligatures w14:val="none"/>
        </w:rPr>
        <w:t>geologiczną „Projekt</w:t>
      </w:r>
      <w:r w:rsidRPr="001B62C0">
        <w:rPr>
          <w:rFonts w:ascii="Verdana" w:hAnsi="Verdana" w:cs="Arial"/>
          <w:color w:val="auto"/>
          <w:sz w:val="20"/>
          <w:szCs w:val="20"/>
        </w:rPr>
        <w:t xml:space="preserve"> robót geologicznych </w:t>
      </w:r>
      <w:r w:rsidR="00E4714B" w:rsidRPr="001B62C0">
        <w:rPr>
          <w:rFonts w:ascii="Verdana" w:eastAsia="Times New Roman" w:hAnsi="Verdana" w:cs="Verdana"/>
          <w:iCs/>
          <w:color w:val="auto"/>
          <w:sz w:val="20"/>
          <w:szCs w:val="20"/>
          <w:lang w:eastAsia="zh-CN"/>
          <w14:ligatures w14:val="none"/>
        </w:rPr>
        <w:t>na wykonanie dwóch otworów studziennych ujmujących</w:t>
      </w:r>
      <w:r w:rsidRPr="001B62C0">
        <w:rPr>
          <w:rFonts w:ascii="Verdana" w:hAnsi="Verdana" w:cs="Arial"/>
          <w:color w:val="auto"/>
          <w:sz w:val="20"/>
          <w:szCs w:val="20"/>
        </w:rPr>
        <w:t xml:space="preserve"> wody podziemne z utworów kredowych </w:t>
      </w:r>
      <w:r w:rsidR="004D01A1" w:rsidRPr="001B62C0">
        <w:rPr>
          <w:rFonts w:ascii="Verdana" w:hAnsi="Verdana" w:cs="Arial"/>
          <w:color w:val="auto"/>
          <w:sz w:val="20"/>
          <w:szCs w:val="20"/>
        </w:rPr>
        <w:t>n</w:t>
      </w:r>
      <w:r w:rsidRPr="001B62C0">
        <w:rPr>
          <w:rFonts w:ascii="Verdana" w:hAnsi="Verdana" w:cs="Arial"/>
          <w:color w:val="auto"/>
          <w:sz w:val="20"/>
          <w:szCs w:val="20"/>
        </w:rPr>
        <w:t xml:space="preserve">a terenie </w:t>
      </w:r>
      <w:r w:rsidR="004D01A1" w:rsidRPr="001B62C0">
        <w:rPr>
          <w:rFonts w:ascii="Verdana" w:hAnsi="Verdana" w:cs="Arial"/>
          <w:color w:val="auto"/>
          <w:sz w:val="20"/>
          <w:szCs w:val="20"/>
        </w:rPr>
        <w:t>L</w:t>
      </w:r>
      <w:r w:rsidRPr="001B62C0">
        <w:rPr>
          <w:rFonts w:ascii="Verdana" w:hAnsi="Verdana" w:cs="Arial"/>
          <w:color w:val="auto"/>
          <w:sz w:val="20"/>
          <w:szCs w:val="20"/>
        </w:rPr>
        <w:t xml:space="preserve">ubelskiego </w:t>
      </w:r>
      <w:r w:rsidR="004D01A1" w:rsidRPr="001B62C0">
        <w:rPr>
          <w:rFonts w:ascii="Verdana" w:hAnsi="Verdana" w:cs="Arial"/>
          <w:color w:val="auto"/>
          <w:sz w:val="20"/>
          <w:szCs w:val="20"/>
        </w:rPr>
        <w:t>R</w:t>
      </w:r>
      <w:r w:rsidRPr="001B62C0">
        <w:rPr>
          <w:rFonts w:ascii="Verdana" w:hAnsi="Verdana" w:cs="Arial"/>
          <w:color w:val="auto"/>
          <w:sz w:val="20"/>
          <w:szCs w:val="20"/>
        </w:rPr>
        <w:t xml:space="preserve">ynku </w:t>
      </w:r>
      <w:r w:rsidR="004D01A1" w:rsidRPr="001B62C0">
        <w:rPr>
          <w:rFonts w:ascii="Verdana" w:hAnsi="Verdana" w:cs="Arial"/>
          <w:color w:val="auto"/>
          <w:sz w:val="20"/>
          <w:szCs w:val="20"/>
        </w:rPr>
        <w:t>H</w:t>
      </w:r>
      <w:r w:rsidRPr="001B62C0">
        <w:rPr>
          <w:rFonts w:ascii="Verdana" w:hAnsi="Verdana" w:cs="Arial"/>
          <w:color w:val="auto"/>
          <w:sz w:val="20"/>
          <w:szCs w:val="20"/>
        </w:rPr>
        <w:t>urtowego</w:t>
      </w:r>
      <w:r w:rsidR="004D01A1" w:rsidRPr="001B62C0">
        <w:rPr>
          <w:rFonts w:ascii="Verdana" w:hAnsi="Verdana" w:cs="Arial"/>
          <w:color w:val="auto"/>
          <w:sz w:val="20"/>
          <w:szCs w:val="20"/>
        </w:rPr>
        <w:t xml:space="preserve"> S.A.</w:t>
      </w:r>
      <w:r w:rsidRPr="001B62C0">
        <w:rPr>
          <w:rFonts w:ascii="Verdana" w:hAnsi="Verdana" w:cs="Arial"/>
          <w:color w:val="auto"/>
          <w:sz w:val="20"/>
          <w:szCs w:val="20"/>
        </w:rPr>
        <w:t xml:space="preserve"> w </w:t>
      </w:r>
      <w:r w:rsidR="004D01A1" w:rsidRPr="001B62C0">
        <w:rPr>
          <w:rFonts w:ascii="Verdana" w:hAnsi="Verdana" w:cs="Arial"/>
          <w:color w:val="auto"/>
          <w:sz w:val="20"/>
          <w:szCs w:val="20"/>
        </w:rPr>
        <w:t>E</w:t>
      </w:r>
      <w:r w:rsidRPr="001B62C0">
        <w:rPr>
          <w:rFonts w:ascii="Verdana" w:hAnsi="Verdana" w:cs="Arial"/>
          <w:color w:val="auto"/>
          <w:sz w:val="20"/>
          <w:szCs w:val="20"/>
        </w:rPr>
        <w:t>lizówce (działka nr 100/98)</w:t>
      </w:r>
      <w:r w:rsidR="004D01A1" w:rsidRPr="001B62C0">
        <w:rPr>
          <w:rFonts w:ascii="Verdana" w:hAnsi="Verdana" w:cs="Arial"/>
          <w:color w:val="auto"/>
          <w:sz w:val="20"/>
          <w:szCs w:val="20"/>
        </w:rPr>
        <w:t>”</w:t>
      </w:r>
      <w:r w:rsidRPr="001B62C0">
        <w:rPr>
          <w:rFonts w:ascii="Verdana" w:hAnsi="Verdana" w:cs="Arial"/>
          <w:color w:val="auto"/>
          <w:sz w:val="20"/>
          <w:szCs w:val="20"/>
        </w:rPr>
        <w:t xml:space="preserve"> wykonanym </w:t>
      </w:r>
      <w:r w:rsidRPr="00783078">
        <w:rPr>
          <w:rFonts w:ascii="Verdana" w:hAnsi="Verdana" w:cs="Arial"/>
          <w:sz w:val="20"/>
          <w:szCs w:val="20"/>
        </w:rPr>
        <w:t xml:space="preserve">przez </w:t>
      </w:r>
      <w:r w:rsidR="004D01A1" w:rsidRPr="00783078">
        <w:rPr>
          <w:rFonts w:ascii="Verdana" w:hAnsi="Verdana" w:cs="Arial"/>
          <w:sz w:val="20"/>
          <w:szCs w:val="20"/>
        </w:rPr>
        <w:t>Elżbietę</w:t>
      </w:r>
      <w:r w:rsidRPr="00783078">
        <w:rPr>
          <w:rFonts w:ascii="Verdana" w:hAnsi="Verdana" w:cs="Arial"/>
          <w:sz w:val="20"/>
          <w:szCs w:val="20"/>
        </w:rPr>
        <w:t xml:space="preserve"> </w:t>
      </w:r>
      <w:r w:rsidR="004D01A1" w:rsidRPr="00783078">
        <w:rPr>
          <w:rFonts w:ascii="Verdana" w:hAnsi="Verdana" w:cs="Arial"/>
          <w:sz w:val="20"/>
          <w:szCs w:val="20"/>
        </w:rPr>
        <w:t>H</w:t>
      </w:r>
      <w:r w:rsidRPr="00783078">
        <w:rPr>
          <w:rFonts w:ascii="Verdana" w:hAnsi="Verdana" w:cs="Arial"/>
          <w:sz w:val="20"/>
          <w:szCs w:val="20"/>
        </w:rPr>
        <w:t xml:space="preserve">ałas – </w:t>
      </w:r>
      <w:r w:rsidR="004D01A1" w:rsidRPr="00783078">
        <w:rPr>
          <w:rFonts w:ascii="Verdana" w:hAnsi="Verdana" w:cs="Arial"/>
          <w:sz w:val="20"/>
          <w:szCs w:val="20"/>
        </w:rPr>
        <w:t>K</w:t>
      </w:r>
      <w:r w:rsidRPr="00783078">
        <w:rPr>
          <w:rFonts w:ascii="Verdana" w:hAnsi="Verdana" w:cs="Arial"/>
          <w:sz w:val="20"/>
          <w:szCs w:val="20"/>
        </w:rPr>
        <w:t xml:space="preserve">ogut </w:t>
      </w:r>
      <w:proofErr w:type="spellStart"/>
      <w:r w:rsidRPr="00783078">
        <w:rPr>
          <w:rFonts w:ascii="Verdana" w:hAnsi="Verdana" w:cs="Arial"/>
          <w:sz w:val="20"/>
          <w:szCs w:val="20"/>
        </w:rPr>
        <w:t>upr</w:t>
      </w:r>
      <w:proofErr w:type="spellEnd"/>
      <w:r w:rsidRPr="00783078">
        <w:rPr>
          <w:rFonts w:ascii="Verdana" w:hAnsi="Verdana" w:cs="Arial"/>
          <w:sz w:val="20"/>
          <w:szCs w:val="20"/>
        </w:rPr>
        <w:t xml:space="preserve">. Geol. Nr: v </w:t>
      </w:r>
      <w:r w:rsidR="004D01A1" w:rsidRPr="00783078">
        <w:rPr>
          <w:rFonts w:ascii="Verdana" w:hAnsi="Verdana" w:cs="Arial"/>
          <w:sz w:val="20"/>
          <w:szCs w:val="20"/>
        </w:rPr>
        <w:t>–</w:t>
      </w:r>
      <w:r w:rsidRPr="00783078">
        <w:rPr>
          <w:rFonts w:ascii="Verdana" w:hAnsi="Verdana" w:cs="Arial"/>
          <w:sz w:val="20"/>
          <w:szCs w:val="20"/>
        </w:rPr>
        <w:t xml:space="preserve"> 1163</w:t>
      </w:r>
      <w:r w:rsidR="004D01A1" w:rsidRPr="00783078">
        <w:rPr>
          <w:rFonts w:ascii="Verdana" w:hAnsi="Verdana" w:cs="Arial"/>
          <w:sz w:val="20"/>
          <w:szCs w:val="20"/>
        </w:rPr>
        <w:t>,</w:t>
      </w:r>
      <w:r w:rsidRPr="00783078">
        <w:rPr>
          <w:rFonts w:ascii="Verdana" w:hAnsi="Verdana" w:cs="Arial"/>
          <w:sz w:val="20"/>
          <w:szCs w:val="20"/>
        </w:rPr>
        <w:t xml:space="preserve"> </w:t>
      </w:r>
      <w:r w:rsidR="004D01A1" w:rsidRPr="00783078">
        <w:rPr>
          <w:rFonts w:ascii="Verdana" w:hAnsi="Verdana" w:cs="Arial"/>
          <w:sz w:val="20"/>
          <w:szCs w:val="20"/>
        </w:rPr>
        <w:t xml:space="preserve">opracowanie projektowe z listopada 2024 roku. </w:t>
      </w:r>
    </w:p>
    <w:bookmarkEnd w:id="4"/>
    <w:p w14:paraId="492BFA9E" w14:textId="77777777" w:rsidR="007F772C" w:rsidRPr="00783078" w:rsidRDefault="007F772C" w:rsidP="00783078">
      <w:pPr>
        <w:pStyle w:val="Default"/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</w:p>
    <w:bookmarkEnd w:id="5"/>
    <w:p w14:paraId="373A694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6E56F28" w14:textId="7BE28E41" w:rsidR="004D01A1" w:rsidRPr="00783078" w:rsidRDefault="004D01A1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Zakres przedmiotu zamówienia</w:t>
      </w:r>
      <w:r w:rsidR="00190BF7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.</w:t>
      </w:r>
    </w:p>
    <w:p w14:paraId="3AE62B5F" w14:textId="63611159" w:rsidR="007F772C" w:rsidRDefault="007F772C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bookmarkStart w:id="6" w:name="_Hlk184368633"/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robót budowalnych dotyczących </w:t>
      </w:r>
      <w:r w:rsidR="00E4714B">
        <w:rPr>
          <w:rFonts w:ascii="Verdana" w:hAnsi="Verdana" w:cs="Arial"/>
          <w:bCs/>
          <w:color w:val="000000"/>
          <w:sz w:val="20"/>
          <w:szCs w:val="20"/>
        </w:rPr>
        <w:t>w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ykonania </w:t>
      </w:r>
      <w:r w:rsidR="00EE5FDA">
        <w:rPr>
          <w:rFonts w:ascii="Verdana" w:hAnsi="Verdana" w:cs="Arial"/>
          <w:bCs/>
          <w:color w:val="000000"/>
          <w:sz w:val="20"/>
          <w:szCs w:val="20"/>
        </w:rPr>
        <w:t>jednego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otwor</w:t>
      </w:r>
      <w:r w:rsidR="00EE5FDA">
        <w:rPr>
          <w:rFonts w:ascii="Verdana" w:hAnsi="Verdana" w:cs="Arial"/>
          <w:bCs/>
          <w:color w:val="000000"/>
          <w:sz w:val="20"/>
          <w:szCs w:val="20"/>
        </w:rPr>
        <w:t>u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EE5FDA" w:rsidRPr="00783078">
        <w:rPr>
          <w:rFonts w:ascii="Verdana" w:hAnsi="Verdana" w:cs="Arial"/>
          <w:bCs/>
          <w:color w:val="000000"/>
          <w:sz w:val="20"/>
          <w:szCs w:val="20"/>
        </w:rPr>
        <w:t>studzien</w:t>
      </w:r>
      <w:r w:rsidR="00EE5FDA">
        <w:rPr>
          <w:rFonts w:ascii="Verdana" w:hAnsi="Verdana" w:cs="Arial"/>
          <w:bCs/>
          <w:color w:val="000000"/>
          <w:sz w:val="20"/>
          <w:szCs w:val="20"/>
        </w:rPr>
        <w:t>nego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w granicach działki nr </w:t>
      </w:r>
      <w:proofErr w:type="spellStart"/>
      <w:r w:rsidRPr="00783078">
        <w:rPr>
          <w:rFonts w:ascii="Verdana" w:hAnsi="Verdana" w:cs="Arial"/>
          <w:bCs/>
          <w:color w:val="000000"/>
          <w:sz w:val="20"/>
          <w:szCs w:val="20"/>
        </w:rPr>
        <w:t>ewid</w:t>
      </w:r>
      <w:proofErr w:type="spellEnd"/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. 100/98, zgodnie z dokumentacją geologiczną </w:t>
      </w:r>
      <w:r w:rsidRPr="001B62C0">
        <w:rPr>
          <w:rFonts w:ascii="Verdana" w:hAnsi="Verdana" w:cs="Arial"/>
          <w:bCs/>
          <w:sz w:val="20"/>
          <w:szCs w:val="20"/>
        </w:rPr>
        <w:t xml:space="preserve">„Projekt robót geologicznych </w:t>
      </w:r>
      <w:r w:rsidR="00E4714B" w:rsidRPr="001B62C0">
        <w:rPr>
          <w:rFonts w:ascii="Verdana" w:eastAsia="Times New Roman" w:hAnsi="Verdana" w:cs="Verdana"/>
          <w:iCs/>
          <w:sz w:val="20"/>
          <w:szCs w:val="20"/>
          <w:lang w:eastAsia="zh-CN"/>
        </w:rPr>
        <w:t>na wykonanie dwóch otworów studziennych ujmujących</w:t>
      </w:r>
      <w:r w:rsidRPr="001B62C0">
        <w:rPr>
          <w:rFonts w:ascii="Verdana" w:hAnsi="Verdana" w:cs="Arial"/>
          <w:bCs/>
          <w:sz w:val="20"/>
          <w:szCs w:val="20"/>
        </w:rPr>
        <w:t xml:space="preserve"> wody podziemne z utworów kredowych na terenie Lubelskiego Rynku Hurtowego S.A. w Elizówce (działka nr 100/98)” 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wykonanym przez Elżbietę Hałas – Kogut </w:t>
      </w:r>
      <w:proofErr w:type="spellStart"/>
      <w:r w:rsidRPr="00783078">
        <w:rPr>
          <w:rFonts w:ascii="Verdana" w:hAnsi="Verdana" w:cs="Arial"/>
          <w:bCs/>
          <w:color w:val="000000"/>
          <w:sz w:val="20"/>
          <w:szCs w:val="20"/>
        </w:rPr>
        <w:t>upr</w:t>
      </w:r>
      <w:proofErr w:type="spellEnd"/>
      <w:r w:rsidRPr="00783078">
        <w:rPr>
          <w:rFonts w:ascii="Verdana" w:hAnsi="Verdana" w:cs="Arial"/>
          <w:bCs/>
          <w:color w:val="000000"/>
          <w:sz w:val="20"/>
          <w:szCs w:val="20"/>
        </w:rPr>
        <w:t>. Geol. Nr: v – 1163, opracowanie projektowe z listopada 2024 roku.</w:t>
      </w:r>
    </w:p>
    <w:p w14:paraId="2230105B" w14:textId="7BE0D444" w:rsidR="00EE5FDA" w:rsidRPr="00190BF7" w:rsidRDefault="00EE5FDA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  <w:u w:val="single"/>
        </w:rPr>
      </w:pPr>
      <w:r w:rsidRPr="00190BF7">
        <w:rPr>
          <w:rFonts w:ascii="Verdana" w:hAnsi="Verdana" w:cs="Arial"/>
          <w:bCs/>
          <w:color w:val="000000"/>
          <w:sz w:val="20"/>
          <w:szCs w:val="20"/>
          <w:u w:val="single"/>
        </w:rPr>
        <w:t>W ramach powyższej dokumentacji geologicznej zostanie wykonany jeden otwór studzienny w lokalizacji nr 2.</w:t>
      </w:r>
    </w:p>
    <w:p w14:paraId="2B1AAD2F" w14:textId="77777777" w:rsidR="007F772C" w:rsidRPr="00783078" w:rsidRDefault="007F772C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dokumentacji zasobowej ujęcia wody wraz badaniami. </w:t>
      </w:r>
    </w:p>
    <w:p w14:paraId="3972BD77" w14:textId="77777777" w:rsidR="004D01A1" w:rsidRPr="00783078" w:rsidRDefault="007F772C" w:rsidP="00783078">
      <w:pPr>
        <w:pStyle w:val="Akapitzlist"/>
        <w:numPr>
          <w:ilvl w:val="0"/>
          <w:numId w:val="60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Opracowanie dokumentacji powykonawczej i przekazanie Zamawiającemu.</w:t>
      </w:r>
    </w:p>
    <w:bookmarkEnd w:id="6"/>
    <w:p w14:paraId="01DB4C76" w14:textId="77777777" w:rsidR="007F772C" w:rsidRPr="00783078" w:rsidRDefault="007F772C" w:rsidP="00783078">
      <w:pPr>
        <w:pStyle w:val="Akapitzlist"/>
        <w:spacing w:after="120"/>
        <w:ind w:left="785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5510F041" w14:textId="1D6662A1" w:rsidR="00292E6A" w:rsidRPr="00783078" w:rsidRDefault="00B2724F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Termin wykonania przedmiotu umowy</w:t>
      </w:r>
      <w:r w:rsidR="00190BF7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.</w:t>
      </w:r>
    </w:p>
    <w:p w14:paraId="05DDDFF6" w14:textId="66C2CB0B" w:rsidR="00B2724F" w:rsidRPr="00783078" w:rsidRDefault="00292E6A" w:rsidP="00783078">
      <w:pPr>
        <w:spacing w:after="120" w:line="276" w:lineRule="auto"/>
        <w:ind w:left="425"/>
        <w:jc w:val="both"/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Termin wykonania przedmiotu umowy przez </w:t>
      </w:r>
      <w:r w:rsidR="008D242B"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Wykonawcę - </w:t>
      </w:r>
      <w:r w:rsidR="00190BF7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>90</w:t>
      </w: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 dni od daty podpisania umowy. </w:t>
      </w:r>
    </w:p>
    <w:p w14:paraId="2BE58B8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026857F" w14:textId="1AE6A576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I</w:t>
      </w:r>
      <w:r w:rsidR="00190BF7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V</w:t>
      </w:r>
      <w:r w:rsidRPr="0078307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.  Postanowienia wstępne.</w:t>
      </w:r>
    </w:p>
    <w:p w14:paraId="00DC2F9C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Przystępujący do przetargu Oferent akceptuje wszystkie warunki zamieszczone w n</w:t>
      </w:r>
      <w:r w:rsidRPr="00783078">
        <w:rPr>
          <w:rFonts w:ascii="Verdana" w:eastAsia="Times New Roman" w:hAnsi="Verdana" w:cs="Arial"/>
          <w:color w:val="000000"/>
          <w:kern w:val="0"/>
          <w:sz w:val="20"/>
          <w:szCs w:val="20"/>
          <w:lang w:eastAsia="pl-PL"/>
          <w14:ligatures w14:val="none"/>
        </w:rPr>
        <w:t>iniejszej specyfikacji o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raz w materiałach przetargowych, jako wyłączną podstawę przetargu. Przetarg jest otwarty dla wszystkich Oferentów, którzy zgłoszą swoje uczestnictwo w przetargu, w wyniku odpowiedzi na ogłoszenie zamieszczone na stronie internetowej Spółki na zasadzie równoprawności;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Oferent nie może być jednak powiązany w jakikolwiek sposób z Firmą, która wykonała projekt na rzecz Zamawiającego.</w:t>
      </w:r>
    </w:p>
    <w:p w14:paraId="1A1B1851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Od uczestników przetargu oczekuje się dokładnego zapoznania z dokumentami przetargowymi </w:t>
      </w:r>
      <w:r w:rsidR="004D01A1"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i złożenia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wymaganych w nich informacji. Złożenie oferty, która nie będzie zawierać wymaganych informacji i dokumentów (przy dopuszczonej niniejszą specyfikacją możliwości ich uzupełnienia), skutkować będzie jej odrzuceniem.</w:t>
      </w:r>
    </w:p>
    <w:p w14:paraId="09F17CDD" w14:textId="255D535D" w:rsidR="00B2724F" w:rsidRPr="00190BF7" w:rsidRDefault="00B2724F" w:rsidP="00190BF7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Umowa z wybranym Oferentem zostanie zawarta zgodnie z treścią wybranej oferty oraz projektem </w:t>
      </w:r>
      <w:r w:rsidR="008D242B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robót geologicznych </w:t>
      </w:r>
      <w:r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na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 wykonani</w:t>
      </w:r>
      <w:r w:rsidR="00190BF7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e jednego otworu studziennego </w:t>
      </w:r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 xml:space="preserve">w granicach działki nr </w:t>
      </w:r>
      <w:proofErr w:type="spellStart"/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ewid</w:t>
      </w:r>
      <w:proofErr w:type="spellEnd"/>
      <w:r w:rsidR="004D01A1" w:rsidRPr="00783078">
        <w:rPr>
          <w:rFonts w:ascii="Verdana" w:eastAsia="Times New Roman" w:hAnsi="Verdana" w:cs="Arial"/>
          <w:sz w:val="20"/>
          <w:szCs w:val="20"/>
          <w:lang w:eastAsia="pl-PL"/>
          <w14:ligatures w14:val="none"/>
        </w:rPr>
        <w:t>. 100/98, zgodnie z dokumentacją geologiczną „Projekt</w:t>
      </w:r>
      <w:r w:rsidR="004D01A1" w:rsidRPr="00783078">
        <w:rPr>
          <w:rFonts w:ascii="Verdana" w:hAnsi="Verdana" w:cs="Arial"/>
          <w:sz w:val="20"/>
          <w:szCs w:val="20"/>
        </w:rPr>
        <w:t xml:space="preserve"> robót geologicznych na wykonanie </w:t>
      </w:r>
      <w:r w:rsidR="001A635A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dwóch otworów studziennych ujmujących</w:t>
      </w:r>
      <w:r w:rsidR="000A7AA5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4D01A1" w:rsidRPr="00783078">
        <w:rPr>
          <w:rFonts w:ascii="Verdana" w:hAnsi="Verdana" w:cs="Arial"/>
          <w:sz w:val="20"/>
          <w:szCs w:val="20"/>
        </w:rPr>
        <w:t xml:space="preserve">wody podziemne z utworów kredowych na terenie Lubelskiego Rynku Hurtowego S.A. w Elizówce (działka nr 100/98)” wykonanym przez Elżbietę Hałas – Kogut </w:t>
      </w:r>
      <w:proofErr w:type="spellStart"/>
      <w:r w:rsidR="004D01A1" w:rsidRPr="00783078">
        <w:rPr>
          <w:rFonts w:ascii="Verdana" w:hAnsi="Verdana" w:cs="Arial"/>
          <w:sz w:val="20"/>
          <w:szCs w:val="20"/>
        </w:rPr>
        <w:t>upr</w:t>
      </w:r>
      <w:proofErr w:type="spellEnd"/>
      <w:r w:rsidR="004D01A1" w:rsidRPr="00783078">
        <w:rPr>
          <w:rFonts w:ascii="Verdana" w:hAnsi="Verdana" w:cs="Arial"/>
          <w:sz w:val="20"/>
          <w:szCs w:val="20"/>
        </w:rPr>
        <w:t>. Geol. Nr: v – 1163, opracowanie projektowe z listopada 2024 roku</w:t>
      </w:r>
      <w:r w:rsidR="008D242B" w:rsidRPr="00783078">
        <w:rPr>
          <w:rFonts w:ascii="Verdana" w:hAnsi="Verdana" w:cs="Arial"/>
          <w:sz w:val="20"/>
          <w:szCs w:val="20"/>
        </w:rPr>
        <w:t>.</w:t>
      </w:r>
    </w:p>
    <w:p w14:paraId="104FE359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Realizacja przedmiotu zamówienia uwzględnia wymagania zawarte w dokumentacji projektowej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Pr="00783078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przedmiarze robót, specyfikacji technicznej wykonania i odbioru robót oraz w/w umowie.</w:t>
      </w:r>
    </w:p>
    <w:p w14:paraId="63D179E0" w14:textId="41A8B57C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Potencjalny Oferent może uzyskać dodatkowe wyjaśnienia dotyczące dokumentów przetargowych, po uprzednim zwróceniu się w tej sprawie na piśmie do Zamawiającego, jednak nie później niż na 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przed terminem składania ofert. Kopie odpowiedzi Zamawiającego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zostaną umieszczone na stronie </w:t>
      </w:r>
      <w:hyperlink r:id="rId11" w:history="1">
        <w:r w:rsidR="00B737C3" w:rsidRPr="00783078">
          <w:rPr>
            <w:rStyle w:val="Hipercze"/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www.elizowka.pl</w:t>
        </w:r>
      </w:hyperlink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 zakładce przetargi pod ogłoszeniem dotyczącym przedmiotowego przetargu. </w:t>
      </w:r>
    </w:p>
    <w:p w14:paraId="763D72D5" w14:textId="77777777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Przed ostatecznym terminem składania ofert Zamawiający może dokonać zmian i uzupełnień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dokumentach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przetargowych, zamieszczając stosown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ą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informację na stronie </w:t>
      </w:r>
      <w:hyperlink r:id="rId12" w:history="1">
        <w:r w:rsidR="00B737C3" w:rsidRPr="00783078">
          <w:rPr>
            <w:rStyle w:val="Hipercze"/>
            <w:rFonts w:ascii="Verdana" w:eastAsia="Times New Roman" w:hAnsi="Verdana" w:cs="Times New Roman"/>
            <w:kern w:val="0"/>
            <w:sz w:val="20"/>
            <w:szCs w:val="20"/>
            <w:lang w:eastAsia="pl-PL"/>
            <w14:ligatures w14:val="none"/>
          </w:rPr>
          <w:t>www.elizowka.pl</w:t>
        </w:r>
      </w:hyperlink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pod ogłoszeniem przetargowym dotyczącym przedmiotowego przetargu. </w:t>
      </w:r>
    </w:p>
    <w:p w14:paraId="2E6B3F7B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Złożenie więcej niż jednej oferty przez Oferenta spowoduje odrzucenie wszystkich złożonych przez niego ofert.</w:t>
      </w:r>
    </w:p>
    <w:p w14:paraId="636F0CF3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Oferent nie może wycofać oferty ani wprowadzić jakichkolwiek zmian w jej treści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po upływie terminu składania ofert.</w:t>
      </w:r>
    </w:p>
    <w:p w14:paraId="3650BA1E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Jakiekolwiek działania ze strony któregokolwiek Oferenta mogące wpłynąć na proces rozpatrywania ofert mogą spowodować odrzucenie jego oferty.</w:t>
      </w:r>
    </w:p>
    <w:p w14:paraId="5200E3B2" w14:textId="77777777" w:rsidR="00B737C3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Możliwa jest wizja lokalna 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terenu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jego otoczenia na koszt i ryzyko Oferenta, po uprzednim uzgodnieniu terminu (informacji w tej sprawie udzielać będą Janusz Maziarz, tel. 601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334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 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793</w:t>
      </w:r>
      <w:r w:rsidR="00B737C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e-mail: techniczny@elizowka.pl.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2BF27E" w14:textId="77777777" w:rsidR="00B2724F" w:rsidRPr="00783078" w:rsidRDefault="00B2724F" w:rsidP="00783078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Oferent ponosi wszystkie koszty związane z przygotowaniem i złożeniem oferty.</w:t>
      </w:r>
    </w:p>
    <w:p w14:paraId="3C02828C" w14:textId="77777777" w:rsidR="004F33C6" w:rsidRPr="00783078" w:rsidRDefault="004F33C6" w:rsidP="00783078">
      <w:pPr>
        <w:spacing w:after="0" w:line="276" w:lineRule="auto"/>
        <w:ind w:left="425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57063B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096E94F" w14:textId="21C66FA8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 Opis i sposób przygotowania oferty.</w:t>
      </w:r>
    </w:p>
    <w:p w14:paraId="688180C5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zostanie sporządzona na druku „OFERTA” stanowiącym Załącznik nr 2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do niniejszej specyfikacji. </w:t>
      </w:r>
    </w:p>
    <w:p w14:paraId="4B35F62F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musi obejmować całość przedmiotu zamówienia i spełniać wszystkie wymagane warunki zamówienia, nie dopuszcza się składania ofert wariantowych, częściowych lub </w:t>
      </w:r>
      <w:r w:rsidR="00F17A8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niespełniających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wszystkich wymaganych warunków.</w:t>
      </w:r>
    </w:p>
    <w:p w14:paraId="70324323" w14:textId="4F9E1D6D" w:rsidR="00B2724F" w:rsidRPr="00A53276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A53276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Cena oferty zawierać będzie podatki i wszystkie opłaty obowiązujące na 28 dni przed ostatecznym terminem składania ofert i będzie podana jako cena netto i cena brutto. Pozycje przedmiaru nie wypełnione w kosztorysie ofertowym nie będą przez Zamawiającego opłacone. Stawki i ceny jednostkowe oraz ogólna wartość oferty </w:t>
      </w:r>
      <w:r w:rsidR="000C0364" w:rsidRPr="00A53276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zostaną</w:t>
      </w:r>
      <w:r w:rsidRPr="00A53276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podan</w:t>
      </w:r>
      <w:r w:rsidR="00311C02" w:rsidRPr="00A53276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e</w:t>
      </w:r>
      <w:r w:rsidRPr="00A53276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złotych polskich. Układ tabel i numeracja poszczególnych pozycji zgodna z przedmiarem robót.</w:t>
      </w:r>
    </w:p>
    <w:p w14:paraId="53467C4A" w14:textId="70C2230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Oferenci dostarczą Zamawiającemu informacje dotyczące zdolności Oferenta do zrealizowania zamówienia. W szczególności wymaga się od Oferenta przedstawienia wiarygodnych danych dotyczących zrealizowanych robót budowlanych w zakresie </w:t>
      </w:r>
      <w:r w:rsidR="00632A62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wykonanych otworów studziennych ujmujących wody podziemne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21B1659" w14:textId="77777777" w:rsidR="00B2724F" w:rsidRPr="00A53276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532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Oferent załączy do swojej oferty oryginały wszystkich wymaganych dokumentów. </w:t>
      </w:r>
      <w:r w:rsidRPr="00A532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</w:t>
      </w:r>
      <w:r w:rsidR="00F17A85" w:rsidRPr="00A532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przypadku,</w:t>
      </w:r>
      <w:r w:rsidRPr="00A532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gdyby Oferent jako załącznik do oferty dołączył kopię dokumentu, kopia </w:t>
      </w:r>
      <w:r w:rsidRPr="00A532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ta powinna być potwierdzona przez organ reprezentujący Oferenta.</w:t>
      </w:r>
    </w:p>
    <w:p w14:paraId="74352AA6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Każdy Oferent przedstawia ofertę opracowaną zgodnie z informacjami podanymi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niniejszych dokumentach. Oferta powinna być jednoznacznie sformułowana. </w:t>
      </w:r>
    </w:p>
    <w:p w14:paraId="36B205BC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Druk „OFERTA” musi być 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podpisany,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 wszystkie 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pozostałe strony oferty – w tym załączniki – parafowane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przez upoważnioną osobę lub przedstawiciela danego Oferenta.</w:t>
      </w:r>
    </w:p>
    <w:p w14:paraId="6692D8A2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Wszystkie miejsca, w których Oferent naniesie zmiany, powinny być parafowane przez osobę podpisującą ofertę.</w:t>
      </w:r>
    </w:p>
    <w:p w14:paraId="2A8DA8CD" w14:textId="474B36BC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Oferent powinien umieścić ofertę w kopercie, która będzie zaadresowana na Zamawiającego, na adres Elizówka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783078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ul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="00783078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Szafranowa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6,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będzie posiadać następujące oznaczenie: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„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Przetarg nieograniczony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„</w:t>
      </w:r>
      <w:bookmarkStart w:id="7" w:name="_Hlk184295011"/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Wykonanie </w:t>
      </w:r>
      <w:r w:rsidR="00EE5FDA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jednego otworu </w:t>
      </w:r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studzienn</w:t>
      </w:r>
      <w:r w:rsidR="00EE5FDA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ego</w:t>
      </w:r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ujmując</w:t>
      </w:r>
      <w:r w:rsidR="00EE5FDA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ego</w:t>
      </w:r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wody podziemne z utworów kredowych na terenie Lubelskiego Rynku Hurtowego S.A. w Elizówce, działka 100/98, gm. Niemce, powiat Lubelski, woj. </w:t>
      </w:r>
      <w:r w:rsidR="00311C02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l</w:t>
      </w:r>
      <w:r w:rsidR="000C0364" w:rsidRPr="00783078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ubelskie zgodnie z projektem robót geologicznych”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bookmarkEnd w:id="7"/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Nie otwierać przed dniem </w:t>
      </w:r>
      <w:r w:rsidR="00EE5FDA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  <w:r w:rsidR="00190BF7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3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="00EE5FDA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października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20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  <w:r w:rsidR="00EE5FDA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5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 r., godz. 1</w:t>
      </w:r>
      <w:r w:rsidR="000C0364"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.15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”.</w:t>
      </w:r>
    </w:p>
    <w:p w14:paraId="1791942C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powinny być sporządzone w języku polskim i wycenione w polskiej walucie.</w:t>
      </w:r>
    </w:p>
    <w:p w14:paraId="46EE0B57" w14:textId="77777777" w:rsidR="00B2724F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535DAA7" w14:textId="77777777" w:rsidR="00783078" w:rsidRPr="00783078" w:rsidRDefault="00783078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E120E89" w14:textId="6FE41F6E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  Termin składania ofert.</w:t>
      </w:r>
    </w:p>
    <w:p w14:paraId="45C47DC1" w14:textId="4EED7EA3" w:rsidR="00B2724F" w:rsidRPr="00783078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można składać osobiście lub listownie w siedzibie Zamawiającego, tj.: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Lubelski Rynek Hurtowy S.A. w Elizówce,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adres</w:t>
      </w:r>
      <w:r w:rsidR="00186EE5" w:rsidRP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186EE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Elizówka ul Szafranowa 6, </w:t>
      </w:r>
      <w:r w:rsidR="00186EE5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1E1922D1" w14:textId="6EDB58A2" w:rsidR="00B2724F" w:rsidRPr="00783078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Termin składania ofert upływa dnia </w:t>
      </w:r>
      <w:r w:rsidR="00EE5FDA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3</w:t>
      </w:r>
      <w:r w:rsidR="000C0364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="00EE5FDA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października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20</w:t>
      </w:r>
      <w:r w:rsidR="000C0364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="00EE5FDA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5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r. o godz. 1</w:t>
      </w:r>
      <w:r w:rsidR="00186EE5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Oferty otrzymane po tym terminie zostaną zwrócone bez otwierania.</w:t>
      </w:r>
    </w:p>
    <w:p w14:paraId="45596D43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12C18C2B" w14:textId="77777777" w:rsidR="00584DBB" w:rsidRPr="00783078" w:rsidRDefault="00584DBB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262B0585" w14:textId="1D96C469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VI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  Zawartość oferty.</w:t>
      </w:r>
    </w:p>
    <w:p w14:paraId="5B7F861F" w14:textId="77777777" w:rsidR="00B2724F" w:rsidRPr="00783078" w:rsidRDefault="00B2724F" w:rsidP="00632A62">
      <w:pPr>
        <w:spacing w:before="120"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Oferta składana przez uczestnika przetargu powinna w całości odpowiadać wymaganiom przetargowym i zawierać:</w:t>
      </w:r>
    </w:p>
    <w:p w14:paraId="4649460D" w14:textId="77777777" w:rsidR="00B2724F" w:rsidRPr="00783078" w:rsidRDefault="00B2724F" w:rsidP="00783078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Podstawowe informacje i dokumenty dotyczące Oferenta, tj.:</w:t>
      </w:r>
    </w:p>
    <w:p w14:paraId="0411450E" w14:textId="77777777" w:rsidR="00B2724F" w:rsidRPr="00783078" w:rsidRDefault="00B2724F" w:rsidP="00783078">
      <w:pPr>
        <w:numPr>
          <w:ilvl w:val="0"/>
          <w:numId w:val="14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oznaczenie firmy, siedziba, prawna forma działania,</w:t>
      </w:r>
    </w:p>
    <w:p w14:paraId="2592E5E1" w14:textId="77777777" w:rsidR="00B2724F" w:rsidRPr="00783078" w:rsidRDefault="00B2724F" w:rsidP="00783078">
      <w:pPr>
        <w:numPr>
          <w:ilvl w:val="0"/>
          <w:numId w:val="14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należycie sporządzone pełnomocnictwo do sporządzenia, przedstawienia oferty i zawarcia umowy dla osób podpisujących ofertę, jeżeli nie jest to osoba wymieniona w rejestrze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89C0A2" w14:textId="77777777" w:rsidR="000C0364" w:rsidRPr="00A53276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Cenę wykonania </w:t>
      </w:r>
      <w:r w:rsidRPr="00A532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przedmiotu umowy w kwocie netto i brutto</w:t>
      </w:r>
      <w:r w:rsidR="000C0364" w:rsidRPr="00A532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obliczoną na podstawie</w:t>
      </w:r>
      <w:r w:rsidR="004F33C6" w:rsidRPr="00A532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kosztorysu ofertowego sporządzonego na podstawie</w:t>
      </w:r>
      <w:r w:rsidR="000C0364" w:rsidRPr="00A532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przedmiaru robót. </w:t>
      </w:r>
    </w:p>
    <w:p w14:paraId="32AFBCCD" w14:textId="77777777" w:rsidR="00B2724F" w:rsidRPr="00A53276" w:rsidRDefault="000C0364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532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Kosztorys ofertowy wykonany na podstawie przedmiaru robót. </w:t>
      </w:r>
    </w:p>
    <w:p w14:paraId="1AEAD5EC" w14:textId="7EE08796" w:rsidR="00B2724F" w:rsidRPr="00186EE5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Informację o dotychczas zrealizowanych przez Oferenta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robotach o podobnym charakterze. Zamawiający wymaga podania przez oferenta co najmniej </w:t>
      </w:r>
      <w:r w:rsidR="00190BF7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realizacji robót o podobnym charakterze w ciągu ost</w:t>
      </w:r>
      <w:bookmarkStart w:id="8" w:name="_Hlk184296549"/>
      <w:r w:rsidR="00A532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nic lat 2021-2025. 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przypadku nieprzedstawienia </w:t>
      </w:r>
      <w:r w:rsidR="00584DBB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przez Oferenta 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wymaganej ilości robót o podobnym </w:t>
      </w:r>
      <w:r w:rsidR="004F33C6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charakterze </w:t>
      </w:r>
      <w:r w:rsidR="00584DBB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złożona </w:t>
      </w:r>
      <w:r w:rsidR="004F33C6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oferta </w:t>
      </w:r>
      <w:r w:rsidR="0028580A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zostanie z</w:t>
      </w:r>
      <w:r w:rsidR="00584DBB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postępowania odrzucona</w:t>
      </w:r>
      <w:r w:rsidR="00783078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.</w:t>
      </w:r>
      <w:r w:rsidR="00584DBB" w:rsidRPr="00190BF7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</w:p>
    <w:bookmarkEnd w:id="8"/>
    <w:p w14:paraId="01B13F8D" w14:textId="017A00D4" w:rsidR="00B2724F" w:rsidRPr="00EE5FDA" w:rsidRDefault="004F33C6" w:rsidP="00EE5FDA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Parafowany wzór </w:t>
      </w:r>
      <w:r w:rsidR="00B2724F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projekt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="00B2724F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umowy</w:t>
      </w:r>
      <w:r w:rsidRPr="00186EE5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Pr="00186EE5">
        <w:rPr>
          <w:rFonts w:ascii="Verdana" w:eastAsia="Times New Roman" w:hAnsi="Verdana" w:cs="Arial"/>
          <w:b/>
          <w:bCs/>
          <w:kern w:val="36"/>
          <w:sz w:val="20"/>
          <w:szCs w:val="20"/>
          <w:lang w:eastAsia="pl-PL"/>
          <w14:ligatures w14:val="none"/>
        </w:rPr>
        <w:t xml:space="preserve">na Wykonanie </w:t>
      </w:r>
      <w:r w:rsidR="00EE5FDA">
        <w:rPr>
          <w:rFonts w:ascii="Verdana" w:eastAsia="Times New Roman" w:hAnsi="Verdana" w:cs="Arial"/>
          <w:b/>
          <w:bCs/>
          <w:kern w:val="36"/>
          <w:sz w:val="20"/>
          <w:szCs w:val="20"/>
          <w:lang w:eastAsia="pl-PL"/>
          <w14:ligatures w14:val="none"/>
        </w:rPr>
        <w:t xml:space="preserve">jednego otworu studziennego </w:t>
      </w:r>
      <w:r w:rsidRPr="00783078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>ujmując</w:t>
      </w:r>
      <w:r w:rsidR="00190BF7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>ego</w:t>
      </w:r>
      <w:r w:rsidRPr="00783078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 xml:space="preserve"> wody podziemne z utworów kredowych na terenie Lubelskiego Rynku Hurtowego S.A. w Elizówce, działka 100/98, gm. Niemce, powiat Lubelski, woj. </w:t>
      </w:r>
      <w:r w:rsidR="00B63B61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>l</w:t>
      </w:r>
      <w:r w:rsidRPr="00783078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 xml:space="preserve">ubelskie zgodnie z projektem robót </w:t>
      </w:r>
      <w:r w:rsidR="00190BF7" w:rsidRPr="00783078">
        <w:rPr>
          <w:rFonts w:ascii="Verdana" w:eastAsia="Times New Roman" w:hAnsi="Verdana" w:cs="Arial"/>
          <w:kern w:val="36"/>
          <w:sz w:val="20"/>
          <w:szCs w:val="20"/>
          <w:lang w:eastAsia="pl-PL"/>
          <w14:ligatures w14:val="none"/>
        </w:rPr>
        <w:t>geologicznych”</w:t>
      </w:r>
      <w:r w:rsidR="00190BF7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190BF7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według</w:t>
      </w:r>
      <w:r w:rsidR="00B2724F" w:rsidRPr="00EE5FD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Załącznika nr 1 do niniejszej specyfikacji.</w:t>
      </w:r>
    </w:p>
    <w:p w14:paraId="2AF37296" w14:textId="77777777" w:rsidR="00B7766F" w:rsidRPr="00783078" w:rsidRDefault="00B2724F" w:rsidP="00783078">
      <w:pPr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Polisę odpowiedzialności cywilnej</w:t>
      </w:r>
      <w:r w:rsidR="0028580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87FA25F" w14:textId="77777777" w:rsidR="00B7766F" w:rsidRDefault="00B7766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680176CE" w14:textId="77777777" w:rsidR="00190BF7" w:rsidRDefault="00190BF7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737E722D" w14:textId="77777777" w:rsidR="00190BF7" w:rsidRPr="00783078" w:rsidRDefault="00190BF7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38508D1" w14:textId="54EF1212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VII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  Ważność ofert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14:paraId="11B0041C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89A52E8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</w:t>
      </w:r>
      <w:r w:rsidRPr="00783078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będzie rozpatrywać tylko oferty ważne (nie odrzucone). Aby oferta została uznana za ważną musi spełniać następujące warunki:</w:t>
      </w:r>
    </w:p>
    <w:p w14:paraId="436B529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74D440E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na piśmie w języku polskim, na formularzu oferty stanowiącym załącznik do niniejszej specyfikacji, wraz z wymaganymi załącznikami.</w:t>
      </w:r>
    </w:p>
    <w:p w14:paraId="3A387998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przed upływem terminu składania ofert.</w:t>
      </w:r>
    </w:p>
    <w:p w14:paraId="239D9204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podpisana przez Oferenta lub należycie upoważnionego przedstawiciela Oferenta.</w:t>
      </w:r>
    </w:p>
    <w:p w14:paraId="6EF7561A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nie może naruszać zasad uczciwej konkurencji.</w:t>
      </w:r>
    </w:p>
    <w:p w14:paraId="21AF1B8F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spełniać wszystkie warunki określone w niniejszej specyfikacji.</w:t>
      </w:r>
    </w:p>
    <w:p w14:paraId="55C0F705" w14:textId="655A5CC0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nie może posiadać oczywistych omyłek, a w razie ich wystąpienia, w zakresie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wycenionego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kosztorysu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– następuje ich poprawienie przez Zamawiającego, jeżeli w ofercie Oferent wyraził na to zgodę. </w:t>
      </w:r>
    </w:p>
    <w:p w14:paraId="66D14BE3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Zasady poprawiania przez Zamawiającego oczywistych omyłek są następujące:</w:t>
      </w:r>
    </w:p>
    <w:p w14:paraId="065931D7" w14:textId="77777777" w:rsidR="00B2724F" w:rsidRPr="00783078" w:rsidRDefault="00B2724F" w:rsidP="0078307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 przypadku mnożenia cen jednostkowych i liczby jednostek miar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zawartych w poszczególnych pozycjach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iloczynowi ceny jednostkowej i liczby jednostek miar przyjmuje się, że prawidłowo podano liczbę jednostek miar oraz cenę jednostkową,</w:t>
      </w:r>
    </w:p>
    <w:p w14:paraId="26D9A793" w14:textId="77777777" w:rsidR="00B2724F" w:rsidRPr="00783078" w:rsidRDefault="00B2724F" w:rsidP="0078307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 przypadku sumowania cen za poszczególne 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pozycje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sumie cen za części zamówienia, przyjmuje się, że prawidłowo podano ceny za części zamówienia,</w:t>
      </w:r>
    </w:p>
    <w:p w14:paraId="06FE7B29" w14:textId="77777777" w:rsidR="00B7766F" w:rsidRPr="00783078" w:rsidRDefault="00B2724F" w:rsidP="00783078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Zamawiający poprawiając omyłki, o których mowa powyżej, uwzględnia konsekwencje finansowe dokonanych poprawek.</w:t>
      </w:r>
    </w:p>
    <w:p w14:paraId="62C6207B" w14:textId="39EA4749" w:rsidR="00584DBB" w:rsidRPr="00190BF7" w:rsidRDefault="00584DBB" w:rsidP="00190BF7">
      <w:pPr>
        <w:pStyle w:val="Akapitzlist"/>
        <w:numPr>
          <w:ilvl w:val="0"/>
          <w:numId w:val="7"/>
        </w:num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nieprzedstawienia przez Oferenta wymaganego doświadczenia dotyczącego wykonania ilości robót o podobnym charakterze złożona oferta zostanie z postępowania odrzucona. </w:t>
      </w:r>
    </w:p>
    <w:p w14:paraId="65D8FAA7" w14:textId="4DDC0D48" w:rsidR="00B7766F" w:rsidRPr="00783078" w:rsidRDefault="00B7766F" w:rsidP="00783078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złożenia prawidłowo wypełnionego i podpisanego formularza oferty, przy braku dokumentów wymienionych </w:t>
      </w:r>
      <w:r w:rsidR="000A3C69">
        <w:rPr>
          <w:rFonts w:ascii="Verdana" w:eastAsia="Times New Roman" w:hAnsi="Verdana"/>
          <w:sz w:val="20"/>
          <w:szCs w:val="20"/>
          <w:lang w:eastAsia="pl-PL"/>
        </w:rPr>
        <w:t xml:space="preserve">w SWZ 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Zamawiający wezwie Oferenta, do ich uzupełnienia w terminie 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632A62" w:rsidRPr="00632A62">
        <w:rPr>
          <w:rFonts w:ascii="Verdana" w:eastAsia="Times New Roman" w:hAnsi="Verdana"/>
          <w:sz w:val="20"/>
          <w:szCs w:val="20"/>
          <w:lang w:eastAsia="pl-PL"/>
        </w:rPr>
        <w:t>1</w:t>
      </w:r>
      <w:r w:rsidR="009655A1" w:rsidRPr="00632A62">
        <w:rPr>
          <w:rFonts w:ascii="Verdana" w:eastAsia="Times New Roman" w:hAnsi="Verdana"/>
          <w:sz w:val="20"/>
          <w:szCs w:val="20"/>
          <w:lang w:eastAsia="pl-PL"/>
        </w:rPr>
        <w:t>0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 dni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 roboczych od dnia otwarcia ofert. Zamawiający wezwie oferenta do uzupełninia dokumentów drogą elektroniczną wyznaczając termin na uzupełnienie brakujących dokumentów. W przypadku uchybienia terminu uzupełninia oferty, oferta złożona przez Oferenta zostaje odrzucona z postępowania. </w:t>
      </w:r>
    </w:p>
    <w:p w14:paraId="5014CF0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495825A0" w14:textId="18F998D4" w:rsidR="00B2724F" w:rsidRPr="00783078" w:rsidRDefault="000A3C69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IX</w:t>
      </w:r>
      <w:r w:rsidR="00B2724F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. Otwarcie ofert i kryteria oceny.</w:t>
      </w:r>
    </w:p>
    <w:p w14:paraId="55A84749" w14:textId="70831888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zostaną otwarte w dniu </w:t>
      </w:r>
      <w:r w:rsidR="00EE5FDA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="000A3C69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3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="00190BF7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października </w:t>
      </w:r>
      <w:r w:rsidR="00190BF7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2025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r. o godz. 1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.15.</w:t>
      </w:r>
    </w:p>
    <w:p w14:paraId="33C3A565" w14:textId="79F45596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Ocena ofert nastąpi </w:t>
      </w:r>
      <w:r w:rsidRPr="00B63B6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ciągu </w:t>
      </w:r>
      <w:r w:rsidR="000A3C69" w:rsidRPr="00B63B6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6</w:t>
      </w:r>
      <w:r w:rsidR="00EE5FDA" w:rsidRPr="00B63B6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0</w:t>
      </w:r>
      <w:r w:rsidRPr="00B63B61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roboczych od daty otwarcia ofert</w:t>
      </w:r>
      <w:r w:rsidRPr="00783078">
        <w:rPr>
          <w:rFonts w:ascii="Verdana" w:eastAsia="Times New Roman" w:hAnsi="Verdana" w:cs="Times New Roman"/>
          <w:kern w:val="0"/>
          <w:lang w:eastAsia="pl-PL"/>
          <w14:ligatures w14:val="none"/>
        </w:rPr>
        <w:t>.</w:t>
      </w:r>
    </w:p>
    <w:p w14:paraId="73ACE06A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4A2A42B6" w14:textId="609D5D09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spełniające wyżej opisane warunki (określone w części V. - VII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.) zostaną poddane ocenie Komisji według następujących kryteriów:</w:t>
      </w:r>
    </w:p>
    <w:p w14:paraId="524E11DD" w14:textId="77777777" w:rsidR="00B07431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 zaproponowaną cenę ustala się przy ocenie punktację z przedziału 0-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punktów (oznacza to wagę kryterium cenowego 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%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8102BA5" w14:textId="05017F02" w:rsidR="000465CE" w:rsidRPr="00783078" w:rsidRDefault="000465CE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przeprowadzenia z Oferentami,</w:t>
      </w:r>
      <w:r w:rsidR="000A3C6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negocjacji parametrów cenowych, jakościowych, terminów realizacji prac przedstawionych w ofertach oraz zakresu zamówienia.</w:t>
      </w:r>
    </w:p>
    <w:p w14:paraId="3F67230C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 przeprowadzeniu negocjacji parametrów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ofert Komisja dokona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ponownej oceny ofert </w:t>
      </w:r>
      <w:r w:rsidR="0028580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 i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wyboru Wykonawcy zamówienia. Ilość punktów przyznanych przez Komisję przetargową stanowić będzie średnia arytmetyczna punktów przyznanych przez poszczególnych członków Komisji.</w:t>
      </w:r>
    </w:p>
    <w:p w14:paraId="72B84F7C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nie jest zobowiązany do wybrania oferty o najniższej 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ani do wybrania jakiejkolwiek oferty.</w:t>
      </w:r>
    </w:p>
    <w:p w14:paraId="23CE36DE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Zamawiający, tj. LRH S.A. nie będzie zobowiązany do podania wyników punktacji ani powodów dokonanego przez Komisję wyboru, jak też do prowadzenia dyskusji czy też korespondencji z uczestnikami przetargu na ten temat.</w:t>
      </w:r>
    </w:p>
    <w:p w14:paraId="391BAF00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do unieważnienia przetargu w każdym czasie bez konieczności podawania przyczyn.</w:t>
      </w:r>
    </w:p>
    <w:p w14:paraId="7615705C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2F845FB3" w14:textId="25722E85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X</w:t>
      </w:r>
      <w:r w:rsidRPr="0078307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 Warunki zawarcia umowy.</w:t>
      </w:r>
    </w:p>
    <w:p w14:paraId="04582D9F" w14:textId="77777777" w:rsidR="00B2724F" w:rsidRPr="00783078" w:rsidRDefault="00B2724F" w:rsidP="000A3C69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</w:pPr>
    </w:p>
    <w:p w14:paraId="4B9EAFFE" w14:textId="41952001" w:rsidR="000A3C69" w:rsidRDefault="00B2724F" w:rsidP="000A3C69">
      <w:pPr>
        <w:pStyle w:val="Akapitzlist"/>
        <w:numPr>
          <w:ilvl w:val="0"/>
          <w:numId w:val="71"/>
        </w:numPr>
        <w:spacing w:after="0"/>
        <w:jc w:val="both"/>
        <w:rPr>
          <w:rFonts w:ascii="Verdana" w:eastAsia="Times New Roman" w:hAnsi="Verdana"/>
          <w:lang w:eastAsia="pl-PL"/>
        </w:rPr>
      </w:pPr>
      <w:r w:rsidRPr="000A3C69">
        <w:rPr>
          <w:rFonts w:ascii="Verdana" w:eastAsia="Times New Roman" w:hAnsi="Verdana"/>
          <w:lang w:eastAsia="pl-PL"/>
        </w:rPr>
        <w:t xml:space="preserve">Zamawiający ogłosi </w:t>
      </w:r>
      <w:r w:rsidR="003F6399" w:rsidRPr="000A3C69">
        <w:rPr>
          <w:rFonts w:ascii="Verdana" w:eastAsia="Times New Roman" w:hAnsi="Verdana"/>
          <w:lang w:eastAsia="pl-PL"/>
        </w:rPr>
        <w:t>wynik post</w:t>
      </w:r>
      <w:r w:rsidR="000A3C69" w:rsidRPr="000A3C69">
        <w:rPr>
          <w:rFonts w:ascii="Verdana" w:eastAsia="Times New Roman" w:hAnsi="Verdana"/>
          <w:lang w:eastAsia="pl-PL"/>
        </w:rPr>
        <w:t>ę</w:t>
      </w:r>
      <w:r w:rsidR="003F6399" w:rsidRPr="000A3C69">
        <w:rPr>
          <w:rFonts w:ascii="Verdana" w:eastAsia="Times New Roman" w:hAnsi="Verdana"/>
          <w:lang w:eastAsia="pl-PL"/>
        </w:rPr>
        <w:t xml:space="preserve">powania </w:t>
      </w:r>
      <w:r w:rsidRPr="000A3C69">
        <w:rPr>
          <w:rFonts w:ascii="Verdana" w:eastAsia="Times New Roman" w:hAnsi="Verdana"/>
          <w:lang w:eastAsia="pl-PL"/>
        </w:rPr>
        <w:t>przetarg</w:t>
      </w:r>
      <w:r w:rsidR="003F6399" w:rsidRPr="000A3C69">
        <w:rPr>
          <w:rFonts w:ascii="Verdana" w:eastAsia="Times New Roman" w:hAnsi="Verdana"/>
          <w:lang w:eastAsia="pl-PL"/>
        </w:rPr>
        <w:t>owego</w:t>
      </w:r>
      <w:r w:rsidRPr="000A3C69">
        <w:rPr>
          <w:rFonts w:ascii="Verdana" w:eastAsia="Times New Roman" w:hAnsi="Verdana"/>
          <w:lang w:eastAsia="pl-PL"/>
        </w:rPr>
        <w:t xml:space="preserve"> najpóźniej w terminie </w:t>
      </w:r>
      <w:r w:rsidR="000A3C69" w:rsidRPr="000A3C69">
        <w:rPr>
          <w:rFonts w:ascii="Verdana" w:eastAsia="Times New Roman" w:hAnsi="Verdana"/>
          <w:lang w:eastAsia="pl-PL"/>
        </w:rPr>
        <w:t>60</w:t>
      </w:r>
      <w:r w:rsidRPr="000A3C69">
        <w:rPr>
          <w:rFonts w:ascii="Verdana" w:eastAsia="Times New Roman" w:hAnsi="Verdana"/>
          <w:lang w:eastAsia="pl-PL"/>
        </w:rPr>
        <w:t xml:space="preserve"> dni roboczych od dnia otwarcia ofert</w:t>
      </w:r>
      <w:r w:rsidR="003F6399" w:rsidRPr="000A3C69">
        <w:rPr>
          <w:rFonts w:ascii="Verdana" w:eastAsia="Times New Roman" w:hAnsi="Verdana"/>
          <w:lang w:eastAsia="pl-PL"/>
        </w:rPr>
        <w:t xml:space="preserve"> </w:t>
      </w:r>
      <w:r w:rsidRPr="000A3C69">
        <w:rPr>
          <w:rFonts w:ascii="Verdana" w:eastAsia="Times New Roman" w:hAnsi="Verdana"/>
          <w:lang w:eastAsia="pl-PL"/>
        </w:rPr>
        <w:t xml:space="preserve">na stronie internetowej Spółki. </w:t>
      </w:r>
    </w:p>
    <w:p w14:paraId="45DAED33" w14:textId="18FFB0C3" w:rsidR="00B2724F" w:rsidRPr="000A3C69" w:rsidRDefault="00B2724F" w:rsidP="000A3C69">
      <w:pPr>
        <w:pStyle w:val="Akapitzlist"/>
        <w:numPr>
          <w:ilvl w:val="0"/>
          <w:numId w:val="71"/>
        </w:numPr>
        <w:spacing w:after="0"/>
        <w:jc w:val="both"/>
        <w:rPr>
          <w:rFonts w:ascii="Verdana" w:eastAsia="Times New Roman" w:hAnsi="Verdana"/>
          <w:lang w:eastAsia="pl-PL"/>
        </w:rPr>
      </w:pPr>
      <w:r w:rsidRPr="000A3C69">
        <w:rPr>
          <w:rFonts w:ascii="Verdana" w:eastAsia="Times New Roman" w:hAnsi="Verdana"/>
          <w:lang w:eastAsia="pl-PL"/>
        </w:rPr>
        <w:t>Podstawą do zawarcia umowy będzie projekt umowy, stanowiący Załącznik nr 1 do niniejszej specyfikacji.</w:t>
      </w:r>
    </w:p>
    <w:p w14:paraId="26D373C2" w14:textId="77777777" w:rsidR="00B2724F" w:rsidRDefault="00B2724F" w:rsidP="00783078">
      <w:p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1500765B" w14:textId="77777777" w:rsidR="00783078" w:rsidRPr="00783078" w:rsidRDefault="00783078" w:rsidP="000A3C69">
      <w:pPr>
        <w:tabs>
          <w:tab w:val="num" w:pos="426"/>
        </w:tabs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4DC92CAB" w14:textId="48DFC0E2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X</w:t>
      </w:r>
      <w:r w:rsidR="000A3C69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I</w:t>
      </w:r>
      <w:r w:rsidRPr="00783078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.  Ustalenia końcowe.</w:t>
      </w:r>
    </w:p>
    <w:p w14:paraId="39C36B05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18ED82EC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zawarcie umowy stało się niemożliwe z przyczyn leżących po stronie Oferenta, Zamawiający może przystąpić do udzielania zamówienia następnemu w kolejności Oferentowi.</w:t>
      </w:r>
    </w:p>
    <w:p w14:paraId="6AC464FC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zapytanie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bądź wniosek ze strony uczestnika przetargu w okresie jego przeprowadzania powinny być złożone w formie pisemnej lub mailem. Zamawiający, jeżeli uzna to za zasadne, udzieli odpowiedzi,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 jej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odpis zostanie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umieszczony pod ogłoszeniem o przetargu na stronie internetowej.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Zamawiający nie udzieli żadnej odpowiedzi, warunki przetargu pozostaną niezmienione.</w:t>
      </w:r>
    </w:p>
    <w:p w14:paraId="0B62FBCE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zastrzega sobie prawo do zmiany, odwołania, unieważnienia przetargu bez podania przyczyn. </w:t>
      </w:r>
    </w:p>
    <w:p w14:paraId="6F62C2A8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AD2A968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Załączniki:</w:t>
      </w:r>
    </w:p>
    <w:p w14:paraId="3EB9D6B8" w14:textId="77777777" w:rsidR="00B2724F" w:rsidRPr="00783078" w:rsidRDefault="00B2724F" w:rsidP="00783078">
      <w:pPr>
        <w:spacing w:after="0" w:line="276" w:lineRule="auto"/>
        <w:ind w:left="1701" w:right="-2" w:hanging="170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1   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P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rojekt umowy </w:t>
      </w:r>
    </w:p>
    <w:p w14:paraId="7A6F25CF" w14:textId="77777777" w:rsidR="00EF3B41" w:rsidRPr="00783078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2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F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ormularz oferty</w:t>
      </w:r>
    </w:p>
    <w:p w14:paraId="150A75A8" w14:textId="77777777" w:rsidR="00B2724F" w:rsidRPr="00783078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3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Projekt robót geologicznych </w:t>
      </w:r>
    </w:p>
    <w:p w14:paraId="4D50607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F914BB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4124B7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CE6504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AA370A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B2609BE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D508BA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60A4009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247863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CF4C9DD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5F113F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C983ED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7B013A7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8EEBB1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98B6D5E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4EF8218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35EAF7C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627ED693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EAEE738" w14:textId="77777777" w:rsidR="00783078" w:rsidRPr="00783078" w:rsidRDefault="00783078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D085D5B" w14:textId="02908496" w:rsidR="007D1AB7" w:rsidRPr="00783078" w:rsidRDefault="007D1AB7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783078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t>Załącznik nr 1 do SWZ – Wzór umowy</w:t>
      </w:r>
    </w:p>
    <w:p w14:paraId="26FB8497" w14:textId="77777777" w:rsidR="007D1AB7" w:rsidRPr="00783078" w:rsidRDefault="007D1AB7" w:rsidP="00954982">
      <w:pPr>
        <w:suppressAutoHyphens/>
        <w:spacing w:after="0" w:line="276" w:lineRule="auto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1A1A6555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t xml:space="preserve">Umowa </w:t>
      </w:r>
    </w:p>
    <w:p w14:paraId="01AE2481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0"/>
          <w:szCs w:val="20"/>
          <w:lang w:eastAsia="zh-CN"/>
          <w14:ligatures w14:val="none"/>
        </w:rPr>
      </w:pPr>
    </w:p>
    <w:p w14:paraId="10BB2C4D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zawarta w Elizówce w dniu 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roku pomiędzy:</w:t>
      </w:r>
    </w:p>
    <w:p w14:paraId="779F4BBB" w14:textId="168AF110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Lubelskim Rynkiem Hurtowym S.A., Elizówka ul. Szafranowa 6, 21-003 Ciecierzyn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, zarejestrowanym w Rejestrze Przedsiębiorców w Sądzie Rejonowym Lublin-Wschód w Lublinie z siedzibą w Świdniku, VI Wydział Gospodarczy Krajowego Rejestru Sądowego pod nr KRS 0000047934, kapitał zakładowy: 59.015.000,00 zł, kapitał </w:t>
      </w:r>
      <w:r w:rsidRPr="00B63B6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wpłacony: 58.</w:t>
      </w:r>
      <w:r w:rsidR="00E4714B" w:rsidRPr="00B63B6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581</w:t>
      </w:r>
      <w:r w:rsidRPr="00B63B6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  <w:r w:rsidR="00E4714B" w:rsidRPr="00B63B6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875</w:t>
      </w:r>
      <w:r w:rsidRPr="00B63B6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,</w:t>
      </w:r>
      <w:r w:rsidR="00E4714B" w:rsidRPr="00B63B6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00</w:t>
      </w:r>
      <w:r w:rsidRPr="00B63B6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zł, NIP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: 712-10-20-809, reprezentowanym przez:</w:t>
      </w:r>
    </w:p>
    <w:p w14:paraId="352939E6" w14:textId="77777777" w:rsidR="00EF3B41" w:rsidRPr="00EF3B41" w:rsidRDefault="00EF3B41" w:rsidP="00783078">
      <w:pPr>
        <w:numPr>
          <w:ilvl w:val="0"/>
          <w:numId w:val="65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Krzysztofa Urbasia– Prezesa Zarządu</w:t>
      </w:r>
    </w:p>
    <w:p w14:paraId="099EF4DD" w14:textId="77777777" w:rsidR="00EF3B41" w:rsidRPr="00EF3B41" w:rsidRDefault="00EF3B41" w:rsidP="00783078">
      <w:pPr>
        <w:numPr>
          <w:ilvl w:val="0"/>
          <w:numId w:val="65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Michała Tarnowskiego- Członka Zarządu</w:t>
      </w:r>
    </w:p>
    <w:p w14:paraId="322480A0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3D6758C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Zamawiającym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67C829FC" w14:textId="77777777" w:rsidR="00954982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a </w:t>
      </w:r>
    </w:p>
    <w:p w14:paraId="40C4F420" w14:textId="54EB987F" w:rsidR="00EF3B41" w:rsidRPr="00783078" w:rsidRDefault="00391C53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4982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</w:t>
      </w:r>
    </w:p>
    <w:p w14:paraId="5ED64DCF" w14:textId="77777777" w:rsidR="00391C53" w:rsidRPr="00EF3B41" w:rsidRDefault="00391C53" w:rsidP="00783078">
      <w:pPr>
        <w:suppressAutoHyphens/>
        <w:spacing w:before="120"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E73E466" w14:textId="77777777" w:rsidR="00EF3B41" w:rsidRPr="00EF3B41" w:rsidRDefault="00EF3B41" w:rsidP="00783078">
      <w:pPr>
        <w:suppressAutoHyphens/>
        <w:spacing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  <w:t xml:space="preserve">,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reprezentowanym przez:</w:t>
      </w:r>
    </w:p>
    <w:p w14:paraId="1F0E13F8" w14:textId="304D8BE3" w:rsidR="00EF3B41" w:rsidRPr="00783078" w:rsidRDefault="000A7AA5" w:rsidP="00783078">
      <w:pPr>
        <w:pStyle w:val="Akapitzlist"/>
        <w:numPr>
          <w:ilvl w:val="0"/>
          <w:numId w:val="69"/>
        </w:numPr>
        <w:suppressAutoHyphens/>
        <w:spacing w:after="0"/>
        <w:rPr>
          <w:rFonts w:ascii="Verdana" w:eastAsia="Times New Roman" w:hAnsi="Verdana" w:cs="Verdana"/>
          <w:iCs/>
          <w:sz w:val="20"/>
          <w:szCs w:val="20"/>
          <w:lang w:eastAsia="zh-CN"/>
        </w:rPr>
      </w:pPr>
      <w:r>
        <w:rPr>
          <w:rFonts w:ascii="Verdana" w:eastAsia="Times New Roman" w:hAnsi="Verdana" w:cs="Verdana"/>
          <w:iCs/>
          <w:sz w:val="20"/>
          <w:szCs w:val="20"/>
          <w:lang w:eastAsia="zh-CN"/>
        </w:rPr>
        <w:t>…………………………………………………</w:t>
      </w:r>
    </w:p>
    <w:p w14:paraId="7A20CEAE" w14:textId="77777777" w:rsidR="00391C53" w:rsidRPr="00783078" w:rsidRDefault="00391C53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7A5F540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Wykonawcą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14BE84D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6BFA4DB2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o następującej treści:</w:t>
      </w:r>
    </w:p>
    <w:p w14:paraId="7C838498" w14:textId="77777777" w:rsidR="00EF3B41" w:rsidRPr="00EF3B41" w:rsidRDefault="00EF3B41" w:rsidP="00954982">
      <w:pPr>
        <w:suppressAutoHyphens/>
        <w:spacing w:before="120" w:after="120" w:line="276" w:lineRule="auto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5C82C0D1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</w:t>
      </w:r>
    </w:p>
    <w:p w14:paraId="1F2BE6AC" w14:textId="6D8B04E3" w:rsidR="00EF3B41" w:rsidRPr="005939D4" w:rsidRDefault="00EF3B41" w:rsidP="005939D4">
      <w:pPr>
        <w:numPr>
          <w:ilvl w:val="0"/>
          <w:numId w:val="46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Przedmiotem umowy jest 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ykonanie </w:t>
      </w:r>
      <w:r w:rsidR="00EE5FDA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jednego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otwor</w:t>
      </w:r>
      <w:r w:rsidR="00EE5FDA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studzienn</w:t>
      </w:r>
      <w:r w:rsidR="00EE5FDA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ego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w granicach działki nr </w:t>
      </w:r>
      <w:proofErr w:type="spellStart"/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ewid</w:t>
      </w:r>
      <w:proofErr w:type="spellEnd"/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. 100/98, zgodnie z dokumentacją geologiczną „Projekt robót geologicznych na</w:t>
      </w:r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wykonanie dwóch</w:t>
      </w:r>
      <w:bookmarkStart w:id="9" w:name="_Hlk211408449"/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otwor</w:t>
      </w:r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ów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studzienn</w:t>
      </w:r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ujmując</w:t>
      </w:r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ych</w:t>
      </w:r>
      <w:bookmarkEnd w:id="9"/>
      <w:r w:rsid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wody podziemne z utworów kredowych na terenie Lubelskiego Rynku Hurtowego S.A. w Elizówce (działka nr 100/98)” wykonanym przez Elżbietę Hałas – Kogut </w:t>
      </w:r>
      <w:proofErr w:type="spellStart"/>
      <w:r w:rsidRP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upr</w:t>
      </w:r>
      <w:proofErr w:type="spellEnd"/>
      <w:r w:rsidRPr="005939D4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. Geol. Nr: v – 1163, opracowanie projektowe z listopada 2024 roku.</w:t>
      </w:r>
    </w:p>
    <w:p w14:paraId="723D18AB" w14:textId="77777777" w:rsidR="00EF3B41" w:rsidRPr="00783078" w:rsidRDefault="00EF3B41" w:rsidP="00783078">
      <w:pPr>
        <w:pStyle w:val="Akapitzlist"/>
        <w:numPr>
          <w:ilvl w:val="0"/>
          <w:numId w:val="4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>Zakres prac:</w:t>
      </w:r>
    </w:p>
    <w:p w14:paraId="2CE83D33" w14:textId="05D03E88" w:rsidR="00EF3B41" w:rsidRDefault="00EF3B41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robót budowalnych dotyczących </w:t>
      </w:r>
      <w:bookmarkStart w:id="10" w:name="_Hlk184369802"/>
      <w:r w:rsidR="00E4714B">
        <w:rPr>
          <w:rFonts w:ascii="Verdana" w:hAnsi="Verdana" w:cs="Arial"/>
          <w:bCs/>
          <w:color w:val="000000"/>
          <w:sz w:val="20"/>
          <w:szCs w:val="20"/>
        </w:rPr>
        <w:t>w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ykonania </w:t>
      </w:r>
      <w:r w:rsidR="00EE5FDA">
        <w:rPr>
          <w:rFonts w:ascii="Verdana" w:hAnsi="Verdana" w:cs="Arial"/>
          <w:bCs/>
          <w:color w:val="000000"/>
          <w:sz w:val="20"/>
          <w:szCs w:val="20"/>
        </w:rPr>
        <w:t xml:space="preserve">jednego otworu studziennego w lokalizacji nr </w:t>
      </w:r>
      <w:r w:rsidR="00190BF7">
        <w:rPr>
          <w:rFonts w:ascii="Verdana" w:hAnsi="Verdana" w:cs="Arial"/>
          <w:bCs/>
          <w:color w:val="000000"/>
          <w:sz w:val="20"/>
          <w:szCs w:val="20"/>
        </w:rPr>
        <w:t xml:space="preserve">2 </w:t>
      </w:r>
      <w:r w:rsidR="00190BF7" w:rsidRPr="00783078">
        <w:rPr>
          <w:rFonts w:ascii="Verdana" w:hAnsi="Verdana" w:cs="Arial"/>
          <w:bCs/>
          <w:color w:val="000000"/>
          <w:sz w:val="20"/>
          <w:szCs w:val="20"/>
        </w:rPr>
        <w:t>w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granicach działki nr </w:t>
      </w:r>
      <w:proofErr w:type="spellStart"/>
      <w:r w:rsidRPr="00783078">
        <w:rPr>
          <w:rFonts w:ascii="Verdana" w:hAnsi="Verdana" w:cs="Arial"/>
          <w:bCs/>
          <w:color w:val="000000"/>
          <w:sz w:val="20"/>
          <w:szCs w:val="20"/>
        </w:rPr>
        <w:t>ewid</w:t>
      </w:r>
      <w:proofErr w:type="spellEnd"/>
      <w:r w:rsidRPr="00783078">
        <w:rPr>
          <w:rFonts w:ascii="Verdana" w:hAnsi="Verdana" w:cs="Arial"/>
          <w:bCs/>
          <w:color w:val="000000"/>
          <w:sz w:val="20"/>
          <w:szCs w:val="20"/>
        </w:rPr>
        <w:t>. 100/98, zgodnie z dokumentacją geologiczną „Projekt robót geologicznych na wykonanie</w:t>
      </w:r>
      <w:r w:rsidR="005939D4" w:rsidRPr="005939D4">
        <w:rPr>
          <w:rFonts w:ascii="Verdana" w:eastAsia="Times New Roman" w:hAnsi="Verdana" w:cs="Verdana"/>
          <w:iCs/>
          <w:sz w:val="20"/>
          <w:szCs w:val="20"/>
          <w:lang w:eastAsia="zh-CN"/>
        </w:rPr>
        <w:t xml:space="preserve"> </w:t>
      </w:r>
      <w:r w:rsidR="005939D4">
        <w:rPr>
          <w:rFonts w:ascii="Verdana" w:eastAsia="Times New Roman" w:hAnsi="Verdana" w:cs="Verdana"/>
          <w:iCs/>
          <w:sz w:val="20"/>
          <w:szCs w:val="20"/>
          <w:lang w:eastAsia="zh-CN"/>
        </w:rPr>
        <w:t xml:space="preserve">dwóch otworów studziennych </w:t>
      </w:r>
      <w:r w:rsidR="005939D4" w:rsidRPr="00783078">
        <w:rPr>
          <w:rFonts w:ascii="Verdana" w:eastAsia="Times New Roman" w:hAnsi="Verdana" w:cs="Verdana"/>
          <w:iCs/>
          <w:sz w:val="20"/>
          <w:szCs w:val="20"/>
          <w:lang w:eastAsia="zh-CN"/>
        </w:rPr>
        <w:t>ujmując</w:t>
      </w:r>
      <w:r w:rsidR="005939D4">
        <w:rPr>
          <w:rFonts w:ascii="Verdana" w:eastAsia="Times New Roman" w:hAnsi="Verdana" w:cs="Verdana"/>
          <w:iCs/>
          <w:sz w:val="20"/>
          <w:szCs w:val="20"/>
          <w:lang w:eastAsia="zh-CN"/>
        </w:rPr>
        <w:t>ych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 wody podziemne z utworów kredowych na terenie Lubelskiego Rynku Hurtowego S.A. w Elizówce (działka nr 100/98)” wykonanym przez Elżbietę Hałas – Kogut </w:t>
      </w:r>
      <w:proofErr w:type="spellStart"/>
      <w:r w:rsidRPr="00783078">
        <w:rPr>
          <w:rFonts w:ascii="Verdana" w:hAnsi="Verdana" w:cs="Arial"/>
          <w:bCs/>
          <w:color w:val="000000"/>
          <w:sz w:val="20"/>
          <w:szCs w:val="20"/>
        </w:rPr>
        <w:t>upr</w:t>
      </w:r>
      <w:proofErr w:type="spellEnd"/>
      <w:r w:rsidRPr="00783078">
        <w:rPr>
          <w:rFonts w:ascii="Verdana" w:hAnsi="Verdana" w:cs="Arial"/>
          <w:bCs/>
          <w:color w:val="000000"/>
          <w:sz w:val="20"/>
          <w:szCs w:val="20"/>
        </w:rPr>
        <w:t>. Geol. Nr: v – 1163, opracowanie projektowe z listopada 2024 roku.</w:t>
      </w:r>
    </w:p>
    <w:p w14:paraId="34715F5E" w14:textId="2C1D1681" w:rsidR="00190BF7" w:rsidRPr="00190BF7" w:rsidRDefault="00190BF7" w:rsidP="00190BF7">
      <w:pPr>
        <w:pStyle w:val="Akapitzlist"/>
        <w:numPr>
          <w:ilvl w:val="0"/>
          <w:numId w:val="66"/>
        </w:numPr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190BF7">
        <w:rPr>
          <w:rFonts w:ascii="Verdana" w:hAnsi="Verdana" w:cs="Arial"/>
          <w:bCs/>
          <w:color w:val="000000"/>
          <w:sz w:val="20"/>
          <w:szCs w:val="20"/>
        </w:rPr>
        <w:t xml:space="preserve">W ramach powyższej dokumentacji geologicznej zostanie wykonany jeden otwór studzienny w lokalizacji nr 2.  </w:t>
      </w:r>
    </w:p>
    <w:bookmarkEnd w:id="10"/>
    <w:p w14:paraId="6480A8B7" w14:textId="77777777" w:rsidR="00EF3B41" w:rsidRPr="00783078" w:rsidRDefault="00EF3B41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Wykonanie dokumentacji zasobowej </w:t>
      </w:r>
      <w:r w:rsidR="00783078">
        <w:rPr>
          <w:rFonts w:ascii="Verdana" w:hAnsi="Verdana" w:cs="Arial"/>
          <w:bCs/>
          <w:color w:val="000000"/>
          <w:sz w:val="20"/>
          <w:szCs w:val="20"/>
        </w:rPr>
        <w:t xml:space="preserve">wykonanych otworów studziennych.  </w:t>
      </w:r>
    </w:p>
    <w:p w14:paraId="36D5507E" w14:textId="1DD8F2A5" w:rsidR="00EF3B41" w:rsidRPr="00783078" w:rsidRDefault="00EF3B41" w:rsidP="00783078">
      <w:pPr>
        <w:pStyle w:val="Akapitzlist"/>
        <w:numPr>
          <w:ilvl w:val="0"/>
          <w:numId w:val="66"/>
        </w:numPr>
        <w:spacing w:after="120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783078">
        <w:rPr>
          <w:rFonts w:ascii="Verdana" w:hAnsi="Verdana" w:cs="Arial"/>
          <w:bCs/>
          <w:color w:val="000000"/>
          <w:sz w:val="20"/>
          <w:szCs w:val="20"/>
        </w:rPr>
        <w:t xml:space="preserve">Opracowanie dokumentacji powykonawczej i przekazanie </w:t>
      </w:r>
      <w:r w:rsidR="00B63B61">
        <w:rPr>
          <w:rFonts w:ascii="Verdana" w:hAnsi="Verdana" w:cs="Arial"/>
          <w:bCs/>
          <w:color w:val="000000"/>
          <w:sz w:val="20"/>
          <w:szCs w:val="20"/>
        </w:rPr>
        <w:t xml:space="preserve">jej </w:t>
      </w:r>
      <w:r w:rsidRPr="00783078">
        <w:rPr>
          <w:rFonts w:ascii="Verdana" w:hAnsi="Verdana" w:cs="Arial"/>
          <w:bCs/>
          <w:color w:val="000000"/>
          <w:sz w:val="20"/>
          <w:szCs w:val="20"/>
        </w:rPr>
        <w:t>Zamawiającemu.</w:t>
      </w:r>
    </w:p>
    <w:p w14:paraId="307DCDB6" w14:textId="0D0BFC26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Roboty powinny być wykonane przez Wykonawcę zgodnie z postanowieniami umowy, specyfikacją techniczną, ofertą Wykonawcy z dnia</w:t>
      </w:r>
      <w:r w:rsidR="007D1AB7" w:rsidRPr="00783078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……………</w:t>
      </w:r>
      <w:r w:rsidR="005939D4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…………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roku, stanowiącymi integralną część umowy oraz zasadami sztuki budowalnej i wiedzy technicznej przy uwzględnieniu obowiązujących przepisów prawa i norm.</w:t>
      </w:r>
    </w:p>
    <w:p w14:paraId="65499415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Wykonawca 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wiadcza, że zapoznał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 zakresem robót, wszelką dokumentacją, specyfikacją techniczną i uznaje te dokumenty za podstaw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realizacji przedmiotu niniejszej umowy oraz akceptuje te dokumenty jako wiążące przy realizacji umowy, nie wnosząc do nich żadnych uwag i zastrzeżeń.</w:t>
      </w:r>
    </w:p>
    <w:p w14:paraId="52C2E915" w14:textId="77777777" w:rsidR="00EF3B41" w:rsidRPr="00EF3B41" w:rsidRDefault="00EF3B41" w:rsidP="00783078">
      <w:pPr>
        <w:numPr>
          <w:ilvl w:val="0"/>
          <w:numId w:val="46"/>
        </w:numPr>
        <w:tabs>
          <w:tab w:val="num" w:pos="-3"/>
        </w:tabs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zapewni kierownictwo robót, siłę roboczą, materiały, sprzęt i inne urządzenia oraz wszelkie przedmioty niezbędne do wykonywania zamówienia oraz usunięcia wad w takim zakresie, w jakim jest to wymienione w umowie lub może być logicznie wywnioskowane.</w:t>
      </w:r>
    </w:p>
    <w:p w14:paraId="1A74A359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umowy,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Wykonawcy należy:</w:t>
      </w:r>
    </w:p>
    <w:p w14:paraId="07AB4336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zagospodarowanie zaplecza socjalnego dla potrzeb własnych – zgodnie z obowiązującymi w tym zakresie przepisami, dokonanie koniecznych uzgodnie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 w tym zakresie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;</w:t>
      </w:r>
    </w:p>
    <w:p w14:paraId="503E12BB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ochrony mienia znajduj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na terenie wykonywanych robót;</w:t>
      </w:r>
    </w:p>
    <w:p w14:paraId="78617EE6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warunków bezpiecze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stwa i ochrony przeciwpożarowej; </w:t>
      </w:r>
    </w:p>
    <w:p w14:paraId="4F4E3E22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utrzymanie 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dku na terenie budowy w czasie realizacji prac; </w:t>
      </w:r>
    </w:p>
    <w:p w14:paraId="07B26C81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dkowanie terenu po zako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czeniu robót; </w:t>
      </w:r>
    </w:p>
    <w:p w14:paraId="62F955A5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ponoszenie odpowiedzialności za wszelkie szkody wyrządzone w mieniu Zamawiającego, szkody wyrządzone osobom trzecim lub w mieniu osób trzecich;</w:t>
      </w:r>
    </w:p>
    <w:p w14:paraId="12579168" w14:textId="77777777" w:rsidR="00EF3B41" w:rsidRPr="00EF3B41" w:rsidRDefault="00EF3B41" w:rsidP="00783078">
      <w:pPr>
        <w:numPr>
          <w:ilvl w:val="0"/>
          <w:numId w:val="48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usuwanie</w:t>
      </w:r>
      <w:r w:rsidRPr="00EF3B41">
        <w:rPr>
          <w:rFonts w:ascii="Verdana" w:eastAsia="Calibri" w:hAnsi="Verdana" w:cs="Verdana"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wad i awarii w okresie udzielonej gwarancji na roboty budowlane;</w:t>
      </w:r>
    </w:p>
    <w:p w14:paraId="6400E823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w trakcie realizacji zamówienia ma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zek w pierwszej kolejno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poddania odpadów budowlanych odzyskowi, a jeżeli z przyczyn technologicznych jest to niemożliwe lub nie uzasadnione z przyczyn ekologicznych lub ekonomicznych, to Wykonawca zobowi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zany jest do przekazania powstałych odpadów do unieszkodliwiania.</w:t>
      </w:r>
    </w:p>
    <w:p w14:paraId="11D670F7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nie później niż w terminie 7 dni powiadomi Zamawiającego o każdym błędzie, pominięciu, wadzie lub innej usterce w Projekcie Technicznym, specyfikacjach i innych dokumentach, jakie wykryje podczas analizowania tych dokumentów, lub podczas wykonywania robót.</w:t>
      </w:r>
    </w:p>
    <w:p w14:paraId="6AB87CEF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będzie uczestniczył w wymaganych prawem czynnościach mających na celu realizację zakresu robót. </w:t>
      </w:r>
    </w:p>
    <w:p w14:paraId="429DC86C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zobowiązuje się do prowadzenia prac w sposób nie dezorganizujący funkcjonowania obiektu i pracy Zamawiającego i najemców na poszczególnych obiektach.</w:t>
      </w:r>
    </w:p>
    <w:p w14:paraId="3A1EAAC8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Przedstawicielem Wykonawcy 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bę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wyznaczona przez Wykonawcę osoba lub kierownik robót.</w:t>
      </w:r>
    </w:p>
    <w:p w14:paraId="458A8270" w14:textId="77777777" w:rsidR="00EF3B41" w:rsidRPr="00EF3B41" w:rsidRDefault="00EF3B41" w:rsidP="00783078">
      <w:pPr>
        <w:numPr>
          <w:ilvl w:val="0"/>
          <w:numId w:val="46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należy:</w:t>
      </w:r>
    </w:p>
    <w:p w14:paraId="6DBADCF9" w14:textId="06BE8087" w:rsidR="00EF3B41" w:rsidRPr="00EF3B41" w:rsidRDefault="00EF3B41" w:rsidP="00783078">
      <w:pPr>
        <w:numPr>
          <w:ilvl w:val="0"/>
          <w:numId w:val="63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dokonanie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robót;</w:t>
      </w:r>
    </w:p>
    <w:p w14:paraId="34BC37F1" w14:textId="77777777" w:rsidR="00EF3B41" w:rsidRPr="00EF3B41" w:rsidRDefault="00EF3B41" w:rsidP="00783078">
      <w:pPr>
        <w:numPr>
          <w:ilvl w:val="0"/>
          <w:numId w:val="63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wypełnienie obowiązków - w zakresie kompetencji Zamawiającego - niezbędnych do rozpoczęcia użytkowania, które wynikają z przepisów prawa, a realizowane są po zakończeniu robót;</w:t>
      </w:r>
    </w:p>
    <w:p w14:paraId="33BAD937" w14:textId="77777777" w:rsidR="00EF3B41" w:rsidRPr="00EF3B41" w:rsidRDefault="00EF3B41" w:rsidP="00783078">
      <w:pPr>
        <w:numPr>
          <w:ilvl w:val="0"/>
          <w:numId w:val="63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potwierdzenie wykonania przez Wykonawcę wszelkich prób, badań, pomiarów i innych czynności niezbędnych dla rozpoczęcia użytkowania i eksploatacji oraz potwierdzenie wypełnienia wszystkich wymaganych prawem obowiązków, w tym przygotowania i przekazania Zamawiającemu niezbędnych dokumentów oraz uzyskania od właściwych organów wymaganych zaświadczeń;</w:t>
      </w:r>
    </w:p>
    <w:p w14:paraId="0A74D36D" w14:textId="0C202450" w:rsidR="00783078" w:rsidRDefault="00EF3B41" w:rsidP="00091861">
      <w:pPr>
        <w:numPr>
          <w:ilvl w:val="0"/>
          <w:numId w:val="46"/>
        </w:numPr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Ze strony Zamawiającego na koordynatora w zakresie realizacji obowiązków umownych wyznacza </w:t>
      </w:r>
      <w:r w:rsidR="00190BF7"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się </w:t>
      </w:r>
      <w:r w:rsidR="00190BF7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Kierownika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9A218F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ziału </w:t>
      </w:r>
      <w:r w:rsidR="00190BF7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Inwestycyjno</w:t>
      </w:r>
      <w:r w:rsidR="009A218F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-</w:t>
      </w:r>
      <w:r w:rsidR="00190BF7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Technicznego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</w:t>
      </w:r>
      <w:r w:rsidRP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Głównego Konserwatora Rynku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lub inną osobę, wyznaczoną przez Zamawiającego.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3BB2F528" w14:textId="77777777" w:rsidR="00091861" w:rsidRPr="00091861" w:rsidRDefault="00091861" w:rsidP="00091861">
      <w:pPr>
        <w:suppressAutoHyphens/>
        <w:spacing w:after="0" w:line="276" w:lineRule="auto"/>
        <w:ind w:left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3EDFC25B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2</w:t>
      </w:r>
    </w:p>
    <w:p w14:paraId="471E2979" w14:textId="7908EA3C" w:rsidR="009146C5" w:rsidRDefault="00EF3B41" w:rsidP="009146C5">
      <w:pPr>
        <w:numPr>
          <w:ilvl w:val="0"/>
          <w:numId w:val="42"/>
        </w:numPr>
        <w:tabs>
          <w:tab w:val="clear" w:pos="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Wyznacza się termin końcowy wykonania przedmiotu umowy na </w:t>
      </w:r>
      <w:r w:rsidR="00190BF7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90</w:t>
      </w:r>
      <w:r w:rsidRPr="00EF3B41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</w:t>
      </w:r>
      <w:r w:rsidRPr="00EF3B41">
        <w:rPr>
          <w:rFonts w:ascii="Verdana" w:eastAsia="Calibri" w:hAnsi="Verdana" w:cs="Verdana"/>
          <w:b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od daty podpisania umowy.  </w:t>
      </w:r>
    </w:p>
    <w:p w14:paraId="30BDC01D" w14:textId="553CA597" w:rsidR="00EF3B41" w:rsidRPr="009146C5" w:rsidRDefault="00EF3B41" w:rsidP="009146C5">
      <w:pPr>
        <w:numPr>
          <w:ilvl w:val="0"/>
          <w:numId w:val="42"/>
        </w:numPr>
        <w:tabs>
          <w:tab w:val="clear" w:pos="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9146C5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terminie wykonania przedmiotu umowy Wykonawca jest zobowiązany do zakończenia wszystkich robót jak również do wykonania wszelkich prób, badań, pomiarów i innych czynności w tym przygotowania i przekazania niezbędnych dokumentów</w:t>
      </w:r>
      <w:r w:rsidR="00DC6569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</w:p>
    <w:p w14:paraId="7A7FF571" w14:textId="04BFA69A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 pisemnym zgłoszeniu Zamawiającemu zakończenia prac oraz potwierdzeniu tego faktu przez osobę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upoważnioną przez niego,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Strony bez zbędnej zwłoki dokonują odbioru </w:t>
      </w:r>
      <w:r w:rsidR="00DC6569"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końcowego.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robót. </w:t>
      </w:r>
    </w:p>
    <w:p w14:paraId="19F7F93F" w14:textId="69CA6C92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Przedmiotem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b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całość robót.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</w:t>
      </w:r>
    </w:p>
    <w:p w14:paraId="5921AFD7" w14:textId="379C5EAC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Odbiór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cowy robót potwierdzi protokół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cowego, podpisany przez wyznaczonych przedstawicieli Zamawiającego i Wykonawcy. </w:t>
      </w:r>
    </w:p>
    <w:p w14:paraId="1756B718" w14:textId="77777777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Do protokołu odbioru końcowego przedmiotu umowy Wykonawca załączy dokumentację powykonawczą, zawierającą w szczególności protokoły atesty, certyfikaty, aprobaty techniczne zastosowanych urządzeń i materiałów przy wykonywaniu przedmiotu zamówienia.  </w:t>
      </w:r>
    </w:p>
    <w:p w14:paraId="74BADF52" w14:textId="58BC0142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Datę podpisania przez Zamawiającego protokołu odbioru końcowego robót traktuje się jako datę wykonania przedmiotu umowy </w:t>
      </w:r>
    </w:p>
    <w:p w14:paraId="40163131" w14:textId="3F892C20" w:rsidR="00EF3B41" w:rsidRPr="00EF3B41" w:rsidRDefault="00EF3B41" w:rsidP="00783078">
      <w:pPr>
        <w:numPr>
          <w:ilvl w:val="0"/>
          <w:numId w:val="42"/>
        </w:numPr>
        <w:tabs>
          <w:tab w:val="clear" w:pos="0"/>
          <w:tab w:val="num" w:pos="-720"/>
          <w:tab w:val="num" w:pos="-77"/>
        </w:tabs>
        <w:suppressAutoHyphens/>
        <w:spacing w:after="0" w:line="276" w:lineRule="auto"/>
        <w:ind w:left="360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Datę podpisania przez Zamawiającego bezusterkowego protokołu końcowego wykonani</w:t>
      </w:r>
      <w:r w:rsidR="001E7740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a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robót, traktuje się jako datę wykonania przedmiotu umowy.</w:t>
      </w:r>
    </w:p>
    <w:p w14:paraId="2E6A0DED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35A510DE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3</w:t>
      </w:r>
    </w:p>
    <w:p w14:paraId="1884F156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cy za wykonanie przedmiotu umowy zapłaci Wykonawcy wynagrodzenie                      netto w kwocie: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…………………………</w:t>
      </w:r>
      <w:proofErr w:type="gramStart"/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…….</w:t>
      </w:r>
      <w:proofErr w:type="gramEnd"/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  <w:bookmarkStart w:id="11" w:name="_Hlk171515617"/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 netto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+ należny podatek VAT (słownie:</w:t>
      </w:r>
      <w:bookmarkStart w:id="12" w:name="_Hlk181258591"/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</w:t>
      </w:r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</w:t>
      </w:r>
      <w:proofErr w:type="gramStart"/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…….</w:t>
      </w:r>
      <w:proofErr w:type="gramEnd"/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złotych </w:t>
      </w:r>
      <w:commentRangeStart w:id="13"/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netto</w:t>
      </w:r>
      <w:commentRangeEnd w:id="13"/>
      <w:r w:rsidR="00E10ACA">
        <w:rPr>
          <w:rStyle w:val="Odwoaniedokomentarza"/>
        </w:rPr>
        <w:commentReference w:id="13"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).</w:t>
      </w:r>
      <w:bookmarkEnd w:id="11"/>
      <w:bookmarkEnd w:id="12"/>
    </w:p>
    <w:p w14:paraId="3F2B3E2B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wynagrodzenia netto zostanie doliczony podatek VAT w wysokości obowiązującej na dzień wystawienia faktury.</w:t>
      </w:r>
    </w:p>
    <w:p w14:paraId="78FCCDDC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Cena wskazana w ust. 1 jest ceną ryczałtową i nie ulegnie zmianie w czasie trwania umowy z zastrzeżeniem §8 umowy.</w:t>
      </w:r>
    </w:p>
    <w:p w14:paraId="157273C0" w14:textId="77777777" w:rsidR="00EF3B41" w:rsidRPr="00EF3B41" w:rsidRDefault="00EF3B41" w:rsidP="00783078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Wynagrodzenie, o którym mowa w ust. 1. obejmuje wszystkie koszty związane z realizacją przedmiotu umowy, tj. wykonanie dokumentacji, wykonanie prac remontowych, montażowych, dostawa urządzeń, materiałów i sprzętu itp.</w:t>
      </w:r>
    </w:p>
    <w:p w14:paraId="087C2EBA" w14:textId="3498B21B" w:rsidR="00406CC3" w:rsidRPr="00406CC3" w:rsidRDefault="00EF3B41" w:rsidP="00406CC3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1E7740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Podstawą do wystawienia faktury VAT będzie zatwierdzony przez Zamawiającego protokół końcowy odbioru robót.</w:t>
      </w:r>
      <w:r w:rsidRPr="001E7740">
        <w:rPr>
          <w:rFonts w:ascii="Verdana" w:eastAsia="Times New Roman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 </w:t>
      </w:r>
    </w:p>
    <w:p w14:paraId="25888135" w14:textId="67687E6C" w:rsidR="00406CC3" w:rsidRPr="00091861" w:rsidRDefault="00406CC3" w:rsidP="00091861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hAnsi="Verdana" w:cs="Arial"/>
          <w:b/>
          <w:iCs/>
          <w:color w:val="000000"/>
          <w:sz w:val="20"/>
          <w:szCs w:val="20"/>
        </w:rPr>
      </w:pPr>
      <w:r w:rsidRPr="00091861">
        <w:rPr>
          <w:rFonts w:ascii="Verdana" w:hAnsi="Verdana" w:cs="Arial"/>
          <w:iCs/>
          <w:color w:val="000000"/>
          <w:sz w:val="20"/>
          <w:szCs w:val="20"/>
        </w:rPr>
        <w:t>Płatność wynagrodzenia nastąpi przelewem na wskazane konto Wykonawcy w terminie 30 dni od daty doręczenia prawidłowo wystawionej i zatwierdzonej przez Zleceniodawcę faktury z zastrzeżeniem art. 108a. Ustawy o Podatku od towarów i usług (SPLIT PAYMENT)</w:t>
      </w:r>
    </w:p>
    <w:p w14:paraId="799297AF" w14:textId="44E2C404" w:rsidR="00406CC3" w:rsidRPr="00091861" w:rsidRDefault="00EF3B41" w:rsidP="00091861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091861">
        <w:rPr>
          <w:rFonts w:ascii="Verdana" w:hAnsi="Verdana" w:cs="Arial"/>
          <w:iCs/>
          <w:color w:val="000000"/>
          <w:sz w:val="20"/>
          <w:szCs w:val="20"/>
        </w:rPr>
        <w:t>Za dzień zapłaty uważa się dzień obciążenia rachunku bankowego Zamawiającego.</w:t>
      </w:r>
    </w:p>
    <w:p w14:paraId="02E363D7" w14:textId="77777777" w:rsidR="00406CC3" w:rsidRDefault="00EF3B41" w:rsidP="00406CC3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406CC3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 ma prawo potrącić naliczone kary umowne z wynagrodzenia Wykonawcy.</w:t>
      </w:r>
    </w:p>
    <w:p w14:paraId="5565C4BF" w14:textId="15EB0302" w:rsidR="00406CC3" w:rsidRDefault="00406CC3" w:rsidP="00406CC3">
      <w:pPr>
        <w:numPr>
          <w:ilvl w:val="0"/>
          <w:numId w:val="40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091861">
        <w:rPr>
          <w:rFonts w:ascii="Verdana" w:hAnsi="Verdana" w:cs="Arial"/>
          <w:iCs/>
          <w:color w:val="000000"/>
          <w:sz w:val="20"/>
          <w:szCs w:val="20"/>
        </w:rPr>
        <w:t xml:space="preserve">UWAGA – Zamawiający informuje, iż konto bankowe określone w fakturze Wykonawcy będzie weryfikowane w zakresie zgodności z kontem występującym na stronie Ministerstwa Finansów (rachunki rozliczeniowe wskazane w zgłoszeniu identyfikacyjnym lub aktualizacyjnym, potwierdzone przy wykorzystaniu STIR w rozumieniu art. 119 </w:t>
      </w:r>
      <w:proofErr w:type="spellStart"/>
      <w:r w:rsidRPr="00091861">
        <w:rPr>
          <w:rFonts w:ascii="Verdana" w:hAnsi="Verdana" w:cs="Arial"/>
          <w:iCs/>
          <w:color w:val="000000"/>
          <w:sz w:val="20"/>
          <w:szCs w:val="20"/>
        </w:rPr>
        <w:t>zg</w:t>
      </w:r>
      <w:proofErr w:type="spellEnd"/>
      <w:r w:rsidRPr="00091861">
        <w:rPr>
          <w:rFonts w:ascii="Verdana" w:hAnsi="Verdana" w:cs="Arial"/>
          <w:iCs/>
          <w:color w:val="000000"/>
          <w:sz w:val="20"/>
          <w:szCs w:val="20"/>
        </w:rPr>
        <w:t xml:space="preserve"> pkt 6 Ordynacji podatkowej). W razie braku zgłoszenia rachunku do Urzędu Skarbowego lub innej niezgodności Zamawiający odmówi zapłaty wynagrodzenia do czasu wyjaśnienia nieprawidłowości. </w:t>
      </w:r>
    </w:p>
    <w:p w14:paraId="3A5F0418" w14:textId="78B9CFE3" w:rsidR="00EF3B41" w:rsidRPr="00091861" w:rsidRDefault="00406CC3" w:rsidP="00091861">
      <w:pPr>
        <w:numPr>
          <w:ilvl w:val="0"/>
          <w:numId w:val="40"/>
        </w:numPr>
        <w:tabs>
          <w:tab w:val="num" w:pos="-360"/>
        </w:tabs>
        <w:suppressAutoHyphens/>
        <w:spacing w:before="120" w:after="120" w:line="276" w:lineRule="auto"/>
        <w:ind w:left="360"/>
        <w:jc w:val="both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091861">
        <w:rPr>
          <w:rFonts w:ascii="Verdana" w:hAnsi="Verdana" w:cs="Arial"/>
          <w:iCs/>
          <w:color w:val="000000"/>
          <w:sz w:val="20"/>
          <w:szCs w:val="20"/>
        </w:rPr>
        <w:t xml:space="preserve">Zleceniodawca wyraża zgodę na przesyłanie faktury drogą elektroniczną na adres </w:t>
      </w:r>
      <w:hyperlink r:id="rId17" w:history="1">
        <w:r w:rsidRPr="00406CC3">
          <w:rPr>
            <w:rStyle w:val="Hipercze"/>
            <w:rFonts w:ascii="Verdana" w:hAnsi="Verdana" w:cs="Arial"/>
            <w:iCs/>
            <w:sz w:val="20"/>
            <w:szCs w:val="20"/>
          </w:rPr>
          <w:t>faktura@elizowka.pl</w:t>
        </w:r>
      </w:hyperlink>
      <w:r w:rsidRPr="00091861">
        <w:rPr>
          <w:rFonts w:ascii="Verdana" w:hAnsi="Verdana" w:cs="Arial"/>
          <w:iCs/>
          <w:color w:val="000000"/>
          <w:sz w:val="20"/>
          <w:szCs w:val="20"/>
        </w:rPr>
        <w:t>.</w:t>
      </w:r>
    </w:p>
    <w:p w14:paraId="6A2CDF96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4</w:t>
      </w:r>
    </w:p>
    <w:p w14:paraId="568A79A6" w14:textId="77777777" w:rsidR="00EF3B41" w:rsidRPr="00EF3B41" w:rsidRDefault="00EF3B41" w:rsidP="00783078">
      <w:pPr>
        <w:tabs>
          <w:tab w:val="left" w:pos="284"/>
        </w:tabs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ma prawo zwrócić się do Zamawiającego o przedłużenie terminu określonego w § 2 ust. 1, jeżeli jego niedotrzymanie wynika:</w:t>
      </w:r>
    </w:p>
    <w:p w14:paraId="1969AE52" w14:textId="4A869E73" w:rsidR="00EF3B41" w:rsidRPr="00EF3B41" w:rsidRDefault="00E10ACA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a) </w:t>
      </w:r>
      <w:r w:rsidR="00EF3B41"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 okoliczności, których nie można było przewidzieć, tzw. „siła wyższa”,</w:t>
      </w:r>
      <w:r w:rsidR="00DE5A07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  <w:r w:rsidR="00DE5A07" w:rsidRPr="00DE5A07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rozumianej jako zdarzenie nagłe, niezależne od woli Stron, uniemożliwiające wykonanie Umowy w całości lub w części, którego nie można było przewidzieć lub któremu nie można było zapobiec przy zachowaniu należytej staranności</w:t>
      </w:r>
    </w:p>
    <w:p w14:paraId="78B1D520" w14:textId="42EB2EAD" w:rsidR="00EF3B41" w:rsidRDefault="00E10ACA" w:rsidP="00954982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b) </w:t>
      </w:r>
      <w:r w:rsidR="00EF3B41"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 przyczyn zależnych od Zamawiającego.</w:t>
      </w:r>
    </w:p>
    <w:p w14:paraId="364708BB" w14:textId="77777777" w:rsidR="00954982" w:rsidRPr="00954982" w:rsidRDefault="00954982" w:rsidP="00954982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594A1D17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5</w:t>
      </w:r>
    </w:p>
    <w:p w14:paraId="0B4AEDED" w14:textId="77777777" w:rsidR="00EF3B41" w:rsidRPr="00EF3B41" w:rsidRDefault="00EF3B41" w:rsidP="00783078">
      <w:pPr>
        <w:numPr>
          <w:ilvl w:val="0"/>
          <w:numId w:val="38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zapłaci Zamawiającemu karę umowną:</w:t>
      </w:r>
    </w:p>
    <w:p w14:paraId="54964628" w14:textId="77777777" w:rsidR="00EF3B41" w:rsidRPr="00EF3B41" w:rsidRDefault="00EF3B41" w:rsidP="00783078">
      <w:pPr>
        <w:numPr>
          <w:ilvl w:val="0"/>
          <w:numId w:val="43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za odstąpienie od umowy przez Zamawiającego z przyczyn, za które odpowiedzialność ponosi Wykonawca – w wysokości 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30 000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zł;</w:t>
      </w:r>
    </w:p>
    <w:p w14:paraId="240E5B0D" w14:textId="77777777" w:rsidR="00EF3B41" w:rsidRPr="00EF3B41" w:rsidRDefault="00EF3B41" w:rsidP="00783078">
      <w:pPr>
        <w:numPr>
          <w:ilvl w:val="0"/>
          <w:numId w:val="43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Times New Roman"/>
          <w:iCs/>
          <w:kern w:val="0"/>
          <w:sz w:val="20"/>
          <w:szCs w:val="20"/>
          <w:shd w:val="clear" w:color="auto" w:fill="FFFF66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 odstąpienie od umowy przez Wykonawcę z przyczyn, za które odpowiedzialności nie ponosi Zamawiający – w wysokości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30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000,00 zł;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shd w:val="clear" w:color="auto" w:fill="FF0000"/>
          <w:lang w:eastAsia="zh-CN"/>
          <w14:ligatures w14:val="none"/>
        </w:rPr>
        <w:t xml:space="preserve"> </w:t>
      </w:r>
    </w:p>
    <w:p w14:paraId="55C7D87D" w14:textId="31A07AEB" w:rsidR="00EF3B41" w:rsidRPr="00EF3B41" w:rsidRDefault="00EF3B41" w:rsidP="00783078">
      <w:pPr>
        <w:numPr>
          <w:ilvl w:val="0"/>
          <w:numId w:val="43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niedotrzymania przez Wykonawcę terminu umowy – w wysokości 500,00 zł netto za każdy rozpoczęty dzień zwłoki</w:t>
      </w:r>
      <w:r w:rsidR="009A218F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.</w:t>
      </w:r>
    </w:p>
    <w:p w14:paraId="6EC91A49" w14:textId="77777777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zwłoki w usuwaniu wad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awarii przedmiotu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umowy w okresie udzielonej przez Wykonawcę gwarancji - w wysokości 300,00 zł za każdy rozpoczęty dzień zwłoki, liczonej od dnia wyznaczonego na usunięcie wad do dnia usunięcia wad przez Wykonawcę lub podmiot wyznaczony przez Zamawiającego w zastępstwie Wykonawcy, zgodnie z § 6 ust. 4. </w:t>
      </w:r>
    </w:p>
    <w:p w14:paraId="34024B6C" w14:textId="77777777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Zamawiający zapłaci Wykonawcy karę umowną za odstąpienie od umowy przez Wykonawcę z przyczyn, za które odpowiedzialność ponosi Zamawiający – w wysokości 15 000,00 zł.</w:t>
      </w:r>
    </w:p>
    <w:p w14:paraId="57142D19" w14:textId="77777777" w:rsidR="00EF3B41" w:rsidRPr="00EF3B41" w:rsidRDefault="00EF3B41" w:rsidP="00783078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Zamawiającemu przysługuje prawo dochodzenia odszkodowania na zasadach ogólnych ponad wartość kar umownych przewidzianych w § 5 ust. 1 – w przypadku niewykonania lub nienależytego wykonania przedmiotu umowy przez Wykonawcę.</w:t>
      </w:r>
    </w:p>
    <w:p w14:paraId="0E16E544" w14:textId="6B02FC06" w:rsidR="007F6177" w:rsidRPr="00C038A2" w:rsidRDefault="00EF3B41" w:rsidP="00C038A2">
      <w:pPr>
        <w:numPr>
          <w:ilvl w:val="0"/>
          <w:numId w:val="38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 usunięcia przez Wykonawcę wad przedmiotu umowy w terminie zakreślonym przez Zamawiającego, Zamawiający może zlecić ich naprawienie innemu podmiotowi, a kosztami naprawy obciążyć Wykonawcę, na co ten wyraża zgodę.</w:t>
      </w:r>
    </w:p>
    <w:p w14:paraId="0A39B2FB" w14:textId="77777777" w:rsidR="00EF3B41" w:rsidRPr="007F6177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7F6177">
        <w:rPr>
          <w:rFonts w:ascii="Verdana" w:eastAsia="Calibri" w:hAnsi="Verdana" w:cs="Verdana"/>
          <w:b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§ 6</w:t>
      </w:r>
    </w:p>
    <w:p w14:paraId="6293EE5F" w14:textId="2A98FD28" w:rsidR="00EF3B41" w:rsidRPr="00EF3B41" w:rsidRDefault="00EF3B41" w:rsidP="00783078">
      <w:pPr>
        <w:numPr>
          <w:ilvl w:val="0"/>
          <w:numId w:val="49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zobowiązuje się do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udzielenia gwarancji na wykonane prace, dostarczone urządzenia, materiały na okres 60-miesięcy</w:t>
      </w:r>
      <w:r w:rsidR="009A218F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 liczonych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 od daty </w:t>
      </w:r>
      <w:r w:rsidR="009146C5" w:rsidRPr="00632A62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końcowego</w:t>
      </w:r>
      <w:r w:rsidR="009146C5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odbioru prac.</w:t>
      </w:r>
    </w:p>
    <w:p w14:paraId="602C8C46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zuje si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usuwania wad powstałych w okresie gwarancji na własny koszt, w terminie 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szym 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 7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 Wady mog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 spowodowa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zagro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enie lub dalsze uszkodzenia przedmiotu umowy 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zany jest usun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niezwłocznie, to jest w terminie do 24 godzin od chwili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280E4A80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Strony dopuszczaj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ą, za zgodą Zamawiającego, na wniosek Wykonawcy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uzgodnienie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szego terminu 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cia wad z uwagi na uwarunkowania zewn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trzne i technologiczne.</w:t>
      </w:r>
    </w:p>
    <w:p w14:paraId="474CC7A6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Je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eli Wykonawca nie usunie wady w terminie wskazanym w ust. 2 lub 3,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 ma prawo zleci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cie takiej wady osobie trzeciej na koszt i ryzyko Wykonawcy. </w:t>
      </w:r>
    </w:p>
    <w:p w14:paraId="6793F927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Ewentualne wady i drobne usterki przedmiotu umowy wykryte przy odbiorze lub w toku robót, usuwane będą niezwłocznie, a najpóźniej w ciągu 7 dni,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32CA42CE" w14:textId="1FCCE920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Najpó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ź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niej w dniu bezusterkowego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odbioru 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cowego robót, Wykonawca wyda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cemu dokument gwarancyjny co do jako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odebranego przedmiotu umowy z 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wiadczeniem Wykonawcy w zakresie wykonania dzieła budowlanego zgodnie ze sztuk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budowlan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wolnego od wad i udzielenia ochrony gwarancyjnej na warunkach niniejszej umowy.</w:t>
      </w:r>
    </w:p>
    <w:p w14:paraId="1471B96C" w14:textId="77777777" w:rsidR="00EF3B41" w:rsidRPr="00EF3B41" w:rsidRDefault="00EF3B41" w:rsidP="00783078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gwarancji udzielonej przez Wykonawc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w sprawach nie uregulowanych w umowie, odpowiednie zastosowanie maj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przepisy kodeksu cywilnego o gwarancji jako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przy sprzeda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y.</w:t>
      </w:r>
    </w:p>
    <w:p w14:paraId="147CE6B3" w14:textId="4C9C5798" w:rsidR="00E40B5D" w:rsidRPr="000B5DBD" w:rsidRDefault="00EF3B41" w:rsidP="000B5DBD">
      <w:pPr>
        <w:numPr>
          <w:ilvl w:val="0"/>
          <w:numId w:val="49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Po każdej naprawie Wykonawca przedłoży Zmawiającemu specyfikacj</w:t>
      </w:r>
      <w:r w:rsidR="00391C53" w:rsidRPr="00783078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="007F6177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</w:t>
      </w:r>
      <w:r w:rsidR="007F6177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co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zakresu dokonanych napraw.</w:t>
      </w:r>
    </w:p>
    <w:p w14:paraId="7B2E396F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7</w:t>
      </w:r>
    </w:p>
    <w:p w14:paraId="3867D257" w14:textId="77777777" w:rsidR="00EF3B41" w:rsidRPr="00EF3B41" w:rsidRDefault="00EF3B41" w:rsidP="007F6177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przypadku wystąpienia trudności mających potencjalny wpływ na ryzyko braku realizacji umowy w terminie Wykonawca niezwłocznie przedłoży Zamawiającemu pisemną informację. </w:t>
      </w:r>
    </w:p>
    <w:p w14:paraId="01FD2F79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13A5906F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8</w:t>
      </w:r>
    </w:p>
    <w:p w14:paraId="51A2BB4E" w14:textId="77777777" w:rsidR="00EF3B41" w:rsidRPr="00EF3B41" w:rsidRDefault="00EF3B41" w:rsidP="00783078">
      <w:pPr>
        <w:widowControl w:val="0"/>
        <w:shd w:val="clear" w:color="auto" w:fill="FFFFFF"/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Zamawiający dopuszcza następujące zmiany umowy:</w:t>
      </w:r>
    </w:p>
    <w:p w14:paraId="6AF87607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ceny: urzędowa zmiana podatku VAT;</w:t>
      </w:r>
    </w:p>
    <w:p w14:paraId="58D4CA73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terminu: zmiany w prawie bezpośrednio związane z realizacją przedmiotu umowy, w przypadku innych nieprzewidzianych sytuacji niezależnych od stron, w tym działanie siły wyższej, o ile na zmianę terminu wyrażą zgodę obie strony;</w:t>
      </w:r>
    </w:p>
    <w:p w14:paraId="76678ACC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w zakresie przedmiotu umowy: konieczność zastosowania innych niż przewidziane w ofercie materiałów, która wynikła na etapie realizacji przedmiotu umowy, a nie była możliwa do przewidzenia na etapie składania oferty.   </w:t>
      </w:r>
    </w:p>
    <w:p w14:paraId="7D4498F6" w14:textId="77777777" w:rsidR="00EF3B41" w:rsidRPr="00EF3B41" w:rsidRDefault="00EF3B41" w:rsidP="00783078">
      <w:pPr>
        <w:widowControl w:val="0"/>
        <w:numPr>
          <w:ilvl w:val="0"/>
          <w:numId w:val="45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konieczności wykonania prac dodatkowych, która wynikła na etapie realizacji przedmiotu umowy, a nie była możliwa do przewidzenia na etapie składania oferty. Wartość tego typu prac zostanie wyceniona na podstawie kosztorysu wykonanego na podstawie katalogu nakładów rzeczowych z uwzględnieniem aktualnych cen średnich dla woj. lubelskiego.  Wykonany kosztorys musi zostać w takim przypadku zatwierdzony przez Zamawiającego.    </w:t>
      </w:r>
    </w:p>
    <w:p w14:paraId="4BAD0216" w14:textId="77777777" w:rsidR="00EF3B41" w:rsidRPr="00EF3B41" w:rsidRDefault="00EF3B41" w:rsidP="00783078">
      <w:pPr>
        <w:widowControl w:val="0"/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</w:p>
    <w:p w14:paraId="4735F569" w14:textId="77777777" w:rsidR="00EF3B41" w:rsidRPr="00EF3B41" w:rsidRDefault="00EF3B41" w:rsidP="00783078">
      <w:pPr>
        <w:suppressAutoHyphens/>
        <w:spacing w:after="0" w:line="276" w:lineRule="auto"/>
        <w:ind w:left="152"/>
        <w:contextualSpacing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9</w:t>
      </w:r>
    </w:p>
    <w:p w14:paraId="7C149ACD" w14:textId="77777777" w:rsidR="00EF3B41" w:rsidRPr="00EF3B41" w:rsidRDefault="00EF3B41" w:rsidP="00783078">
      <w:pPr>
        <w:widowControl w:val="0"/>
        <w:numPr>
          <w:ilvl w:val="0"/>
          <w:numId w:val="44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>Warunkiem dokonania zmian w niniejszej umowie jest złożenie wniosku przez stronę inicjującą zamianę, zawierającego w treści minimum: opis propozycji zmian, uzasadnienie zmian, opis wpływu zmiany na termin wykonania umowy.</w:t>
      </w:r>
    </w:p>
    <w:p w14:paraId="3D83ACA0" w14:textId="786CDDFC" w:rsidR="00EF3B41" w:rsidRPr="00EF3B41" w:rsidRDefault="00EF3B41" w:rsidP="00783078">
      <w:pPr>
        <w:widowControl w:val="0"/>
        <w:numPr>
          <w:ilvl w:val="0"/>
          <w:numId w:val="44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Zmiana umowy może nastąpić wyłącznie w formie pisemnej </w:t>
      </w:r>
      <w:r w:rsidR="00DE5A07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pod rygorem nieważności </w:t>
      </w: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po porozumieniu obu stron w sprawie jej warunków. </w:t>
      </w:r>
    </w:p>
    <w:p w14:paraId="202EFF4E" w14:textId="09B4968C" w:rsidR="009A218F" w:rsidRPr="00C038A2" w:rsidRDefault="00EF3B41" w:rsidP="00C038A2">
      <w:pPr>
        <w:widowControl w:val="0"/>
        <w:numPr>
          <w:ilvl w:val="0"/>
          <w:numId w:val="44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Zmiany umowy nie stanowią zmiany koordynatorów oraz numerów i adresów do korespondencji. </w:t>
      </w:r>
    </w:p>
    <w:p w14:paraId="73B44824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10</w:t>
      </w:r>
    </w:p>
    <w:p w14:paraId="5131A640" w14:textId="52867D6C" w:rsidR="00EF3B41" w:rsidRPr="00C038A2" w:rsidRDefault="00EF3B41" w:rsidP="00C038A2">
      <w:p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sprawach nieuregulowanych niniejszą umową będą miały zastosowanie przepisy kodeksu cywilnego oraz ustawy z dnia 7 lipca 1994 Prawo budowlane</w:t>
      </w:r>
      <w:r w:rsidR="00C038A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i inn</w:t>
      </w:r>
      <w:r w:rsidR="009A218F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e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obowiązując</w:t>
      </w:r>
      <w:r w:rsidR="009A218F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e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w zakresie przedmiotu umowy przepis</w:t>
      </w:r>
      <w:r w:rsidR="009A218F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y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prawa i norm</w:t>
      </w:r>
      <w:r w:rsidR="009A218F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y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</w:p>
    <w:p w14:paraId="78C3C9CD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11</w:t>
      </w:r>
    </w:p>
    <w:p w14:paraId="4A17B75F" w14:textId="7000303B" w:rsidR="00EF3B41" w:rsidRPr="00C038A2" w:rsidRDefault="00EF3B41" w:rsidP="00C038A2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Powstałe w trakcie realizacji umowy spory będą załatwiane w drodze porozumienia, a w przypadku niemożności jego osiągnięcia, będą rozstrzygane przez sąd właściwy dla siedziby Zamawiającego.</w:t>
      </w:r>
    </w:p>
    <w:p w14:paraId="0AE29BEB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12</w:t>
      </w:r>
    </w:p>
    <w:p w14:paraId="32844922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Umowa sporządzona została w dwóch jednobrzmiących egzemplarzach, jeden egzemplarz dla Wykonawcy i jeden dla Zamawiającego.</w:t>
      </w:r>
    </w:p>
    <w:p w14:paraId="1A9ECE35" w14:textId="77777777" w:rsidR="00391C53" w:rsidRPr="00EF3B41" w:rsidRDefault="00391C53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59597722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Zał</w:t>
      </w:r>
      <w:r w:rsidRPr="00EF3B41">
        <w:rPr>
          <w:rFonts w:ascii="Verdana" w:eastAsia="TimesNewRoman" w:hAnsi="Verdana" w:cs="Verdana"/>
          <w:b/>
          <w:iCs/>
          <w:kern w:val="0"/>
          <w:sz w:val="16"/>
          <w:szCs w:val="16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czniki do Umowy:</w:t>
      </w:r>
    </w:p>
    <w:p w14:paraId="583C2FD0" w14:textId="77777777" w:rsidR="00EF3B41" w:rsidRPr="00783078" w:rsidRDefault="00EF3B41" w:rsidP="00783078">
      <w:pPr>
        <w:numPr>
          <w:ilvl w:val="0"/>
          <w:numId w:val="37"/>
        </w:numPr>
        <w:suppressAutoHyphens/>
        <w:autoSpaceDE w:val="0"/>
        <w:spacing w:after="0" w:line="276" w:lineRule="auto"/>
        <w:ind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0A7AA5"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  <w:t>Oferta Wykonawcy z załącznikami.</w:t>
      </w:r>
    </w:p>
    <w:p w14:paraId="1E415C9E" w14:textId="33510825" w:rsidR="00EF3B41" w:rsidRDefault="007D1AB7" w:rsidP="00C038A2">
      <w:pPr>
        <w:pStyle w:val="Akapitzlist"/>
        <w:numPr>
          <w:ilvl w:val="0"/>
          <w:numId w:val="37"/>
        </w:numPr>
        <w:rPr>
          <w:rFonts w:ascii="Verdana" w:eastAsia="Times New Roman" w:hAnsi="Verdana" w:cs="Verdana"/>
          <w:iCs/>
          <w:sz w:val="16"/>
          <w:szCs w:val="16"/>
          <w:lang w:eastAsia="zh-CN"/>
        </w:rPr>
      </w:pPr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Projekt robót geologicznych Wykonania 2 otworów studziennych w granicach działki nr </w:t>
      </w:r>
      <w:proofErr w:type="spellStart"/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>ewid</w:t>
      </w:r>
      <w:proofErr w:type="spellEnd"/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. 100/98, zgodnie z dokumentacją geologiczną „Projekt robót geologicznych na wykonanie </w:t>
      </w:r>
      <w:r w:rsidR="005E070B">
        <w:rPr>
          <w:rFonts w:ascii="Verdana" w:eastAsia="Times New Roman" w:hAnsi="Verdana" w:cs="Verdana"/>
          <w:iCs/>
          <w:sz w:val="16"/>
          <w:szCs w:val="16"/>
          <w:lang w:eastAsia="zh-CN"/>
        </w:rPr>
        <w:t>dwóch otworów</w:t>
      </w:r>
      <w:r w:rsidR="000A7AA5" w:rsidRPr="000A7AA5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 studzienn</w:t>
      </w:r>
      <w:r w:rsidR="005E070B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ych </w:t>
      </w:r>
      <w:r w:rsidR="000A7AA5" w:rsidRPr="000A7AA5">
        <w:rPr>
          <w:rFonts w:ascii="Verdana" w:eastAsia="Times New Roman" w:hAnsi="Verdana" w:cs="Verdana"/>
          <w:iCs/>
          <w:sz w:val="16"/>
          <w:szCs w:val="16"/>
          <w:lang w:eastAsia="zh-CN"/>
        </w:rPr>
        <w:t>ujmując</w:t>
      </w:r>
      <w:r w:rsidR="005E070B">
        <w:rPr>
          <w:rFonts w:ascii="Verdana" w:eastAsia="Times New Roman" w:hAnsi="Verdana" w:cs="Verdana"/>
          <w:iCs/>
          <w:sz w:val="16"/>
          <w:szCs w:val="16"/>
          <w:lang w:eastAsia="zh-CN"/>
        </w:rPr>
        <w:t>ych</w:t>
      </w:r>
      <w:r w:rsidR="000A7AA5" w:rsidRPr="000A7AA5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 </w:t>
      </w:r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wody podziemne z utworów kredowych na terenie Lubelskiego Rynku Hurtowego S.A. w Elizówce (działka nr 100/98)” wykonanym przez Elżbietę Hałas – Kogut </w:t>
      </w:r>
      <w:proofErr w:type="spellStart"/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>upr</w:t>
      </w:r>
      <w:proofErr w:type="spellEnd"/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>. Geol. Nr: v – 1163, opracowanie projektowe z listopada 2024 roku.</w:t>
      </w:r>
    </w:p>
    <w:p w14:paraId="40EF98F7" w14:textId="77777777" w:rsidR="00C038A2" w:rsidRPr="00C038A2" w:rsidRDefault="00C038A2" w:rsidP="00C038A2">
      <w:pPr>
        <w:pStyle w:val="Akapitzlist"/>
        <w:rPr>
          <w:rFonts w:ascii="Verdana" w:eastAsia="Times New Roman" w:hAnsi="Verdana" w:cs="Verdana"/>
          <w:iCs/>
          <w:sz w:val="16"/>
          <w:szCs w:val="16"/>
          <w:lang w:eastAsia="zh-CN"/>
        </w:rPr>
      </w:pPr>
    </w:p>
    <w:p w14:paraId="38EEB919" w14:textId="31DE9447" w:rsidR="00A62488" w:rsidRPr="00954982" w:rsidRDefault="00EF3B41" w:rsidP="00954982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  <w:t>WYKONAWC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A</w:t>
      </w:r>
    </w:p>
    <w:p w14:paraId="5D1127D5" w14:textId="77777777" w:rsidR="00A62488" w:rsidRDefault="00A6248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5607FEF" w14:textId="77777777" w:rsidR="00A62488" w:rsidRDefault="00A6248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4C41EFA" w14:textId="7631F3BD" w:rsidR="00B2724F" w:rsidRPr="00783078" w:rsidRDefault="00B2724F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2 do Specyfikacji warunków zamówienia – Formularz oferty </w:t>
      </w:r>
    </w:p>
    <w:p w14:paraId="72E515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9783C3A" w14:textId="77777777" w:rsidR="00B2724F" w:rsidRPr="00783078" w:rsidRDefault="000A1733" w:rsidP="00783078">
      <w:pPr>
        <w:spacing w:after="0" w:line="276" w:lineRule="auto"/>
        <w:ind w:left="3969"/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>UWAGA:</w:t>
      </w:r>
      <w:r w:rsidR="00B2724F"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 xml:space="preserve"> wszystkie strony niniejszego formularza (a nie tylko ostatnia) wymagają podpisu Osoby upoważnionej do złożenia oferty</w:t>
      </w:r>
    </w:p>
    <w:p w14:paraId="6EE3DB47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366014B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  <w:t>pieczęć oferenta</w:t>
      </w:r>
    </w:p>
    <w:p w14:paraId="1F07E6A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279E23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 xml:space="preserve">Lubelski Rynek Hurtowy S.A. </w:t>
      </w:r>
    </w:p>
    <w:p w14:paraId="43EA4A8E" w14:textId="0CCC1680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Elizówka</w:t>
      </w:r>
      <w:r w:rsidR="00C038A2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,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ul. Szafranowa 6</w:t>
      </w:r>
    </w:p>
    <w:p w14:paraId="0E3AF903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21-003 Ciecierzyn</w:t>
      </w:r>
    </w:p>
    <w:p w14:paraId="62C937A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C68E88B" w14:textId="77777777" w:rsidR="00B2724F" w:rsidRPr="00783078" w:rsidRDefault="00B2724F" w:rsidP="00783078">
      <w:pPr>
        <w:spacing w:after="12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F E R T A</w:t>
      </w:r>
    </w:p>
    <w:p w14:paraId="3FAE056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211D8EC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My, niżej podpisani </w:t>
      </w:r>
    </w:p>
    <w:p w14:paraId="51BB986B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D3340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55801E1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F0EB2D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1EED5B0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działając w imieniu </w:t>
      </w:r>
    </w:p>
    <w:p w14:paraId="2288B202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121ADDF" w14:textId="15D70F56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3418383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/nazwa oferenta/ </w:t>
      </w:r>
    </w:p>
    <w:p w14:paraId="2031D86C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348686C" w14:textId="0F78150C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7BDAD21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14BBD5C4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w odpowiedzi na ogłoszenie przetargu </w:t>
      </w:r>
    </w:p>
    <w:p w14:paraId="05048644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199F8BD0" w14:textId="4D0D35F6" w:rsidR="00434E7A" w:rsidRPr="00783078" w:rsidRDefault="000A1733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14" w:name="_Hlk184365730"/>
      <w:bookmarkStart w:id="15" w:name="_Hlk184365868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Wykonania 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jednego otworu studziennego </w:t>
      </w:r>
      <w:r w:rsidR="000A7AA5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ujmując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ego</w:t>
      </w:r>
      <w:r w:rsidR="000A7AA5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wody podziemne z utworów kredowych na terenie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Lubelskiego Rynku Hurtowego S.A. w Elizówce, działka 100/98, </w:t>
      </w:r>
    </w:p>
    <w:p w14:paraId="18C36B61" w14:textId="77777777" w:rsidR="00B2724F" w:rsidRPr="00783078" w:rsidRDefault="000A1733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gm. Niemce, powiat Lubelski, woj. Lubelskie</w:t>
      </w:r>
      <w:bookmarkEnd w:id="14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bookmarkEnd w:id="15"/>
    <w:p w14:paraId="1BFB204A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F90C885" w14:textId="77777777" w:rsidR="00A62488" w:rsidRPr="00A62488" w:rsidRDefault="00B2724F" w:rsidP="00783078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Oferujemy następującą cenę za </w:t>
      </w:r>
      <w:r w:rsidR="007F772C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w</w:t>
      </w:r>
      <w:r w:rsidR="003F0CE1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ykonani</w:t>
      </w:r>
      <w:r w:rsidR="007F772C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e</w:t>
      </w:r>
      <w:r w:rsidR="000A7AA5" w:rsidRP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jednego otworu studziennego </w:t>
      </w:r>
      <w:r w:rsidR="000A7AA5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ujmując</w:t>
      </w:r>
      <w:r w:rsidR="000A7AA5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ego</w:t>
      </w:r>
      <w:r w:rsidR="003F0CE1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wody podziemne z utworów kredowych na terenie Lubelskiego Rynku Hurtowego S.A. w Elizówce, działka 100/98, gm. Niemce, powiat Lubelski, woj. </w:t>
      </w:r>
      <w:r w:rsidR="00E40B5D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l</w:t>
      </w:r>
      <w:r w:rsidR="003F0CE1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ubelskie</w:t>
      </w:r>
      <w:r w:rsidR="007F772C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E40B5D" w:rsidRPr="00A6248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oraz za </w:t>
      </w:r>
      <w:r w:rsidR="007F772C" w:rsidRPr="00A6248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opracowanie </w:t>
      </w:r>
      <w:r w:rsidR="00E40B5D" w:rsidRPr="00A6248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w oparciu o przeprowadzone badania </w:t>
      </w:r>
      <w:r w:rsidR="007F772C" w:rsidRPr="00A6248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dokumentacji zasobowej ujęcia wody</w:t>
      </w:r>
      <w:r w:rsidR="006F4B8F" w:rsidRPr="00A6248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</w:t>
      </w:r>
      <w:r w:rsidR="00E40B5D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706E41A5" w14:textId="77777777" w:rsidR="00C038A2" w:rsidRDefault="00C038A2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strike/>
          <w:kern w:val="0"/>
          <w:sz w:val="20"/>
          <w:szCs w:val="20"/>
          <w:lang w:eastAsia="pl-PL"/>
          <w14:ligatures w14:val="none"/>
        </w:rPr>
      </w:pPr>
    </w:p>
    <w:p w14:paraId="59B56C8B" w14:textId="77777777" w:rsidR="00A62488" w:rsidRDefault="00A62488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95CB2BA" w14:textId="1878182A" w:rsidR="006F4B8F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....................</w:t>
      </w:r>
      <w:r w:rsidR="00C038A2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.................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netto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(słownie………………………………………………………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)</w:t>
      </w:r>
    </w:p>
    <w:p w14:paraId="6FCE13EE" w14:textId="77777777" w:rsidR="006F4B8F" w:rsidRDefault="006F4B8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B57A15F" w14:textId="77777777" w:rsidR="006F4B8F" w:rsidRDefault="006F4B8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4BFDA8B" w14:textId="1699489C" w:rsidR="009459D4" w:rsidRPr="00783078" w:rsidRDefault="006F4B8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A6248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......................................</w:t>
      </w:r>
      <w:r w:rsidRPr="00A6248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zł brutto (słownie………………………………………………………………………) – cena zawiera </w:t>
      </w:r>
      <w:r w:rsidR="00B2724F" w:rsidRPr="00A6248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podatek </w:t>
      </w:r>
      <w:r w:rsidR="000A1733" w:rsidRPr="00A6248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VAT określony</w:t>
      </w:r>
      <w:r w:rsidR="00B2724F" w:rsidRPr="00A6248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właściwymi przepisami</w:t>
      </w:r>
      <w:r w:rsidR="009459D4" w:rsidRPr="00A6248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2FE19D" w14:textId="118333D5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AEEF2B7" w14:textId="77777777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Cena ta wynika z kosztorysu ofertowego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sporządzonego na podstawie przedmiaru,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załączonego </w:t>
      </w:r>
      <w:r w:rsidR="00434E7A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d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niniejszej oferty.</w:t>
      </w:r>
    </w:p>
    <w:p w14:paraId="7BE23689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05320BA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w niniejszej ofercie zostały skalkulowane wszystkie koszty (ustalone przez nas na podstawie dokumentacji projektowej,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przedmiaru robót, specyfikacji technicznej wykonania </w:t>
      </w:r>
      <w:r w:rsidR="000A1733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i odbioru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robót,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projektu 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umowy, innych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informacji), niezbędne do wykonania przedmiotu zamówienia i uzyskania zakładanych efektów rzeczowych, a także do prawidłowego funkcjonowania obiektu.</w:t>
      </w:r>
    </w:p>
    <w:p w14:paraId="001B5C43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zapoznaliśmy się z dokumentacją przetargu (w tym dokumentacją projektową), w całości akceptujemy ją i warunki przetargu oraz nie wnosimy do dokumentacji i warunków przetargu żadnych zastrzeżeń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oraz zdobyliśmy wszelkie informacje niezbędne do przygotowania oferty.</w:t>
      </w:r>
    </w:p>
    <w:p w14:paraId="34AF1DE7" w14:textId="77777777" w:rsidR="00B2724F" w:rsidRPr="00C038A2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po zapoznaniu się z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zakresem przedmiotu umowy i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dokumentacją projektową </w:t>
      </w:r>
      <w:r w:rsidR="00434E7A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wnosimy do </w:t>
      </w:r>
      <w:r w:rsidRPr="00C038A2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rozwiązań w niej zawartych żadnych uwag i zastrzeżeń.</w:t>
      </w:r>
    </w:p>
    <w:p w14:paraId="3D1AFD2A" w14:textId="5F290B39" w:rsidR="00B2724F" w:rsidRPr="00C038A2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038A2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Oświadczamy, że jesteśmy związani niniejszą ofertą przez okres </w:t>
      </w:r>
      <w:r w:rsidR="000A3C69" w:rsidRPr="00C038A2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6</w:t>
      </w:r>
      <w:r w:rsidRPr="00C038A2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0 dni</w:t>
      </w:r>
      <w:r w:rsidR="00632A62" w:rsidRPr="00C038A2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roboczych</w:t>
      </w:r>
      <w:r w:rsidRPr="00C038A2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od upływu terminu składania ofert. </w:t>
      </w:r>
    </w:p>
    <w:p w14:paraId="4F6EF8BE" w14:textId="201203AA" w:rsidR="00B2724F" w:rsidRPr="00C038A2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038A2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Oświadczamy, że jeżeli nasza Oferta będzie przyjęta, rozpoczniemy roboty tak szybko jak to będzie praktycznie możliwe i wykonamy przedmiot umowy w terminie </w:t>
      </w:r>
      <w:r w:rsidR="00C038A2" w:rsidRPr="00C038A2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9</w:t>
      </w:r>
      <w:r w:rsidR="00434E7A" w:rsidRPr="00C038A2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0 dni od daty podpisania umowy.</w:t>
      </w:r>
    </w:p>
    <w:p w14:paraId="6F496B9C" w14:textId="107892F6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038A2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Zobowiązujemy się do udzielenia gwarancji na przedmiot umowy w 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terminach i na warunkach wskazanych w projekcie umowy stanowiącym załącznik nr 1 do Specyfikacji warunków zamówienia.</w:t>
      </w:r>
    </w:p>
    <w:p w14:paraId="6EB230A9" w14:textId="0D3CD3CB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Przystępując do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postępowania </w:t>
      </w:r>
      <w:r w:rsidR="003F0CE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przetargowego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oświadczamy, że dokonaliśmy wizji lokalnej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zapoznaliśmy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się </w:t>
      </w:r>
      <w:r w:rsidR="00C038A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 terenem lokalizacji robót, a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także uzyskaliśmy wszystkie niezbędne informacje w celu prawidłowego przygotowania oferty.</w:t>
      </w:r>
    </w:p>
    <w:p w14:paraId="4501C04D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rozumiemy, iż Zamawiający nie jest zobowiązany przyjąć najniższej, ani jakiejkolwiek oferty, jaką otrzyma.</w:t>
      </w:r>
    </w:p>
    <w:p w14:paraId="6F3B1C04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Przedkładamy poniżej / w załączeniu* informację w formie tabelarycznej o dotychczas zrealizowanych przez nas projektach w zakresie budowy /, umożliwiającą dokonanie oceny naszego doświadczenia w oparciu o rodzaj, ilość, wartość, jakość, wszechstronność i terminowość zrealizowanych dostaw i robót.</w:t>
      </w:r>
    </w:p>
    <w:p w14:paraId="49AEC1AF" w14:textId="77777777" w:rsidR="00B2724F" w:rsidRPr="00783078" w:rsidRDefault="00B2724F" w:rsidP="00783078">
      <w:pPr>
        <w:spacing w:after="0" w:line="276" w:lineRule="auto"/>
        <w:ind w:firstLine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załączeniu przedkładamy / nie przedkładamy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referencje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(-</w:t>
      </w:r>
      <w:proofErr w:type="spellStart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ji</w:t>
      </w:r>
      <w:proofErr w:type="spellEnd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) w tym zakresie.</w:t>
      </w:r>
    </w:p>
    <w:p w14:paraId="504936B5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23C49951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3"/>
        <w:gridCol w:w="1640"/>
        <w:gridCol w:w="1284"/>
        <w:gridCol w:w="2071"/>
        <w:gridCol w:w="1055"/>
        <w:gridCol w:w="1389"/>
        <w:gridCol w:w="1465"/>
      </w:tblGrid>
      <w:tr w:rsidR="00B2724F" w:rsidRPr="00783078" w14:paraId="1F656084" w14:textId="77777777" w:rsidTr="00C038A2">
        <w:tc>
          <w:tcPr>
            <w:tcW w:w="463" w:type="dxa"/>
          </w:tcPr>
          <w:p w14:paraId="483A90E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643" w:type="dxa"/>
          </w:tcPr>
          <w:p w14:paraId="09D64EB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Nazwa kontrahenta</w:t>
            </w:r>
          </w:p>
        </w:tc>
        <w:tc>
          <w:tcPr>
            <w:tcW w:w="1285" w:type="dxa"/>
          </w:tcPr>
          <w:p w14:paraId="7D96263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Wartość netto wykonanych dostaw i robót</w:t>
            </w:r>
          </w:p>
        </w:tc>
        <w:tc>
          <w:tcPr>
            <w:tcW w:w="2075" w:type="dxa"/>
          </w:tcPr>
          <w:p w14:paraId="0445934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Charakterystyka ogólna wykonanych robót (rodzaj robót, ilości i rozwiązania techniczne)</w:t>
            </w:r>
          </w:p>
        </w:tc>
        <w:tc>
          <w:tcPr>
            <w:tcW w:w="1056" w:type="dxa"/>
          </w:tcPr>
          <w:p w14:paraId="7C2FEFB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Termin realizacji robót</w:t>
            </w:r>
          </w:p>
        </w:tc>
        <w:tc>
          <w:tcPr>
            <w:tcW w:w="1389" w:type="dxa"/>
          </w:tcPr>
          <w:p w14:paraId="560C596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terminowości/ wskazanie przyczyn opóźnień</w:t>
            </w:r>
          </w:p>
        </w:tc>
        <w:tc>
          <w:tcPr>
            <w:tcW w:w="1466" w:type="dxa"/>
          </w:tcPr>
          <w:p w14:paraId="32CDE20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jakości/ wskazanie rodzaju i przyczyn wad, istotnych usterek</w:t>
            </w:r>
          </w:p>
        </w:tc>
      </w:tr>
      <w:tr w:rsidR="00B2724F" w:rsidRPr="00783078" w14:paraId="0529380B" w14:textId="77777777" w:rsidTr="00C038A2">
        <w:trPr>
          <w:trHeight w:val="508"/>
        </w:trPr>
        <w:tc>
          <w:tcPr>
            <w:tcW w:w="463" w:type="dxa"/>
          </w:tcPr>
          <w:p w14:paraId="0F347B5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643" w:type="dxa"/>
          </w:tcPr>
          <w:p w14:paraId="6B6CE58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85" w:type="dxa"/>
          </w:tcPr>
          <w:p w14:paraId="4BAEC1A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075" w:type="dxa"/>
          </w:tcPr>
          <w:p w14:paraId="0A486B3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56" w:type="dxa"/>
          </w:tcPr>
          <w:p w14:paraId="1745789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89" w:type="dxa"/>
          </w:tcPr>
          <w:p w14:paraId="5F2F21E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66" w:type="dxa"/>
          </w:tcPr>
          <w:p w14:paraId="2E3367F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3A2559FA" w14:textId="77777777" w:rsidTr="00C038A2">
        <w:trPr>
          <w:trHeight w:val="508"/>
        </w:trPr>
        <w:tc>
          <w:tcPr>
            <w:tcW w:w="463" w:type="dxa"/>
          </w:tcPr>
          <w:p w14:paraId="1957BD6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643" w:type="dxa"/>
          </w:tcPr>
          <w:p w14:paraId="56094C1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85" w:type="dxa"/>
          </w:tcPr>
          <w:p w14:paraId="3DB7FE7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075" w:type="dxa"/>
          </w:tcPr>
          <w:p w14:paraId="56AB0B3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56" w:type="dxa"/>
          </w:tcPr>
          <w:p w14:paraId="7AD9A52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89" w:type="dxa"/>
          </w:tcPr>
          <w:p w14:paraId="0AA1AC2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66" w:type="dxa"/>
          </w:tcPr>
          <w:p w14:paraId="775605B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302E43E2" w14:textId="77777777" w:rsidTr="00C038A2">
        <w:trPr>
          <w:trHeight w:val="508"/>
        </w:trPr>
        <w:tc>
          <w:tcPr>
            <w:tcW w:w="463" w:type="dxa"/>
          </w:tcPr>
          <w:p w14:paraId="45F99D4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643" w:type="dxa"/>
          </w:tcPr>
          <w:p w14:paraId="1413248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85" w:type="dxa"/>
          </w:tcPr>
          <w:p w14:paraId="3D6E0FD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075" w:type="dxa"/>
          </w:tcPr>
          <w:p w14:paraId="4261693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56" w:type="dxa"/>
          </w:tcPr>
          <w:p w14:paraId="2E0D535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89" w:type="dxa"/>
          </w:tcPr>
          <w:p w14:paraId="504328F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66" w:type="dxa"/>
          </w:tcPr>
          <w:p w14:paraId="3B86747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6E723ACC" w14:textId="77777777" w:rsidTr="00C038A2">
        <w:trPr>
          <w:trHeight w:val="508"/>
        </w:trPr>
        <w:tc>
          <w:tcPr>
            <w:tcW w:w="463" w:type="dxa"/>
          </w:tcPr>
          <w:p w14:paraId="79EF025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643" w:type="dxa"/>
          </w:tcPr>
          <w:p w14:paraId="613A1AF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85" w:type="dxa"/>
          </w:tcPr>
          <w:p w14:paraId="0D28B79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075" w:type="dxa"/>
          </w:tcPr>
          <w:p w14:paraId="6E18EBF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56" w:type="dxa"/>
          </w:tcPr>
          <w:p w14:paraId="4D21F63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89" w:type="dxa"/>
          </w:tcPr>
          <w:p w14:paraId="2AF07E5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66" w:type="dxa"/>
          </w:tcPr>
          <w:p w14:paraId="672AC27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5893C3F5" w14:textId="77777777" w:rsidTr="00C038A2">
        <w:trPr>
          <w:trHeight w:val="508"/>
        </w:trPr>
        <w:tc>
          <w:tcPr>
            <w:tcW w:w="463" w:type="dxa"/>
          </w:tcPr>
          <w:p w14:paraId="2F46847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643" w:type="dxa"/>
          </w:tcPr>
          <w:p w14:paraId="3F54B9D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85" w:type="dxa"/>
          </w:tcPr>
          <w:p w14:paraId="306A93E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075" w:type="dxa"/>
          </w:tcPr>
          <w:p w14:paraId="03B89EC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56" w:type="dxa"/>
          </w:tcPr>
          <w:p w14:paraId="5CAFB89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89" w:type="dxa"/>
          </w:tcPr>
          <w:p w14:paraId="5C496E9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66" w:type="dxa"/>
          </w:tcPr>
          <w:p w14:paraId="0823983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5729737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681FC4BD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niewłaściwe skreślić</w:t>
      </w:r>
    </w:p>
    <w:p w14:paraId="25CB6380" w14:textId="77777777" w:rsidR="00B2724F" w:rsidRPr="00783078" w:rsidRDefault="00B2724F" w:rsidP="00783078">
      <w:pPr>
        <w:spacing w:after="0" w:line="276" w:lineRule="auto"/>
        <w:ind w:left="70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6B4DB01" w14:textId="77777777" w:rsidR="00B2724F" w:rsidRPr="00C038A2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razie wybrania niniejszej oferty zobowiązujemy się do podpisania umowy za wyżej podaną cenę i na warunkach zawartych w dokumentacji przetargowej oraz w miejscu i terminie podanym przez Zamawiającego oraz oświadczamy, że gdyby z naszej winy nie doszło do zawarcia umowy, ponosimy wszelkie szkody, jakie w związku z tym faktem poniesie </w:t>
      </w:r>
      <w:r w:rsidRPr="00C038A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Zamawiający.</w:t>
      </w:r>
    </w:p>
    <w:p w14:paraId="63425D00" w14:textId="77777777" w:rsidR="0096167F" w:rsidRPr="00C038A2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038A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Zobowiązujemy się do udzielenia gwarancji na wykonany przedmiot umowy na okres 5 lat od daty technicznego odbioru robót.  </w:t>
      </w:r>
    </w:p>
    <w:p w14:paraId="03F6A637" w14:textId="71683DD4" w:rsidR="0096167F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038A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w niniejszej ofercie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zostały skalkulowane wszystkie koszty robót ustalone na odbytej wizji lokalnej, dokumentacji projektowo technicznej, projektu umowy i innych informacji, niezbędnych do wykonania przedmiotu zamówienia i uzyskania zakładanych efektów rzeczowych, a także do prawidłowego funkcjonowania obiektu.</w:t>
      </w:r>
    </w:p>
    <w:p w14:paraId="1C7CBFC4" w14:textId="0AEC1D25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Potwierdzamy, że reprezentowane przez nas przedsiębiorstwo spełnia wszystkie wymagania postawione w SWZ, co zostało potwierdzone w dołączonych do oferty załącznikach i dokumentach.</w:t>
      </w:r>
    </w:p>
    <w:p w14:paraId="3A965F51" w14:textId="3A44C621" w:rsidR="00151A68" w:rsidRPr="00C038A2" w:rsidRDefault="00151A68" w:rsidP="00B23B8B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C038A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upoważniamy</w:t>
      </w:r>
      <w:r w:rsidR="006F4B8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/nie upoważniamy </w:t>
      </w:r>
      <w:r w:rsidR="00B23B8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</w:t>
      </w:r>
      <w:r w:rsidR="006F4B8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r w:rsidR="006F4B8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</w:t>
      </w:r>
      <w:r w:rsidR="00B23B8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niepotrzebne</w:t>
      </w:r>
      <w:r w:rsidR="006F4B8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skreślić</w:t>
      </w:r>
      <w:r w:rsidR="006F4B8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)</w:t>
      </w:r>
      <w:r w:rsidR="00B23B8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C038A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Zamawiającego do poprawienia oczywistych omyłek w razie ich wystąpienia w przedstawionym przez nas kosztorysie</w:t>
      </w:r>
      <w:r w:rsidR="00C038A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wykonania robót</w:t>
      </w:r>
      <w:r w:rsidRPr="00C038A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5F002D9" w14:textId="77777777" w:rsidR="00151A68" w:rsidRPr="00783078" w:rsidRDefault="00151A68" w:rsidP="00151A6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niniejszej oferty dołączamy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wypełniony kosztorys ofertowy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wszystkie pozostałe wymienione w Specyfikacji istotnych warunków zamówienia załączniki i dokumenty, tj.:</w:t>
      </w:r>
    </w:p>
    <w:p w14:paraId="30D99CD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7625CD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390663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5AD479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39FFA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B5B710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E0CCF5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2C7C4C9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926DC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078B5FD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E8731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893940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0A3324E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FCD98A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67037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43FD6F68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CA7CDE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C942BE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B65344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4936F45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207DFD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48E172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A1BB8A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4884F4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C55A0B1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C02A0F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BE5BE1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7BAE93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A0C395" w14:textId="5B08D771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Miejscowość ..............................  </w:t>
      </w:r>
      <w:r w:rsidR="00A62488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dnia ........................................</w:t>
      </w:r>
    </w:p>
    <w:p w14:paraId="7522800B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97296C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....................................................................</w:t>
      </w:r>
    </w:p>
    <w:p w14:paraId="0D1CDECB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/podpis upoważnionego przedstawiciela/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</w:t>
      </w:r>
    </w:p>
    <w:p w14:paraId="279BBAF5" w14:textId="77777777" w:rsidR="00B2724F" w:rsidRPr="00783078" w:rsidRDefault="00B2724F" w:rsidP="00783078">
      <w:pPr>
        <w:suppressAutoHyphens/>
        <w:spacing w:after="280" w:line="276" w:lineRule="auto"/>
        <w:jc w:val="both"/>
        <w:rPr>
          <w:rFonts w:ascii="Verdana" w:eastAsia="Times New Roman" w:hAnsi="Verdana" w:cs="Verdana"/>
          <w:b/>
          <w:i/>
          <w:sz w:val="20"/>
          <w:szCs w:val="20"/>
          <w:lang w:eastAsia="zh-CN"/>
        </w:rPr>
      </w:pPr>
    </w:p>
    <w:sectPr w:rsidR="00B2724F" w:rsidRPr="00783078" w:rsidSect="00C038A2">
      <w:footerReference w:type="default" r:id="rId18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Katarzyna Romaniuk" w:date="2025-10-16T12:05:00Z" w:initials="KR">
    <w:p w14:paraId="1BF9C315" w14:textId="77777777" w:rsidR="00E10ACA" w:rsidRDefault="00E10ACA" w:rsidP="00E10ACA">
      <w:r>
        <w:rPr>
          <w:rStyle w:val="Odwoaniedokomentarza"/>
        </w:rPr>
        <w:annotationRef/>
      </w:r>
      <w:r>
        <w:rPr>
          <w:sz w:val="20"/>
          <w:szCs w:val="20"/>
        </w:rPr>
        <w:t xml:space="preserve">z wykorzystaniem mechanizmu podzielonej płatności split payment? - do oceny działu księgowego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F9C3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A7884D" w16cex:dateUtc="2025-10-16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F9C315" w16cid:durableId="7DA788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3212" w14:textId="77777777" w:rsidR="002428D7" w:rsidRDefault="002428D7">
      <w:pPr>
        <w:spacing w:after="0" w:line="240" w:lineRule="auto"/>
      </w:pPr>
      <w:r>
        <w:separator/>
      </w:r>
    </w:p>
  </w:endnote>
  <w:endnote w:type="continuationSeparator" w:id="0">
    <w:p w14:paraId="083807F9" w14:textId="77777777" w:rsidR="002428D7" w:rsidRDefault="0024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9154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01F19" w14:textId="77777777" w:rsidR="007D1AB7" w:rsidRDefault="007D1A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95D09C" w14:textId="77777777" w:rsidR="003C1E0A" w:rsidRDefault="003C1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7F6A" w14:textId="77777777" w:rsidR="002428D7" w:rsidRDefault="002428D7">
      <w:pPr>
        <w:spacing w:after="0" w:line="240" w:lineRule="auto"/>
      </w:pPr>
      <w:r>
        <w:separator/>
      </w:r>
    </w:p>
  </w:footnote>
  <w:footnote w:type="continuationSeparator" w:id="0">
    <w:p w14:paraId="6D2245CA" w14:textId="77777777" w:rsidR="002428D7" w:rsidRDefault="0024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A1C8032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</w:rPr>
    </w:lvl>
  </w:abstractNum>
  <w:abstractNum w:abstractNumId="1" w15:restartNumberingAfterBreak="0">
    <w:nsid w:val="0000000A"/>
    <w:multiLevelType w:val="singleLevel"/>
    <w:tmpl w:val="0415000F"/>
    <w:name w:val="WW8Num2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0000000D"/>
    <w:multiLevelType w:val="singleLevel"/>
    <w:tmpl w:val="0000002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3" w15:restartNumberingAfterBreak="0">
    <w:nsid w:val="00000016"/>
    <w:multiLevelType w:val="singleLevel"/>
    <w:tmpl w:val="DDC08C7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color w:val="000000"/>
        <w:sz w:val="20"/>
        <w:szCs w:val="20"/>
      </w:rPr>
    </w:lvl>
  </w:abstractNum>
  <w:abstractNum w:abstractNumId="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5" w15:restartNumberingAfterBreak="0">
    <w:nsid w:val="00000020"/>
    <w:multiLevelType w:val="single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color w:val="000000"/>
        <w:sz w:val="18"/>
        <w:szCs w:val="18"/>
      </w:rPr>
    </w:lvl>
  </w:abstractNum>
  <w:abstractNum w:abstractNumId="6" w15:restartNumberingAfterBreak="0">
    <w:nsid w:val="00000022"/>
    <w:multiLevelType w:val="singleLevel"/>
    <w:tmpl w:val="000000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color w:val="auto"/>
        <w:sz w:val="18"/>
        <w:szCs w:val="18"/>
      </w:rPr>
    </w:lvl>
  </w:abstractNum>
  <w:abstractNum w:abstractNumId="7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6"/>
    <w:multiLevelType w:val="multilevel"/>
    <w:tmpl w:val="00000026"/>
    <w:lvl w:ilvl="0">
      <w:start w:val="1"/>
      <w:numFmt w:val="lowerLetter"/>
      <w:lvlText w:val="%1)"/>
      <w:lvlJc w:val="left"/>
      <w:pPr>
        <w:tabs>
          <w:tab w:val="num" w:pos="-568"/>
        </w:tabs>
        <w:ind w:left="152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-568"/>
        </w:tabs>
        <w:ind w:left="872" w:hanging="360"/>
      </w:pPr>
    </w:lvl>
    <w:lvl w:ilvl="2">
      <w:start w:val="1"/>
      <w:numFmt w:val="lowerRoman"/>
      <w:lvlText w:val="%3."/>
      <w:lvlJc w:val="left"/>
      <w:pPr>
        <w:tabs>
          <w:tab w:val="num" w:pos="-568"/>
        </w:tabs>
        <w:ind w:left="1592" w:hanging="180"/>
      </w:pPr>
    </w:lvl>
    <w:lvl w:ilvl="3">
      <w:start w:val="1"/>
      <w:numFmt w:val="decimal"/>
      <w:lvlText w:val="%4."/>
      <w:lvlJc w:val="left"/>
      <w:pPr>
        <w:tabs>
          <w:tab w:val="num" w:pos="-568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-568"/>
        </w:tabs>
        <w:ind w:left="3032" w:hanging="360"/>
      </w:pPr>
    </w:lvl>
    <w:lvl w:ilvl="5">
      <w:start w:val="1"/>
      <w:numFmt w:val="lowerRoman"/>
      <w:lvlText w:val="%6."/>
      <w:lvlJc w:val="left"/>
      <w:pPr>
        <w:tabs>
          <w:tab w:val="num" w:pos="-568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-568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-568"/>
        </w:tabs>
        <w:ind w:left="5192" w:hanging="360"/>
      </w:pPr>
    </w:lvl>
    <w:lvl w:ilvl="8">
      <w:start w:val="1"/>
      <w:numFmt w:val="lowerRoman"/>
      <w:lvlText w:val="%9."/>
      <w:lvlJc w:val="left"/>
      <w:pPr>
        <w:tabs>
          <w:tab w:val="num" w:pos="-568"/>
        </w:tabs>
        <w:ind w:left="5912" w:hanging="180"/>
      </w:pPr>
    </w:lvl>
  </w:abstractNum>
  <w:abstractNum w:abstractNumId="9" w15:restartNumberingAfterBreak="0">
    <w:nsid w:val="00000029"/>
    <w:multiLevelType w:val="multilevel"/>
    <w:tmpl w:val="6B52C680"/>
    <w:name w:val="WW8Num5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eastAsia="Calibri" w:hAnsi="Verdana" w:cs="Verdana" w:hint="default"/>
        <w:color w:val="000000"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0E27FBB"/>
    <w:multiLevelType w:val="hybridMultilevel"/>
    <w:tmpl w:val="05C262FE"/>
    <w:lvl w:ilvl="0" w:tplc="52829D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23C75D4"/>
    <w:multiLevelType w:val="hybridMultilevel"/>
    <w:tmpl w:val="8BB2C1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9A1896"/>
    <w:multiLevelType w:val="hybridMultilevel"/>
    <w:tmpl w:val="1952CD02"/>
    <w:lvl w:ilvl="0" w:tplc="C43CC3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7AD3972"/>
    <w:multiLevelType w:val="hybridMultilevel"/>
    <w:tmpl w:val="2EBA0412"/>
    <w:lvl w:ilvl="0" w:tplc="920C65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091F21BB"/>
    <w:multiLevelType w:val="multilevel"/>
    <w:tmpl w:val="48660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0BF27ECB"/>
    <w:multiLevelType w:val="hybridMultilevel"/>
    <w:tmpl w:val="4F7A5234"/>
    <w:lvl w:ilvl="0" w:tplc="0FDA9A4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E041A3"/>
    <w:multiLevelType w:val="hybridMultilevel"/>
    <w:tmpl w:val="89EA6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754DF0"/>
    <w:multiLevelType w:val="hybridMultilevel"/>
    <w:tmpl w:val="5F18767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B1CD2"/>
    <w:multiLevelType w:val="hybridMultilevel"/>
    <w:tmpl w:val="EB6AF96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C5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20BA5C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000CCB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710079"/>
    <w:multiLevelType w:val="hybridMultilevel"/>
    <w:tmpl w:val="D88E41F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4012DD4"/>
    <w:multiLevelType w:val="hybridMultilevel"/>
    <w:tmpl w:val="90DA90B6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204C52"/>
    <w:multiLevelType w:val="hybridMultilevel"/>
    <w:tmpl w:val="36A001F2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460615D"/>
    <w:multiLevelType w:val="hybridMultilevel"/>
    <w:tmpl w:val="0068D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F665FB"/>
    <w:multiLevelType w:val="hybridMultilevel"/>
    <w:tmpl w:val="66B6C53A"/>
    <w:lvl w:ilvl="0" w:tplc="74929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C872A8B"/>
    <w:multiLevelType w:val="hybridMultilevel"/>
    <w:tmpl w:val="97EEFE20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E5A22CA"/>
    <w:multiLevelType w:val="hybridMultilevel"/>
    <w:tmpl w:val="D1540024"/>
    <w:lvl w:ilvl="0" w:tplc="74929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ECE6E10"/>
    <w:multiLevelType w:val="hybridMultilevel"/>
    <w:tmpl w:val="44B8B7EC"/>
    <w:lvl w:ilvl="0" w:tplc="52829D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0190A42"/>
    <w:multiLevelType w:val="hybridMultilevel"/>
    <w:tmpl w:val="89700E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3B4741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hAnsi="Verdana" w:cs="Verdana"/>
        <w:color w:val="auto"/>
        <w:sz w:val="20"/>
        <w:szCs w:val="20"/>
      </w:rPr>
    </w:lvl>
  </w:abstractNum>
  <w:abstractNum w:abstractNumId="29" w15:restartNumberingAfterBreak="0">
    <w:nsid w:val="2B6D33F4"/>
    <w:multiLevelType w:val="hybridMultilevel"/>
    <w:tmpl w:val="1B807726"/>
    <w:lvl w:ilvl="0" w:tplc="443E7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763D59"/>
    <w:multiLevelType w:val="hybridMultilevel"/>
    <w:tmpl w:val="101C80CC"/>
    <w:lvl w:ilvl="0" w:tplc="B20E5E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3F5C17"/>
    <w:multiLevelType w:val="hybridMultilevel"/>
    <w:tmpl w:val="BC605AD2"/>
    <w:lvl w:ilvl="0" w:tplc="A440D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F353684"/>
    <w:multiLevelType w:val="hybridMultilevel"/>
    <w:tmpl w:val="67B062B8"/>
    <w:lvl w:ilvl="0" w:tplc="90581BB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3381764"/>
    <w:multiLevelType w:val="hybridMultilevel"/>
    <w:tmpl w:val="A40A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595577"/>
    <w:multiLevelType w:val="hybridMultilevel"/>
    <w:tmpl w:val="DED88DD2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307ADF"/>
    <w:multiLevelType w:val="hybridMultilevel"/>
    <w:tmpl w:val="8F7635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B74FC7"/>
    <w:multiLevelType w:val="hybridMultilevel"/>
    <w:tmpl w:val="937EA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090EF9"/>
    <w:multiLevelType w:val="hybridMultilevel"/>
    <w:tmpl w:val="5120D008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3A4842"/>
    <w:multiLevelType w:val="multilevel"/>
    <w:tmpl w:val="ED0A5F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41B91157"/>
    <w:multiLevelType w:val="hybridMultilevel"/>
    <w:tmpl w:val="44F4A2E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422E1EFD"/>
    <w:multiLevelType w:val="hybridMultilevel"/>
    <w:tmpl w:val="1616A164"/>
    <w:lvl w:ilvl="0" w:tplc="050882C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F68D9"/>
    <w:multiLevelType w:val="hybridMultilevel"/>
    <w:tmpl w:val="3B5C914C"/>
    <w:lvl w:ilvl="0" w:tplc="0000002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7AA1B16"/>
    <w:multiLevelType w:val="singleLevel"/>
    <w:tmpl w:val="BD04F27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Verdana" w:hAnsi="Verdana" w:cs="Verdana" w:hint="default"/>
        <w:b w:val="0"/>
        <w:bCs/>
        <w:color w:val="000000"/>
        <w:sz w:val="20"/>
        <w:szCs w:val="20"/>
      </w:rPr>
    </w:lvl>
  </w:abstractNum>
  <w:abstractNum w:abstractNumId="43" w15:restartNumberingAfterBreak="0">
    <w:nsid w:val="48826958"/>
    <w:multiLevelType w:val="hybridMultilevel"/>
    <w:tmpl w:val="291A5688"/>
    <w:lvl w:ilvl="0" w:tplc="52829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5626D3"/>
    <w:multiLevelType w:val="hybridMultilevel"/>
    <w:tmpl w:val="CD6C363A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7B280F"/>
    <w:multiLevelType w:val="hybridMultilevel"/>
    <w:tmpl w:val="03B6AC1C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5503A"/>
    <w:multiLevelType w:val="hybridMultilevel"/>
    <w:tmpl w:val="FA36B344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1F21BA"/>
    <w:multiLevelType w:val="hybridMultilevel"/>
    <w:tmpl w:val="074C4E8C"/>
    <w:lvl w:ilvl="0" w:tplc="7BD651C4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5E31D94"/>
    <w:multiLevelType w:val="hybridMultilevel"/>
    <w:tmpl w:val="F514831E"/>
    <w:lvl w:ilvl="0" w:tplc="52829D1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9" w15:restartNumberingAfterBreak="0">
    <w:nsid w:val="5AAE0AD0"/>
    <w:multiLevelType w:val="hybridMultilevel"/>
    <w:tmpl w:val="F7587030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8507B5"/>
    <w:multiLevelType w:val="hybridMultilevel"/>
    <w:tmpl w:val="0174299E"/>
    <w:lvl w:ilvl="0" w:tplc="54442D9E">
      <w:start w:val="1"/>
      <w:numFmt w:val="decimal"/>
      <w:lvlText w:val="%1."/>
      <w:lvlJc w:val="left"/>
      <w:pPr>
        <w:ind w:left="2487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DD73ECC"/>
    <w:multiLevelType w:val="hybridMultilevel"/>
    <w:tmpl w:val="C14865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2F650AE"/>
    <w:multiLevelType w:val="hybridMultilevel"/>
    <w:tmpl w:val="EF2CF586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31756B"/>
    <w:multiLevelType w:val="hybridMultilevel"/>
    <w:tmpl w:val="506CB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A21BF6"/>
    <w:multiLevelType w:val="hybridMultilevel"/>
    <w:tmpl w:val="CD8E65FA"/>
    <w:lvl w:ilvl="0" w:tplc="7BD651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172A68"/>
    <w:multiLevelType w:val="hybridMultilevel"/>
    <w:tmpl w:val="D0E80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2D76AD"/>
    <w:multiLevelType w:val="hybridMultilevel"/>
    <w:tmpl w:val="58726204"/>
    <w:lvl w:ilvl="0" w:tplc="815064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BC95C26"/>
    <w:multiLevelType w:val="multilevel"/>
    <w:tmpl w:val="2EDE6CA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8" w15:restartNumberingAfterBreak="0">
    <w:nsid w:val="6C2358CD"/>
    <w:multiLevelType w:val="hybridMultilevel"/>
    <w:tmpl w:val="EDB6FB42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592D6B"/>
    <w:multiLevelType w:val="hybridMultilevel"/>
    <w:tmpl w:val="9712F81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76C23"/>
    <w:multiLevelType w:val="hybridMultilevel"/>
    <w:tmpl w:val="8D823BC6"/>
    <w:lvl w:ilvl="0" w:tplc="B79EC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030519"/>
    <w:multiLevelType w:val="hybridMultilevel"/>
    <w:tmpl w:val="28105D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096A36"/>
    <w:multiLevelType w:val="hybridMultilevel"/>
    <w:tmpl w:val="E0F0D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3851DA"/>
    <w:multiLevelType w:val="hybridMultilevel"/>
    <w:tmpl w:val="DFE62CEA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55E5D0B"/>
    <w:multiLevelType w:val="hybridMultilevel"/>
    <w:tmpl w:val="8F7635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A31392"/>
    <w:multiLevelType w:val="hybridMultilevel"/>
    <w:tmpl w:val="91420716"/>
    <w:lvl w:ilvl="0" w:tplc="7B20E2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770F5CE4"/>
    <w:multiLevelType w:val="hybridMultilevel"/>
    <w:tmpl w:val="CB003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A42F9F"/>
    <w:multiLevelType w:val="hybridMultilevel"/>
    <w:tmpl w:val="4C70E4E0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4A66C7"/>
    <w:multiLevelType w:val="hybridMultilevel"/>
    <w:tmpl w:val="C436E758"/>
    <w:lvl w:ilvl="0" w:tplc="43F6CB52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81ED5"/>
    <w:multiLevelType w:val="hybridMultilevel"/>
    <w:tmpl w:val="F56E3C34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BAF2A06"/>
    <w:multiLevelType w:val="singleLevel"/>
    <w:tmpl w:val="DDC08C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color w:val="000000"/>
        <w:sz w:val="20"/>
        <w:szCs w:val="20"/>
      </w:rPr>
    </w:lvl>
  </w:abstractNum>
  <w:abstractNum w:abstractNumId="71" w15:restartNumberingAfterBreak="0">
    <w:nsid w:val="7BF110B5"/>
    <w:multiLevelType w:val="hybridMultilevel"/>
    <w:tmpl w:val="26AE270C"/>
    <w:lvl w:ilvl="0" w:tplc="7492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F043F3"/>
    <w:multiLevelType w:val="hybridMultilevel"/>
    <w:tmpl w:val="4EBC1AB2"/>
    <w:lvl w:ilvl="0" w:tplc="650AC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264378">
    <w:abstractNumId w:val="18"/>
  </w:num>
  <w:num w:numId="2" w16cid:durableId="707950168">
    <w:abstractNumId w:val="30"/>
  </w:num>
  <w:num w:numId="3" w16cid:durableId="1386173389">
    <w:abstractNumId w:val="55"/>
  </w:num>
  <w:num w:numId="4" w16cid:durableId="663632664">
    <w:abstractNumId w:val="38"/>
  </w:num>
  <w:num w:numId="5" w16cid:durableId="1496261058">
    <w:abstractNumId w:val="13"/>
  </w:num>
  <w:num w:numId="6" w16cid:durableId="1122042724">
    <w:abstractNumId w:val="31"/>
  </w:num>
  <w:num w:numId="7" w16cid:durableId="1374304205">
    <w:abstractNumId w:val="16"/>
  </w:num>
  <w:num w:numId="8" w16cid:durableId="2105878695">
    <w:abstractNumId w:val="57"/>
  </w:num>
  <w:num w:numId="9" w16cid:durableId="1244221891">
    <w:abstractNumId w:val="50"/>
  </w:num>
  <w:num w:numId="10" w16cid:durableId="1842163208">
    <w:abstractNumId w:val="60"/>
  </w:num>
  <w:num w:numId="11" w16cid:durableId="465318461">
    <w:abstractNumId w:val="26"/>
  </w:num>
  <w:num w:numId="12" w16cid:durableId="405687202">
    <w:abstractNumId w:val="10"/>
  </w:num>
  <w:num w:numId="13" w16cid:durableId="1260600623">
    <w:abstractNumId w:val="19"/>
  </w:num>
  <w:num w:numId="14" w16cid:durableId="1979338180">
    <w:abstractNumId w:val="17"/>
  </w:num>
  <w:num w:numId="15" w16cid:durableId="728041500">
    <w:abstractNumId w:val="48"/>
  </w:num>
  <w:num w:numId="16" w16cid:durableId="1822429209">
    <w:abstractNumId w:val="61"/>
  </w:num>
  <w:num w:numId="17" w16cid:durableId="1209297643">
    <w:abstractNumId w:val="59"/>
  </w:num>
  <w:num w:numId="18" w16cid:durableId="109328110">
    <w:abstractNumId w:val="20"/>
  </w:num>
  <w:num w:numId="19" w16cid:durableId="1056012138">
    <w:abstractNumId w:val="43"/>
  </w:num>
  <w:num w:numId="20" w16cid:durableId="343173184">
    <w:abstractNumId w:val="14"/>
  </w:num>
  <w:num w:numId="21" w16cid:durableId="1125276549">
    <w:abstractNumId w:val="25"/>
  </w:num>
  <w:num w:numId="22" w16cid:durableId="770128330">
    <w:abstractNumId w:val="52"/>
  </w:num>
  <w:num w:numId="23" w16cid:durableId="399064090">
    <w:abstractNumId w:val="46"/>
  </w:num>
  <w:num w:numId="24" w16cid:durableId="211772111">
    <w:abstractNumId w:val="37"/>
  </w:num>
  <w:num w:numId="25" w16cid:durableId="690186787">
    <w:abstractNumId w:val="58"/>
  </w:num>
  <w:num w:numId="26" w16cid:durableId="1816989855">
    <w:abstractNumId w:val="44"/>
  </w:num>
  <w:num w:numId="27" w16cid:durableId="100612861">
    <w:abstractNumId w:val="71"/>
  </w:num>
  <w:num w:numId="28" w16cid:durableId="2094234756">
    <w:abstractNumId w:val="23"/>
  </w:num>
  <w:num w:numId="29" w16cid:durableId="343823390">
    <w:abstractNumId w:val="39"/>
  </w:num>
  <w:num w:numId="30" w16cid:durableId="306322099">
    <w:abstractNumId w:val="49"/>
  </w:num>
  <w:num w:numId="31" w16cid:durableId="1463842145">
    <w:abstractNumId w:val="34"/>
  </w:num>
  <w:num w:numId="32" w16cid:durableId="6492617">
    <w:abstractNumId w:val="67"/>
  </w:num>
  <w:num w:numId="33" w16cid:durableId="1124040656">
    <w:abstractNumId w:val="35"/>
  </w:num>
  <w:num w:numId="34" w16cid:durableId="708726284">
    <w:abstractNumId w:val="66"/>
  </w:num>
  <w:num w:numId="35" w16cid:durableId="1252615986">
    <w:abstractNumId w:val="15"/>
  </w:num>
  <w:num w:numId="36" w16cid:durableId="938215415">
    <w:abstractNumId w:val="29"/>
  </w:num>
  <w:num w:numId="37" w16cid:durableId="2118334057">
    <w:abstractNumId w:val="0"/>
  </w:num>
  <w:num w:numId="38" w16cid:durableId="1518040103">
    <w:abstractNumId w:val="1"/>
  </w:num>
  <w:num w:numId="39" w16cid:durableId="1065449284">
    <w:abstractNumId w:val="2"/>
  </w:num>
  <w:num w:numId="40" w16cid:durableId="1503080453">
    <w:abstractNumId w:val="3"/>
  </w:num>
  <w:num w:numId="41" w16cid:durableId="1638759783">
    <w:abstractNumId w:val="4"/>
  </w:num>
  <w:num w:numId="42" w16cid:durableId="1502969249">
    <w:abstractNumId w:val="5"/>
  </w:num>
  <w:num w:numId="43" w16cid:durableId="465204815">
    <w:abstractNumId w:val="6"/>
  </w:num>
  <w:num w:numId="44" w16cid:durableId="1676957322">
    <w:abstractNumId w:val="7"/>
  </w:num>
  <w:num w:numId="45" w16cid:durableId="1338001639">
    <w:abstractNumId w:val="8"/>
  </w:num>
  <w:num w:numId="46" w16cid:durableId="952134135">
    <w:abstractNumId w:val="9"/>
  </w:num>
  <w:num w:numId="47" w16cid:durableId="546841783">
    <w:abstractNumId w:val="22"/>
  </w:num>
  <w:num w:numId="48" w16cid:durableId="2082167235">
    <w:abstractNumId w:val="41"/>
  </w:num>
  <w:num w:numId="49" w16cid:durableId="1999115209">
    <w:abstractNumId w:val="42"/>
  </w:num>
  <w:num w:numId="50" w16cid:durableId="1024019707">
    <w:abstractNumId w:val="28"/>
  </w:num>
  <w:num w:numId="51" w16cid:durableId="950816257">
    <w:abstractNumId w:val="51"/>
  </w:num>
  <w:num w:numId="52" w16cid:durableId="485704603">
    <w:abstractNumId w:val="64"/>
  </w:num>
  <w:num w:numId="53" w16cid:durableId="1660845687">
    <w:abstractNumId w:val="27"/>
  </w:num>
  <w:num w:numId="54" w16cid:durableId="241304430">
    <w:abstractNumId w:val="40"/>
  </w:num>
  <w:num w:numId="55" w16cid:durableId="1847793325">
    <w:abstractNumId w:val="33"/>
  </w:num>
  <w:num w:numId="56" w16cid:durableId="578636536">
    <w:abstractNumId w:val="47"/>
  </w:num>
  <w:num w:numId="57" w16cid:durableId="319382440">
    <w:abstractNumId w:val="69"/>
  </w:num>
  <w:num w:numId="58" w16cid:durableId="1598903783">
    <w:abstractNumId w:val="45"/>
  </w:num>
  <w:num w:numId="59" w16cid:durableId="1646469697">
    <w:abstractNumId w:val="32"/>
  </w:num>
  <w:num w:numId="60" w16cid:durableId="579948383">
    <w:abstractNumId w:val="65"/>
  </w:num>
  <w:num w:numId="61" w16cid:durableId="869496180">
    <w:abstractNumId w:val="21"/>
  </w:num>
  <w:num w:numId="62" w16cid:durableId="574559110">
    <w:abstractNumId w:val="63"/>
  </w:num>
  <w:num w:numId="63" w16cid:durableId="1096290868">
    <w:abstractNumId w:val="54"/>
  </w:num>
  <w:num w:numId="64" w16cid:durableId="259067212">
    <w:abstractNumId w:val="68"/>
  </w:num>
  <w:num w:numId="65" w16cid:durableId="1148089276">
    <w:abstractNumId w:val="53"/>
  </w:num>
  <w:num w:numId="66" w16cid:durableId="1685017966">
    <w:abstractNumId w:val="24"/>
  </w:num>
  <w:num w:numId="67" w16cid:durableId="835802082">
    <w:abstractNumId w:val="56"/>
  </w:num>
  <w:num w:numId="68" w16cid:durableId="1495413222">
    <w:abstractNumId w:val="62"/>
  </w:num>
  <w:num w:numId="69" w16cid:durableId="192768208">
    <w:abstractNumId w:val="36"/>
  </w:num>
  <w:num w:numId="70" w16cid:durableId="1083642205">
    <w:abstractNumId w:val="12"/>
  </w:num>
  <w:num w:numId="71" w16cid:durableId="4023497">
    <w:abstractNumId w:val="11"/>
  </w:num>
  <w:num w:numId="72" w16cid:durableId="633099358">
    <w:abstractNumId w:val="72"/>
  </w:num>
  <w:num w:numId="73" w16cid:durableId="1518427309">
    <w:abstractNumId w:val="7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zyna Romaniuk">
    <w15:presenceInfo w15:providerId="Windows Live" w15:userId="7891169d5c9de3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4F"/>
    <w:rsid w:val="000465CE"/>
    <w:rsid w:val="00091861"/>
    <w:rsid w:val="000A1733"/>
    <w:rsid w:val="000A3C69"/>
    <w:rsid w:val="000A7AA5"/>
    <w:rsid w:val="000B5DBD"/>
    <w:rsid w:val="000C0364"/>
    <w:rsid w:val="000E7064"/>
    <w:rsid w:val="0013188A"/>
    <w:rsid w:val="001431F2"/>
    <w:rsid w:val="00151A68"/>
    <w:rsid w:val="00186EE5"/>
    <w:rsid w:val="00190BF7"/>
    <w:rsid w:val="001A4327"/>
    <w:rsid w:val="001A635A"/>
    <w:rsid w:val="001B2327"/>
    <w:rsid w:val="001B62C0"/>
    <w:rsid w:val="001E7740"/>
    <w:rsid w:val="0020637D"/>
    <w:rsid w:val="002428D7"/>
    <w:rsid w:val="00243922"/>
    <w:rsid w:val="002510EC"/>
    <w:rsid w:val="0028580A"/>
    <w:rsid w:val="00292E6A"/>
    <w:rsid w:val="002B1FB0"/>
    <w:rsid w:val="00302E0D"/>
    <w:rsid w:val="00311C02"/>
    <w:rsid w:val="00343A72"/>
    <w:rsid w:val="00391C53"/>
    <w:rsid w:val="003A26F8"/>
    <w:rsid w:val="003C1E0A"/>
    <w:rsid w:val="003C5239"/>
    <w:rsid w:val="003E3642"/>
    <w:rsid w:val="003F0CE1"/>
    <w:rsid w:val="003F6399"/>
    <w:rsid w:val="00406CC3"/>
    <w:rsid w:val="00434E7A"/>
    <w:rsid w:val="00437A5D"/>
    <w:rsid w:val="0044252E"/>
    <w:rsid w:val="0044566B"/>
    <w:rsid w:val="0048172F"/>
    <w:rsid w:val="004D01A1"/>
    <w:rsid w:val="004F33C6"/>
    <w:rsid w:val="0050125E"/>
    <w:rsid w:val="005219DC"/>
    <w:rsid w:val="00535DEA"/>
    <w:rsid w:val="00561810"/>
    <w:rsid w:val="00584DBB"/>
    <w:rsid w:val="005939D4"/>
    <w:rsid w:val="005E070B"/>
    <w:rsid w:val="005E65A9"/>
    <w:rsid w:val="00632A62"/>
    <w:rsid w:val="006465A2"/>
    <w:rsid w:val="006607BD"/>
    <w:rsid w:val="006D1772"/>
    <w:rsid w:val="006E19AB"/>
    <w:rsid w:val="006F4B8F"/>
    <w:rsid w:val="0078142B"/>
    <w:rsid w:val="00783078"/>
    <w:rsid w:val="007C5437"/>
    <w:rsid w:val="007D1AB7"/>
    <w:rsid w:val="007F6177"/>
    <w:rsid w:val="007F6770"/>
    <w:rsid w:val="007F772C"/>
    <w:rsid w:val="008279DF"/>
    <w:rsid w:val="008C2843"/>
    <w:rsid w:val="008D242B"/>
    <w:rsid w:val="009046BB"/>
    <w:rsid w:val="00912DBA"/>
    <w:rsid w:val="009146C5"/>
    <w:rsid w:val="009425EB"/>
    <w:rsid w:val="009459D4"/>
    <w:rsid w:val="00954982"/>
    <w:rsid w:val="0096167F"/>
    <w:rsid w:val="009655A1"/>
    <w:rsid w:val="00982E02"/>
    <w:rsid w:val="009A218F"/>
    <w:rsid w:val="00A12D03"/>
    <w:rsid w:val="00A53276"/>
    <w:rsid w:val="00A62488"/>
    <w:rsid w:val="00A75345"/>
    <w:rsid w:val="00AB6170"/>
    <w:rsid w:val="00B07431"/>
    <w:rsid w:val="00B23B8B"/>
    <w:rsid w:val="00B2724F"/>
    <w:rsid w:val="00B31633"/>
    <w:rsid w:val="00B63B61"/>
    <w:rsid w:val="00B737C3"/>
    <w:rsid w:val="00B7766F"/>
    <w:rsid w:val="00BE5A55"/>
    <w:rsid w:val="00BF65E4"/>
    <w:rsid w:val="00C00D0D"/>
    <w:rsid w:val="00C038A2"/>
    <w:rsid w:val="00C34484"/>
    <w:rsid w:val="00D11F1B"/>
    <w:rsid w:val="00D50899"/>
    <w:rsid w:val="00D53C7C"/>
    <w:rsid w:val="00D768CB"/>
    <w:rsid w:val="00DC6569"/>
    <w:rsid w:val="00DD27A5"/>
    <w:rsid w:val="00DE5A07"/>
    <w:rsid w:val="00E10ACA"/>
    <w:rsid w:val="00E40B5D"/>
    <w:rsid w:val="00E46FC3"/>
    <w:rsid w:val="00E4714B"/>
    <w:rsid w:val="00E742B9"/>
    <w:rsid w:val="00EE5FDA"/>
    <w:rsid w:val="00EF3B41"/>
    <w:rsid w:val="00F122CF"/>
    <w:rsid w:val="00F17A85"/>
    <w:rsid w:val="00F662ED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EEF0"/>
  <w15:chartTrackingRefBased/>
  <w15:docId w15:val="{0A78B287-4721-4C1D-8322-AD091501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72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2724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odytext">
    <w:name w:val="Body text_"/>
    <w:link w:val="Tekstpodstawowy1"/>
    <w:rsid w:val="00B2724F"/>
    <w:rPr>
      <w:spacing w:val="-3"/>
      <w:sz w:val="21"/>
      <w:szCs w:val="21"/>
      <w:shd w:val="clear" w:color="auto" w:fill="FFFFFF"/>
    </w:rPr>
  </w:style>
  <w:style w:type="character" w:customStyle="1" w:styleId="BodytextBoldSpacing0pt">
    <w:name w:val="Body text + Bold;Spacing 0 pt"/>
    <w:rsid w:val="00B2724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1"/>
      <w:szCs w:val="21"/>
      <w:shd w:val="clear" w:color="auto" w:fill="FFFFFF"/>
    </w:rPr>
  </w:style>
  <w:style w:type="character" w:customStyle="1" w:styleId="BodytextSpacing0pt">
    <w:name w:val="Body text + Spacing 0 pt"/>
    <w:rsid w:val="00B2724F"/>
    <w:rPr>
      <w:rFonts w:ascii="Times New Roman" w:eastAsia="Times New Roman" w:hAnsi="Times New Roman" w:cs="Times New Roman"/>
      <w:color w:val="000000"/>
      <w:spacing w:val="-5"/>
      <w:w w:val="100"/>
      <w:position w:val="0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2724F"/>
    <w:pPr>
      <w:widowControl w:val="0"/>
      <w:shd w:val="clear" w:color="auto" w:fill="FFFFFF"/>
      <w:spacing w:before="540" w:after="0" w:line="283" w:lineRule="exact"/>
      <w:ind w:hanging="340"/>
      <w:jc w:val="both"/>
    </w:pPr>
    <w:rPr>
      <w:spacing w:val="-3"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B2724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24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24F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724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24F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24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24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24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72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72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89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7C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737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0A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A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A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A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0AC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10ACA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406CC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zny@elizowka.pl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elizowka.pl" TargetMode="External"/><Relationship Id="rId12" Type="http://schemas.openxmlformats.org/officeDocument/2006/relationships/hyperlink" Target="http://www.elizowka.pl" TargetMode="External"/><Relationship Id="rId17" Type="http://schemas.openxmlformats.org/officeDocument/2006/relationships/hyperlink" Target="mailto:faktura@elizowka.pl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izowka.pl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://www.elizowka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elizowka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5353</Words>
  <Characters>32124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jmaziarz</dc:creator>
  <cp:keywords/>
  <dc:description/>
  <cp:lastModifiedBy>jmaziarz</cp:lastModifiedBy>
  <cp:revision>5</cp:revision>
  <cp:lastPrinted>2025-10-15T09:44:00Z</cp:lastPrinted>
  <dcterms:created xsi:type="dcterms:W3CDTF">2025-10-16T13:04:00Z</dcterms:created>
  <dcterms:modified xsi:type="dcterms:W3CDTF">2025-10-16T13:08:00Z</dcterms:modified>
</cp:coreProperties>
</file>