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220DF" w14:textId="77777777" w:rsidR="009F2369" w:rsidRDefault="009F2369" w:rsidP="009F2369">
      <w:pPr>
        <w:rPr>
          <w:sz w:val="24"/>
          <w:szCs w:val="24"/>
          <w:lang w:eastAsia="pl-PL"/>
          <w14:ligatures w14:val="none"/>
        </w:rPr>
      </w:pPr>
    </w:p>
    <w:p w14:paraId="1B740A2B" w14:textId="77777777" w:rsidR="00B90171" w:rsidRPr="003F708A" w:rsidRDefault="009F2369" w:rsidP="003F708A">
      <w:pPr>
        <w:jc w:val="center"/>
        <w:rPr>
          <w:b/>
          <w:bCs/>
          <w:sz w:val="24"/>
          <w:szCs w:val="24"/>
          <w:lang w:eastAsia="pl-PL"/>
          <w14:ligatures w14:val="none"/>
        </w:rPr>
      </w:pPr>
      <w:r w:rsidRPr="003F708A">
        <w:rPr>
          <w:b/>
          <w:bCs/>
          <w:sz w:val="24"/>
          <w:szCs w:val="24"/>
          <w:lang w:eastAsia="pl-PL"/>
          <w14:ligatures w14:val="none"/>
        </w:rPr>
        <w:t>Lubelski Rynek Hurtowy S.A. w Elizówce</w:t>
      </w:r>
      <w:r w:rsidR="00B90171" w:rsidRPr="003F708A">
        <w:rPr>
          <w:b/>
          <w:bCs/>
          <w:sz w:val="24"/>
          <w:szCs w:val="24"/>
          <w:lang w:eastAsia="pl-PL"/>
          <w14:ligatures w14:val="none"/>
        </w:rPr>
        <w:t xml:space="preserve"> zaprasza do składania ofert na wykonanie</w:t>
      </w:r>
    </w:p>
    <w:p w14:paraId="4DB6D08A" w14:textId="77777777" w:rsidR="00B90171" w:rsidRPr="003F708A" w:rsidRDefault="00B90171" w:rsidP="003F708A">
      <w:pPr>
        <w:jc w:val="center"/>
        <w:rPr>
          <w:b/>
          <w:bCs/>
          <w:sz w:val="24"/>
          <w:szCs w:val="24"/>
          <w:lang w:eastAsia="pl-PL"/>
          <w14:ligatures w14:val="none"/>
        </w:rPr>
      </w:pPr>
      <w:r w:rsidRPr="003F708A">
        <w:rPr>
          <w:b/>
          <w:bCs/>
          <w:sz w:val="24"/>
          <w:szCs w:val="24"/>
          <w:lang w:eastAsia="pl-PL"/>
          <w14:ligatures w14:val="none"/>
        </w:rPr>
        <w:t xml:space="preserve">na </w:t>
      </w:r>
      <w:r w:rsidR="003F708A" w:rsidRPr="003F708A">
        <w:rPr>
          <w:b/>
          <w:bCs/>
          <w:sz w:val="24"/>
          <w:szCs w:val="24"/>
          <w:lang w:eastAsia="pl-PL"/>
          <w14:ligatures w14:val="none"/>
        </w:rPr>
        <w:t>wykonanie miejsc</w:t>
      </w:r>
      <w:r w:rsidRPr="003F708A">
        <w:rPr>
          <w:b/>
          <w:bCs/>
          <w:sz w:val="24"/>
          <w:szCs w:val="24"/>
          <w:lang w:eastAsia="pl-PL"/>
          <w14:ligatures w14:val="none"/>
        </w:rPr>
        <w:t xml:space="preserve"> postojowych dla samochodów ciężarowych na terenie LRH S.A.</w:t>
      </w:r>
    </w:p>
    <w:p w14:paraId="796B0B75" w14:textId="77777777" w:rsidR="00B90171" w:rsidRPr="00B90171" w:rsidRDefault="00B90171" w:rsidP="00B90171">
      <w:pPr>
        <w:rPr>
          <w:sz w:val="24"/>
          <w:szCs w:val="24"/>
          <w:lang w:eastAsia="pl-PL"/>
          <w14:ligatures w14:val="none"/>
        </w:rPr>
      </w:pPr>
    </w:p>
    <w:p w14:paraId="1AA372BB" w14:textId="77777777" w:rsidR="00B90171" w:rsidRPr="00B90171" w:rsidRDefault="00B90171" w:rsidP="003F708A">
      <w:pPr>
        <w:jc w:val="center"/>
        <w:rPr>
          <w:sz w:val="24"/>
          <w:szCs w:val="24"/>
          <w:lang w:eastAsia="pl-PL"/>
          <w14:ligatures w14:val="none"/>
        </w:rPr>
      </w:pPr>
      <w:r w:rsidRPr="00B90171">
        <w:rPr>
          <w:sz w:val="24"/>
          <w:szCs w:val="24"/>
          <w:lang w:eastAsia="pl-PL"/>
          <w14:ligatures w14:val="none"/>
        </w:rPr>
        <w:t>Lubelski Rynek Hurtowy S.A. w Elizówce, 21-003 Ciecierzyn, Elizówka, ul. Szafranowa 6 zaprasza do składania ofert na wykonan</w:t>
      </w:r>
      <w:r w:rsidR="003F708A">
        <w:rPr>
          <w:sz w:val="24"/>
          <w:szCs w:val="24"/>
          <w:lang w:eastAsia="pl-PL"/>
          <w14:ligatures w14:val="none"/>
        </w:rPr>
        <w:t xml:space="preserve">ie dwóch </w:t>
      </w:r>
      <w:r w:rsidRPr="00B90171">
        <w:rPr>
          <w:sz w:val="24"/>
          <w:szCs w:val="24"/>
          <w:lang w:eastAsia="pl-PL"/>
          <w14:ligatures w14:val="none"/>
        </w:rPr>
        <w:t>miejsc postojowych dla samochodów ciężarowych na terenie Lubelskiego Rynku Hurtowego S.A.</w:t>
      </w:r>
    </w:p>
    <w:p w14:paraId="0B7520B7" w14:textId="77777777" w:rsidR="009F2369" w:rsidRDefault="009F2369" w:rsidP="009F2369">
      <w:pPr>
        <w:rPr>
          <w:b/>
          <w:bCs/>
          <w:sz w:val="24"/>
          <w:szCs w:val="24"/>
          <w:lang w:eastAsia="pl-PL"/>
          <w14:ligatures w14:val="none"/>
        </w:rPr>
      </w:pPr>
    </w:p>
    <w:p w14:paraId="2774C979" w14:textId="77777777" w:rsidR="003F708A" w:rsidRDefault="003F708A" w:rsidP="009F2369">
      <w:pPr>
        <w:rPr>
          <w:b/>
          <w:bCs/>
          <w:sz w:val="24"/>
          <w:szCs w:val="24"/>
          <w:lang w:eastAsia="pl-PL"/>
          <w14:ligatures w14:val="none"/>
        </w:rPr>
      </w:pPr>
    </w:p>
    <w:p w14:paraId="4661FB40" w14:textId="77777777" w:rsidR="009F2369" w:rsidRDefault="009F2369" w:rsidP="009F2369">
      <w:pPr>
        <w:rPr>
          <w:b/>
          <w:bCs/>
          <w:sz w:val="24"/>
          <w:szCs w:val="24"/>
          <w:lang w:eastAsia="pl-PL"/>
          <w14:ligatures w14:val="none"/>
        </w:rPr>
      </w:pPr>
      <w:r>
        <w:rPr>
          <w:b/>
          <w:bCs/>
          <w:sz w:val="24"/>
          <w:szCs w:val="24"/>
          <w:lang w:eastAsia="pl-PL"/>
          <w14:ligatures w14:val="none"/>
        </w:rPr>
        <w:t>Zakres robót:</w:t>
      </w:r>
    </w:p>
    <w:p w14:paraId="37F0AD5A" w14:textId="77777777" w:rsidR="009F2369" w:rsidRDefault="009F2369" w:rsidP="009F2369">
      <w:pPr>
        <w:rPr>
          <w:lang w:eastAsia="pl-PL"/>
          <w14:ligatures w14:val="none"/>
        </w:rPr>
      </w:pPr>
    </w:p>
    <w:p w14:paraId="27372D23" w14:textId="77777777" w:rsidR="009F2369" w:rsidRDefault="009F2369" w:rsidP="009F2369">
      <w:pPr>
        <w:rPr>
          <w:lang w:eastAsia="pl-PL"/>
          <w14:ligatures w14:val="none"/>
        </w:rPr>
      </w:pPr>
      <w:r>
        <w:rPr>
          <w:lang w:eastAsia="pl-PL"/>
          <w14:ligatures w14:val="none"/>
        </w:rPr>
        <w:t>Przewidywana wielkość powierzchni utwardzenia z kostki brukowej ok. 200 m2</w:t>
      </w:r>
    </w:p>
    <w:p w14:paraId="0ACB7095" w14:textId="77777777" w:rsidR="009F2369" w:rsidRDefault="009F2369" w:rsidP="009F2369">
      <w:pPr>
        <w:rPr>
          <w:lang w:eastAsia="pl-PL"/>
          <w14:ligatures w14:val="none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"/>
        <w:gridCol w:w="6038"/>
        <w:gridCol w:w="928"/>
        <w:gridCol w:w="1188"/>
      </w:tblGrid>
      <w:tr w:rsidR="009F2369" w14:paraId="526AF7AE" w14:textId="77777777" w:rsidTr="009F2369">
        <w:trPr>
          <w:trHeight w:val="459"/>
        </w:trPr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AC7F1" w14:textId="77777777" w:rsidR="009F2369" w:rsidRDefault="009F2369">
            <w:pPr>
              <w:rPr>
                <w:sz w:val="24"/>
                <w:szCs w:val="24"/>
                <w:lang w:eastAsia="pl-PL"/>
                <w14:ligatures w14:val="none"/>
              </w:rPr>
            </w:pPr>
            <w:r>
              <w:rPr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60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52AC9" w14:textId="77777777" w:rsidR="009F2369" w:rsidRDefault="009F2369">
            <w:pPr>
              <w:rPr>
                <w:sz w:val="24"/>
                <w:szCs w:val="24"/>
                <w:lang w:eastAsia="pl-PL"/>
                <w14:ligatures w14:val="none"/>
              </w:rPr>
            </w:pPr>
            <w:r>
              <w:rPr>
                <w:sz w:val="24"/>
                <w:szCs w:val="24"/>
                <w:lang w:eastAsia="pl-PL"/>
                <w14:ligatures w14:val="none"/>
              </w:rPr>
              <w:t>Zakres robót</w:t>
            </w:r>
          </w:p>
        </w:tc>
        <w:tc>
          <w:tcPr>
            <w:tcW w:w="9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750BE" w14:textId="77777777" w:rsidR="009F2369" w:rsidRDefault="009F2369">
            <w:pPr>
              <w:rPr>
                <w:sz w:val="24"/>
                <w:szCs w:val="24"/>
                <w:lang w:eastAsia="pl-PL"/>
                <w14:ligatures w14:val="none"/>
              </w:rPr>
            </w:pPr>
            <w:r>
              <w:rPr>
                <w:sz w:val="24"/>
                <w:szCs w:val="24"/>
                <w:lang w:eastAsia="pl-PL"/>
                <w14:ligatures w14:val="none"/>
              </w:rPr>
              <w:t>jm.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135D5" w14:textId="77777777" w:rsidR="009F2369" w:rsidRDefault="009F2369">
            <w:pPr>
              <w:rPr>
                <w:sz w:val="24"/>
                <w:szCs w:val="24"/>
                <w:lang w:eastAsia="pl-PL"/>
                <w14:ligatures w14:val="none"/>
              </w:rPr>
            </w:pPr>
            <w:r>
              <w:rPr>
                <w:sz w:val="24"/>
                <w:szCs w:val="24"/>
                <w:lang w:eastAsia="pl-PL"/>
                <w14:ligatures w14:val="none"/>
              </w:rPr>
              <w:t>wartość</w:t>
            </w:r>
          </w:p>
        </w:tc>
      </w:tr>
      <w:tr w:rsidR="009F2369" w14:paraId="056A27B2" w14:textId="77777777" w:rsidTr="009F2369"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CBD1A" w14:textId="77777777" w:rsidR="009F2369" w:rsidRDefault="009F2369">
            <w:pPr>
              <w:rPr>
                <w:sz w:val="24"/>
                <w:szCs w:val="24"/>
                <w:lang w:eastAsia="pl-PL"/>
                <w14:ligatures w14:val="none"/>
              </w:rPr>
            </w:pPr>
            <w:r>
              <w:rPr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60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F880E" w14:textId="77777777" w:rsidR="009F2369" w:rsidRDefault="009F2369">
            <w:pPr>
              <w:rPr>
                <w:sz w:val="24"/>
                <w:szCs w:val="24"/>
                <w:lang w:eastAsia="pl-PL"/>
                <w14:ligatures w14:val="none"/>
              </w:rPr>
            </w:pPr>
            <w:r>
              <w:rPr>
                <w:sz w:val="24"/>
                <w:szCs w:val="24"/>
                <w:lang w:eastAsia="pl-PL"/>
                <w14:ligatures w14:val="none"/>
              </w:rPr>
              <w:t>Wykonanie utwardzenia z kostki brukowej:</w:t>
            </w:r>
          </w:p>
          <w:p w14:paraId="4F73536E" w14:textId="77777777" w:rsidR="009F2369" w:rsidRDefault="009F2369" w:rsidP="00211AE7">
            <w:pPr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/>
                <w:sz w:val="24"/>
                <w:szCs w:val="24"/>
                <w:lang w:eastAsia="pl-PL"/>
                <w14:ligatures w14:val="none"/>
              </w:rPr>
              <w:t>Roboty ziemne wykonane. koparkami przedsiębiernymi o pojemności łyżki minimum 0.60 m3 w gr. kat. III.   Transport urobku. samochodami samowyładowczymi na odległość do 0,5 km pod konstrukcję 52 cm.</w:t>
            </w:r>
          </w:p>
          <w:p w14:paraId="165494B4" w14:textId="77777777" w:rsidR="009F2369" w:rsidRDefault="009F2369" w:rsidP="00211AE7">
            <w:pPr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/>
                <w:sz w:val="24"/>
                <w:szCs w:val="24"/>
                <w:lang w:eastAsia="pl-PL"/>
                <w14:ligatures w14:val="none"/>
              </w:rPr>
              <w:t>Ręczne profilowanie i zagęszczenie podłoża pod warstwy konstrukcyjne nawierzchni w gr. kat. III-IV.</w:t>
            </w:r>
          </w:p>
          <w:p w14:paraId="45D98CE4" w14:textId="77777777" w:rsidR="009F2369" w:rsidRDefault="009F2369" w:rsidP="00211AE7">
            <w:pPr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/>
                <w:sz w:val="24"/>
                <w:szCs w:val="24"/>
                <w:lang w:eastAsia="pl-PL"/>
                <w14:ligatures w14:val="none"/>
              </w:rPr>
              <w:t xml:space="preserve">Podbudowa stabilizacja o </w:t>
            </w:r>
            <w:proofErr w:type="spellStart"/>
            <w:r>
              <w:rPr>
                <w:rFonts w:eastAsia="Times New Roman"/>
                <w:sz w:val="24"/>
                <w:szCs w:val="24"/>
                <w:lang w:eastAsia="pl-PL"/>
                <w14:ligatures w14:val="none"/>
              </w:rPr>
              <w:t>Rm</w:t>
            </w:r>
            <w:proofErr w:type="spellEnd"/>
            <w:r>
              <w:rPr>
                <w:rFonts w:eastAsia="Times New Roman"/>
                <w:sz w:val="24"/>
                <w:szCs w:val="24"/>
                <w:lang w:eastAsia="pl-PL"/>
                <w14:ligatures w14:val="none"/>
              </w:rPr>
              <w:t xml:space="preserve">=5,0 </w:t>
            </w:r>
            <w:proofErr w:type="spellStart"/>
            <w:r>
              <w:rPr>
                <w:rFonts w:eastAsia="Times New Roman"/>
                <w:sz w:val="24"/>
                <w:szCs w:val="24"/>
                <w:lang w:eastAsia="pl-PL"/>
                <w14:ligatures w14:val="none"/>
              </w:rPr>
              <w:t>MPa</w:t>
            </w:r>
            <w:proofErr w:type="spellEnd"/>
            <w:r>
              <w:rPr>
                <w:rFonts w:eastAsia="Times New Roman"/>
                <w:sz w:val="24"/>
                <w:szCs w:val="24"/>
                <w:lang w:eastAsia="pl-PL"/>
                <w14:ligatures w14:val="none"/>
              </w:rPr>
              <w:t xml:space="preserve"> - grubość warstwy po zagęszczeniu 30 cm</w:t>
            </w:r>
          </w:p>
          <w:p w14:paraId="45FED5F4" w14:textId="77777777" w:rsidR="009F2369" w:rsidRDefault="009F2369" w:rsidP="00211AE7">
            <w:pPr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/>
                <w:sz w:val="24"/>
                <w:szCs w:val="24"/>
                <w:lang w:eastAsia="pl-PL"/>
                <w14:ligatures w14:val="none"/>
              </w:rPr>
              <w:t>Warstwa podsypki betonowo – piaskowa grubość warstwy po zagęszczeniu 15 cm.</w:t>
            </w:r>
          </w:p>
          <w:p w14:paraId="5C62C449" w14:textId="77777777" w:rsidR="009F2369" w:rsidRDefault="009F2369" w:rsidP="00211AE7">
            <w:pPr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/>
                <w:sz w:val="24"/>
                <w:szCs w:val="24"/>
                <w:lang w:eastAsia="pl-PL"/>
                <w14:ligatures w14:val="none"/>
              </w:rPr>
              <w:t xml:space="preserve">Ułożenie kostki brukowej z demontażu o gr </w:t>
            </w:r>
            <w:r w:rsidR="00B90171">
              <w:rPr>
                <w:rFonts w:eastAsia="Times New Roman"/>
                <w:sz w:val="24"/>
                <w:szCs w:val="24"/>
                <w:lang w:eastAsia="pl-PL"/>
                <w14:ligatures w14:val="none"/>
              </w:rPr>
              <w:t>6</w:t>
            </w:r>
            <w:r>
              <w:rPr>
                <w:rFonts w:eastAsia="Times New Roman"/>
                <w:sz w:val="24"/>
                <w:szCs w:val="24"/>
                <w:lang w:eastAsia="pl-PL"/>
                <w14:ligatures w14:val="none"/>
              </w:rPr>
              <w:t xml:space="preserve"> cm.  </w:t>
            </w:r>
          </w:p>
        </w:tc>
        <w:tc>
          <w:tcPr>
            <w:tcW w:w="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10BC5" w14:textId="77777777" w:rsidR="009F2369" w:rsidRDefault="009F2369">
            <w:pPr>
              <w:rPr>
                <w:sz w:val="24"/>
                <w:szCs w:val="24"/>
                <w:vertAlign w:val="superscript"/>
                <w:lang w:eastAsia="pl-PL"/>
                <w14:ligatures w14:val="none"/>
              </w:rPr>
            </w:pPr>
            <w:r>
              <w:rPr>
                <w:sz w:val="24"/>
                <w:szCs w:val="24"/>
                <w:lang w:eastAsia="pl-PL"/>
                <w14:ligatures w14:val="none"/>
              </w:rPr>
              <w:t>m</w:t>
            </w:r>
            <w:r>
              <w:rPr>
                <w:sz w:val="24"/>
                <w:szCs w:val="24"/>
                <w:vertAlign w:val="superscript"/>
                <w:lang w:eastAsia="pl-PL"/>
                <w14:ligatures w14:val="none"/>
              </w:rPr>
              <w:t>2</w:t>
            </w:r>
          </w:p>
          <w:p w14:paraId="2CFD69F2" w14:textId="77777777" w:rsidR="009F2369" w:rsidRDefault="009F2369">
            <w:pPr>
              <w:rPr>
                <w:sz w:val="24"/>
                <w:szCs w:val="24"/>
                <w:vertAlign w:val="superscript"/>
                <w:lang w:eastAsia="pl-PL"/>
                <w14:ligatures w14:val="none"/>
              </w:rPr>
            </w:pP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6398A" w14:textId="77777777" w:rsidR="009F2369" w:rsidRDefault="009F2369">
            <w:pPr>
              <w:rPr>
                <w:sz w:val="24"/>
                <w:szCs w:val="24"/>
                <w:lang w:eastAsia="pl-PL"/>
                <w14:ligatures w14:val="none"/>
              </w:rPr>
            </w:pPr>
            <w:r>
              <w:rPr>
                <w:sz w:val="24"/>
                <w:szCs w:val="24"/>
                <w:lang w:eastAsia="pl-PL"/>
                <w14:ligatures w14:val="none"/>
              </w:rPr>
              <w:t>200</w:t>
            </w:r>
          </w:p>
        </w:tc>
      </w:tr>
      <w:tr w:rsidR="009F2369" w14:paraId="2C942EAC" w14:textId="77777777" w:rsidTr="009F2369"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192DB" w14:textId="77777777" w:rsidR="009F2369" w:rsidRDefault="009F2369">
            <w:pPr>
              <w:rPr>
                <w:sz w:val="24"/>
                <w:szCs w:val="24"/>
                <w:lang w:eastAsia="pl-PL"/>
                <w14:ligatures w14:val="none"/>
              </w:rPr>
            </w:pPr>
            <w:r>
              <w:rPr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60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BC86F" w14:textId="77777777" w:rsidR="009F2369" w:rsidRDefault="009F2369">
            <w:pPr>
              <w:rPr>
                <w:sz w:val="24"/>
                <w:szCs w:val="24"/>
                <w:lang w:eastAsia="pl-PL"/>
                <w14:ligatures w14:val="none"/>
              </w:rPr>
            </w:pPr>
            <w:r>
              <w:rPr>
                <w:sz w:val="24"/>
                <w:szCs w:val="24"/>
                <w:lang w:eastAsia="pl-PL"/>
                <w14:ligatures w14:val="none"/>
              </w:rPr>
              <w:t xml:space="preserve">Wykonanie ławy betonowej z oporem. Obsadzenie krawężników betonowych 15x30cm. Krawężniki z demontażu </w:t>
            </w:r>
          </w:p>
          <w:p w14:paraId="3574FAE1" w14:textId="77777777" w:rsidR="009F2369" w:rsidRDefault="009F2369">
            <w:pPr>
              <w:rPr>
                <w:sz w:val="24"/>
                <w:szCs w:val="24"/>
                <w:lang w:eastAsia="pl-PL"/>
                <w14:ligatures w14:val="none"/>
              </w:rPr>
            </w:pPr>
            <w:r>
              <w:rPr>
                <w:sz w:val="24"/>
                <w:szCs w:val="24"/>
                <w:lang w:eastAsia="pl-PL"/>
                <w14:ligatures w14:val="none"/>
              </w:rPr>
              <w:t>Ława pod krawężniki betonowa z oporem.</w:t>
            </w:r>
          </w:p>
          <w:p w14:paraId="63C95830" w14:textId="77777777" w:rsidR="009F2369" w:rsidRDefault="009F2369">
            <w:pPr>
              <w:rPr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90A18" w14:textId="77777777" w:rsidR="009F2369" w:rsidRDefault="009F2369">
            <w:pPr>
              <w:rPr>
                <w:sz w:val="24"/>
                <w:szCs w:val="24"/>
                <w:lang w:eastAsia="pl-PL"/>
                <w14:ligatures w14:val="none"/>
              </w:rPr>
            </w:pPr>
            <w:r>
              <w:rPr>
                <w:sz w:val="24"/>
                <w:szCs w:val="24"/>
                <w:lang w:eastAsia="pl-PL"/>
                <w14:ligatures w14:val="none"/>
              </w:rPr>
              <w:t>m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520B3" w14:textId="77777777" w:rsidR="009F2369" w:rsidRDefault="009F2369">
            <w:pPr>
              <w:rPr>
                <w:sz w:val="24"/>
                <w:szCs w:val="24"/>
                <w:lang w:eastAsia="pl-PL"/>
                <w14:ligatures w14:val="none"/>
              </w:rPr>
            </w:pPr>
            <w:r>
              <w:rPr>
                <w:sz w:val="24"/>
                <w:szCs w:val="24"/>
                <w:lang w:eastAsia="pl-PL"/>
                <w14:ligatures w14:val="none"/>
              </w:rPr>
              <w:t>17,0</w:t>
            </w:r>
          </w:p>
        </w:tc>
      </w:tr>
      <w:tr w:rsidR="009F2369" w14:paraId="2F02D33C" w14:textId="77777777" w:rsidTr="009F2369"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F4670" w14:textId="77777777" w:rsidR="009F2369" w:rsidRPr="009F2369" w:rsidRDefault="009F2369">
            <w:pPr>
              <w:rPr>
                <w:color w:val="000000" w:themeColor="text1"/>
                <w:sz w:val="24"/>
                <w:szCs w:val="24"/>
                <w:lang w:eastAsia="pl-PL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  <w:lang w:eastAsia="pl-PL"/>
                <w14:ligatures w14:val="none"/>
              </w:rPr>
              <w:t xml:space="preserve">3 </w:t>
            </w:r>
          </w:p>
        </w:tc>
        <w:tc>
          <w:tcPr>
            <w:tcW w:w="60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E1B3D" w14:textId="77777777" w:rsidR="009F2369" w:rsidRPr="009F2369" w:rsidRDefault="006D589B">
            <w:pPr>
              <w:rPr>
                <w:color w:val="000000" w:themeColor="text1"/>
                <w:sz w:val="24"/>
                <w:szCs w:val="24"/>
                <w:lang w:eastAsia="pl-PL"/>
                <w14:ligatures w14:val="none"/>
              </w:rPr>
            </w:pPr>
            <w:r w:rsidRPr="006D589B">
              <w:rPr>
                <w:color w:val="000000" w:themeColor="text1"/>
                <w:sz w:val="24"/>
                <w:szCs w:val="24"/>
                <w:lang w:eastAsia="pl-PL"/>
                <w14:ligatures w14:val="none"/>
              </w:rPr>
              <w:t>Przebudowa studzienki</w:t>
            </w:r>
            <w:r w:rsidRPr="006D589B">
              <w:rPr>
                <w:color w:val="000000" w:themeColor="text1"/>
                <w:sz w:val="24"/>
                <w:szCs w:val="24"/>
                <w:lang w:eastAsia="pl-PL"/>
                <w14:ligatures w14:val="none"/>
              </w:rPr>
              <w:t xml:space="preserve"> wody deszczowej</w:t>
            </w:r>
          </w:p>
        </w:tc>
        <w:tc>
          <w:tcPr>
            <w:tcW w:w="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7EA39" w14:textId="77777777" w:rsidR="009F2369" w:rsidRPr="009F2369" w:rsidRDefault="003F708A">
            <w:pPr>
              <w:rPr>
                <w:color w:val="000000" w:themeColor="text1"/>
                <w:sz w:val="24"/>
                <w:szCs w:val="24"/>
                <w:lang w:eastAsia="pl-PL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  <w:lang w:eastAsia="pl-PL"/>
                <w14:ligatures w14:val="none"/>
              </w:rPr>
              <w:t>k</w:t>
            </w:r>
            <w:r w:rsidR="006D589B">
              <w:rPr>
                <w:color w:val="000000" w:themeColor="text1"/>
                <w:sz w:val="24"/>
                <w:szCs w:val="24"/>
                <w:lang w:eastAsia="pl-PL"/>
                <w14:ligatures w14:val="none"/>
              </w:rPr>
              <w:t>pl</w:t>
            </w:r>
            <w:r>
              <w:rPr>
                <w:color w:val="000000" w:themeColor="text1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1583D" w14:textId="77777777" w:rsidR="009F2369" w:rsidRPr="009F2369" w:rsidRDefault="006D589B">
            <w:pPr>
              <w:rPr>
                <w:color w:val="000000" w:themeColor="text1"/>
                <w:sz w:val="24"/>
                <w:szCs w:val="24"/>
                <w:lang w:eastAsia="pl-PL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  <w:lang w:eastAsia="pl-PL"/>
                <w14:ligatures w14:val="none"/>
              </w:rPr>
              <w:t xml:space="preserve">1 </w:t>
            </w:r>
          </w:p>
        </w:tc>
      </w:tr>
    </w:tbl>
    <w:p w14:paraId="1A6E6BAF" w14:textId="77777777" w:rsidR="009F2369" w:rsidRDefault="009F2369" w:rsidP="009F2369">
      <w:pPr>
        <w:rPr>
          <w:sz w:val="24"/>
          <w:szCs w:val="24"/>
          <w:lang w:eastAsia="pl-PL"/>
          <w14:ligatures w14:val="none"/>
        </w:rPr>
      </w:pPr>
    </w:p>
    <w:p w14:paraId="1925C59C" w14:textId="77777777" w:rsidR="009F2369" w:rsidRDefault="009F2369" w:rsidP="009F2369">
      <w:pPr>
        <w:rPr>
          <w:b/>
          <w:bCs/>
          <w:sz w:val="24"/>
          <w:szCs w:val="24"/>
          <w:lang w:eastAsia="pl-PL"/>
          <w14:ligatures w14:val="none"/>
        </w:rPr>
      </w:pPr>
    </w:p>
    <w:p w14:paraId="591AAB84" w14:textId="77777777" w:rsidR="009F2369" w:rsidRPr="003F708A" w:rsidRDefault="009F2369" w:rsidP="009F2369">
      <w:pPr>
        <w:rPr>
          <w:sz w:val="24"/>
          <w:szCs w:val="24"/>
          <w:lang w:eastAsia="pl-PL"/>
          <w14:ligatures w14:val="none"/>
        </w:rPr>
      </w:pPr>
      <w:r w:rsidRPr="003F708A">
        <w:rPr>
          <w:b/>
          <w:bCs/>
          <w:sz w:val="24"/>
          <w:szCs w:val="24"/>
          <w:lang w:eastAsia="pl-PL"/>
          <w14:ligatures w14:val="none"/>
        </w:rPr>
        <w:t xml:space="preserve">W ofercie prosimy o podanie następujących danych </w:t>
      </w:r>
    </w:p>
    <w:p w14:paraId="6F32C97B" w14:textId="77777777" w:rsidR="009F2369" w:rsidRPr="003F708A" w:rsidRDefault="009F2369" w:rsidP="009F2369">
      <w:pPr>
        <w:numPr>
          <w:ilvl w:val="0"/>
          <w:numId w:val="2"/>
        </w:numPr>
        <w:rPr>
          <w:rFonts w:eastAsia="Times New Roman"/>
          <w:sz w:val="24"/>
          <w:szCs w:val="24"/>
          <w:lang w:eastAsia="pl-PL"/>
          <w14:ligatures w14:val="none"/>
        </w:rPr>
      </w:pPr>
      <w:r w:rsidRPr="003F708A">
        <w:rPr>
          <w:rFonts w:eastAsia="Times New Roman"/>
          <w:sz w:val="24"/>
          <w:szCs w:val="24"/>
          <w:lang w:eastAsia="pl-PL"/>
          <w14:ligatures w14:val="none"/>
        </w:rPr>
        <w:t>nazwę firmy,</w:t>
      </w:r>
    </w:p>
    <w:p w14:paraId="0A686E6B" w14:textId="77777777" w:rsidR="009F2369" w:rsidRPr="003F708A" w:rsidRDefault="006D589B" w:rsidP="009F2369">
      <w:pPr>
        <w:numPr>
          <w:ilvl w:val="0"/>
          <w:numId w:val="2"/>
        </w:numPr>
        <w:jc w:val="both"/>
        <w:rPr>
          <w:rFonts w:eastAsia="Times New Roman"/>
          <w:sz w:val="24"/>
          <w:szCs w:val="24"/>
          <w:u w:val="single"/>
          <w:lang w:eastAsia="pl-PL"/>
          <w14:ligatures w14:val="none"/>
        </w:rPr>
      </w:pPr>
      <w:r w:rsidRPr="003F708A">
        <w:rPr>
          <w:rFonts w:eastAsia="Times New Roman"/>
          <w:sz w:val="24"/>
          <w:szCs w:val="24"/>
          <w:u w:val="single"/>
          <w:lang w:eastAsia="pl-PL"/>
          <w14:ligatures w14:val="none"/>
        </w:rPr>
        <w:t>wypełnionego i wycenionego</w:t>
      </w:r>
      <w:r w:rsidR="00B90171" w:rsidRPr="003F708A">
        <w:rPr>
          <w:rFonts w:eastAsia="Times New Roman"/>
          <w:sz w:val="24"/>
          <w:szCs w:val="24"/>
          <w:u w:val="single"/>
          <w:lang w:eastAsia="pl-PL"/>
          <w14:ligatures w14:val="none"/>
        </w:rPr>
        <w:t xml:space="preserve"> poniższego zakresu</w:t>
      </w:r>
      <w:r w:rsidRPr="003F708A">
        <w:rPr>
          <w:rFonts w:eastAsia="Times New Roman"/>
          <w:sz w:val="24"/>
          <w:szCs w:val="24"/>
          <w:u w:val="single"/>
          <w:lang w:eastAsia="pl-PL"/>
          <w14:ligatures w14:val="none"/>
        </w:rPr>
        <w:t xml:space="preserve"> robót z uwzględnieniem cen jednostkowych</w:t>
      </w:r>
      <w:r w:rsidR="00B90171" w:rsidRPr="003F708A">
        <w:rPr>
          <w:rFonts w:eastAsia="Times New Roman"/>
          <w:sz w:val="24"/>
          <w:szCs w:val="24"/>
          <w:u w:val="single"/>
          <w:lang w:eastAsia="pl-PL"/>
          <w14:ligatures w14:val="none"/>
        </w:rPr>
        <w:t>.</w:t>
      </w:r>
      <w:r w:rsidRPr="003F708A">
        <w:rPr>
          <w:rFonts w:eastAsia="Times New Roman"/>
          <w:sz w:val="24"/>
          <w:szCs w:val="24"/>
          <w:u w:val="single"/>
          <w:lang w:eastAsia="pl-PL"/>
          <w14:ligatures w14:val="none"/>
        </w:rPr>
        <w:t xml:space="preserve"> </w:t>
      </w:r>
    </w:p>
    <w:p w14:paraId="6360C6BA" w14:textId="77777777" w:rsidR="00B90171" w:rsidRDefault="00B90171" w:rsidP="009F2369">
      <w:pPr>
        <w:rPr>
          <w:sz w:val="24"/>
          <w:szCs w:val="24"/>
          <w:lang w:eastAsia="pl-PL"/>
          <w14:ligatures w14:val="none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330"/>
        <w:gridCol w:w="709"/>
        <w:gridCol w:w="850"/>
        <w:gridCol w:w="1276"/>
        <w:gridCol w:w="1276"/>
      </w:tblGrid>
      <w:tr w:rsidR="00B90171" w14:paraId="32477F9C" w14:textId="77777777" w:rsidTr="00B90171"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4AED5" w14:textId="77777777" w:rsidR="00B90171" w:rsidRPr="00D00BD4" w:rsidRDefault="00B90171" w:rsidP="00B90171">
            <w:r w:rsidRPr="00D00BD4">
              <w:t>Lp.</w:t>
            </w:r>
          </w:p>
        </w:tc>
        <w:tc>
          <w:tcPr>
            <w:tcW w:w="4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3CC04" w14:textId="77777777" w:rsidR="00B90171" w:rsidRPr="00D00BD4" w:rsidRDefault="00B90171" w:rsidP="00B90171">
            <w:r w:rsidRPr="00D00BD4">
              <w:t>Zakres robót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6767D" w14:textId="77777777" w:rsidR="00B90171" w:rsidRPr="00D00BD4" w:rsidRDefault="00B90171" w:rsidP="00B90171">
            <w:pPr>
              <w:jc w:val="center"/>
            </w:pPr>
            <w:r w:rsidRPr="00D00BD4">
              <w:t>jm.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C8CBB" w14:textId="77777777" w:rsidR="00B90171" w:rsidRDefault="00B90171" w:rsidP="00B90171">
            <w:pPr>
              <w:jc w:val="center"/>
            </w:pPr>
            <w:r>
              <w:t>Ilość</w:t>
            </w:r>
          </w:p>
        </w:tc>
        <w:tc>
          <w:tcPr>
            <w:tcW w:w="1276" w:type="dxa"/>
          </w:tcPr>
          <w:p w14:paraId="1EFF8407" w14:textId="77777777" w:rsidR="00B90171" w:rsidRPr="00D00BD4" w:rsidRDefault="00B90171" w:rsidP="00B90171">
            <w:pPr>
              <w:jc w:val="center"/>
            </w:pPr>
            <w:r>
              <w:t>Wartość jednostkowa zł netto PLN</w:t>
            </w:r>
          </w:p>
        </w:tc>
        <w:tc>
          <w:tcPr>
            <w:tcW w:w="1276" w:type="dxa"/>
          </w:tcPr>
          <w:p w14:paraId="4B78CCD2" w14:textId="77777777" w:rsidR="00B90171" w:rsidRDefault="00B90171" w:rsidP="00B90171">
            <w:pPr>
              <w:jc w:val="center"/>
            </w:pPr>
            <w:r>
              <w:t>Koszt</w:t>
            </w:r>
          </w:p>
          <w:p w14:paraId="74566AAE" w14:textId="77777777" w:rsidR="00B90171" w:rsidRDefault="00B90171" w:rsidP="00B90171">
            <w:pPr>
              <w:jc w:val="center"/>
            </w:pPr>
            <w:r>
              <w:t>zł netto PLN</w:t>
            </w:r>
          </w:p>
        </w:tc>
      </w:tr>
      <w:tr w:rsidR="00B90171" w14:paraId="1F016DD2" w14:textId="77777777" w:rsidTr="00E422FA"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75ACF" w14:textId="77777777" w:rsidR="00B90171" w:rsidRDefault="00B90171" w:rsidP="00211AE7">
            <w:pPr>
              <w:rPr>
                <w:sz w:val="24"/>
                <w:szCs w:val="24"/>
                <w:lang w:eastAsia="pl-PL"/>
                <w14:ligatures w14:val="none"/>
              </w:rPr>
            </w:pPr>
            <w:r>
              <w:rPr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4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3C0EB" w14:textId="77777777" w:rsidR="00B90171" w:rsidRDefault="00B90171" w:rsidP="00211AE7">
            <w:pPr>
              <w:rPr>
                <w:sz w:val="24"/>
                <w:szCs w:val="24"/>
                <w:lang w:eastAsia="pl-PL"/>
                <w14:ligatures w14:val="none"/>
              </w:rPr>
            </w:pPr>
            <w:r>
              <w:rPr>
                <w:sz w:val="24"/>
                <w:szCs w:val="24"/>
                <w:lang w:eastAsia="pl-PL"/>
                <w14:ligatures w14:val="none"/>
              </w:rPr>
              <w:t>Wykonanie utwardzenia z kostki brukowej:</w:t>
            </w:r>
          </w:p>
          <w:p w14:paraId="1CECCBD1" w14:textId="77777777" w:rsidR="00B90171" w:rsidRDefault="00B90171" w:rsidP="00211AE7">
            <w:pPr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/>
                <w:sz w:val="24"/>
                <w:szCs w:val="24"/>
                <w:lang w:eastAsia="pl-PL"/>
                <w14:ligatures w14:val="none"/>
              </w:rPr>
              <w:t>Roboty ziemne wykonane. koparkami przedsiębiernymi o pojemności łyżki minimum 0.60 m3 w gr. kat. III.   Transport urobku. samochodami samowyładowczymi na odległość do 0,5 km pod konstrukcję 52 cm.</w:t>
            </w:r>
          </w:p>
          <w:p w14:paraId="4353DF9A" w14:textId="77777777" w:rsidR="00B90171" w:rsidRDefault="00B90171" w:rsidP="00211AE7">
            <w:pPr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/>
                <w:sz w:val="24"/>
                <w:szCs w:val="24"/>
                <w:lang w:eastAsia="pl-PL"/>
                <w14:ligatures w14:val="none"/>
              </w:rPr>
              <w:t>Ręczne profilowanie i zagęszczenie podłoża pod warstwy konstrukcyjne nawierzchni w gr. kat. III-IV.</w:t>
            </w:r>
          </w:p>
          <w:p w14:paraId="03B5E626" w14:textId="77777777" w:rsidR="00B90171" w:rsidRDefault="00B90171" w:rsidP="00211AE7">
            <w:pPr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/>
                <w:sz w:val="24"/>
                <w:szCs w:val="24"/>
                <w:lang w:eastAsia="pl-PL"/>
                <w14:ligatures w14:val="none"/>
              </w:rPr>
              <w:t xml:space="preserve">Podbudowa stabilizacja o </w:t>
            </w:r>
            <w:proofErr w:type="spellStart"/>
            <w:r>
              <w:rPr>
                <w:rFonts w:eastAsia="Times New Roman"/>
                <w:sz w:val="24"/>
                <w:szCs w:val="24"/>
                <w:lang w:eastAsia="pl-PL"/>
                <w14:ligatures w14:val="none"/>
              </w:rPr>
              <w:t>Rm</w:t>
            </w:r>
            <w:proofErr w:type="spellEnd"/>
            <w:r>
              <w:rPr>
                <w:rFonts w:eastAsia="Times New Roman"/>
                <w:sz w:val="24"/>
                <w:szCs w:val="24"/>
                <w:lang w:eastAsia="pl-PL"/>
                <w14:ligatures w14:val="none"/>
              </w:rPr>
              <w:t xml:space="preserve">=5,0 </w:t>
            </w:r>
            <w:proofErr w:type="spellStart"/>
            <w:r>
              <w:rPr>
                <w:rFonts w:eastAsia="Times New Roman"/>
                <w:sz w:val="24"/>
                <w:szCs w:val="24"/>
                <w:lang w:eastAsia="pl-PL"/>
                <w14:ligatures w14:val="none"/>
              </w:rPr>
              <w:t>MPa</w:t>
            </w:r>
            <w:proofErr w:type="spellEnd"/>
            <w:r>
              <w:rPr>
                <w:rFonts w:eastAsia="Times New Roman"/>
                <w:sz w:val="24"/>
                <w:szCs w:val="24"/>
                <w:lang w:eastAsia="pl-PL"/>
                <w14:ligatures w14:val="none"/>
              </w:rPr>
              <w:t xml:space="preserve"> - grubość warstwy po zagęszczeniu 30 cm</w:t>
            </w:r>
          </w:p>
          <w:p w14:paraId="744AF30E" w14:textId="77777777" w:rsidR="00B90171" w:rsidRDefault="00B90171" w:rsidP="00211AE7">
            <w:pPr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/>
                <w:sz w:val="24"/>
                <w:szCs w:val="24"/>
                <w:lang w:eastAsia="pl-PL"/>
                <w14:ligatures w14:val="none"/>
              </w:rPr>
              <w:t>Warstwa podsypki betonowo – piaskowa grubość warstwy po zagęszczeniu 15 cm.</w:t>
            </w:r>
          </w:p>
          <w:p w14:paraId="7A5B4336" w14:textId="77777777" w:rsidR="00B90171" w:rsidRDefault="00B90171" w:rsidP="00211AE7">
            <w:pPr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/>
                <w:sz w:val="24"/>
                <w:szCs w:val="24"/>
                <w:lang w:eastAsia="pl-PL"/>
                <w14:ligatures w14:val="none"/>
              </w:rPr>
              <w:t xml:space="preserve">Ułożenie kostki brukowej z demontażu o gr </w:t>
            </w:r>
            <w:r>
              <w:rPr>
                <w:rFonts w:eastAsia="Times New Roman"/>
                <w:sz w:val="24"/>
                <w:szCs w:val="24"/>
                <w:lang w:eastAsia="pl-PL"/>
                <w14:ligatures w14:val="none"/>
              </w:rPr>
              <w:t>6</w:t>
            </w:r>
            <w:r>
              <w:rPr>
                <w:rFonts w:eastAsia="Times New Roman"/>
                <w:sz w:val="24"/>
                <w:szCs w:val="24"/>
                <w:lang w:eastAsia="pl-PL"/>
                <w14:ligatures w14:val="none"/>
              </w:rPr>
              <w:t xml:space="preserve"> cm.  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E7AD0" w14:textId="77777777" w:rsidR="00B90171" w:rsidRDefault="00B90171" w:rsidP="00211AE7">
            <w:pPr>
              <w:rPr>
                <w:sz w:val="24"/>
                <w:szCs w:val="24"/>
                <w:vertAlign w:val="superscript"/>
                <w:lang w:eastAsia="pl-PL"/>
                <w14:ligatures w14:val="none"/>
              </w:rPr>
            </w:pPr>
            <w:r>
              <w:rPr>
                <w:sz w:val="24"/>
                <w:szCs w:val="24"/>
                <w:lang w:eastAsia="pl-PL"/>
                <w14:ligatures w14:val="none"/>
              </w:rPr>
              <w:t>m</w:t>
            </w:r>
            <w:r>
              <w:rPr>
                <w:sz w:val="24"/>
                <w:szCs w:val="24"/>
                <w:vertAlign w:val="superscript"/>
                <w:lang w:eastAsia="pl-PL"/>
                <w14:ligatures w14:val="none"/>
              </w:rPr>
              <w:t>2</w:t>
            </w:r>
          </w:p>
          <w:p w14:paraId="042A2B59" w14:textId="77777777" w:rsidR="00B90171" w:rsidRDefault="00B90171" w:rsidP="00211AE7">
            <w:pPr>
              <w:rPr>
                <w:sz w:val="24"/>
                <w:szCs w:val="24"/>
                <w:vertAlign w:val="superscript"/>
                <w:lang w:eastAsia="pl-PL"/>
                <w14:ligatures w14:val="none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DA822" w14:textId="77777777" w:rsidR="00B90171" w:rsidRDefault="00B90171" w:rsidP="00211AE7">
            <w:pPr>
              <w:rPr>
                <w:sz w:val="24"/>
                <w:szCs w:val="24"/>
                <w:lang w:eastAsia="pl-PL"/>
                <w14:ligatures w14:val="none"/>
              </w:rPr>
            </w:pPr>
            <w:r>
              <w:rPr>
                <w:sz w:val="24"/>
                <w:szCs w:val="24"/>
                <w:lang w:eastAsia="pl-PL"/>
                <w14:ligatures w14:val="none"/>
              </w:rPr>
              <w:t>200</w:t>
            </w:r>
          </w:p>
        </w:tc>
        <w:tc>
          <w:tcPr>
            <w:tcW w:w="1276" w:type="dxa"/>
          </w:tcPr>
          <w:p w14:paraId="4CB80009" w14:textId="77777777" w:rsidR="00B90171" w:rsidRDefault="00B90171" w:rsidP="00211AE7">
            <w:pPr>
              <w:rPr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49E63163" w14:textId="77777777" w:rsidR="00B90171" w:rsidRDefault="00B90171" w:rsidP="00211AE7">
            <w:pPr>
              <w:rPr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90171" w14:paraId="39E97C40" w14:textId="77777777" w:rsidTr="00E422FA"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ED660" w14:textId="77777777" w:rsidR="00B90171" w:rsidRDefault="00B90171" w:rsidP="00211AE7">
            <w:pPr>
              <w:rPr>
                <w:sz w:val="24"/>
                <w:szCs w:val="24"/>
                <w:lang w:eastAsia="pl-PL"/>
                <w14:ligatures w14:val="none"/>
              </w:rPr>
            </w:pPr>
            <w:r>
              <w:rPr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4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2E67C" w14:textId="77777777" w:rsidR="00B90171" w:rsidRDefault="00B90171" w:rsidP="00211AE7">
            <w:pPr>
              <w:rPr>
                <w:sz w:val="24"/>
                <w:szCs w:val="24"/>
                <w:lang w:eastAsia="pl-PL"/>
                <w14:ligatures w14:val="none"/>
              </w:rPr>
            </w:pPr>
            <w:r>
              <w:rPr>
                <w:sz w:val="24"/>
                <w:szCs w:val="24"/>
                <w:lang w:eastAsia="pl-PL"/>
                <w14:ligatures w14:val="none"/>
              </w:rPr>
              <w:t xml:space="preserve">Wykonanie ławy betonowej z oporem. </w:t>
            </w:r>
          </w:p>
          <w:p w14:paraId="0CE0F313" w14:textId="77777777" w:rsidR="00B90171" w:rsidRDefault="00B90171" w:rsidP="00211AE7">
            <w:pPr>
              <w:rPr>
                <w:sz w:val="24"/>
                <w:szCs w:val="24"/>
                <w:lang w:eastAsia="pl-PL"/>
                <w14:ligatures w14:val="none"/>
              </w:rPr>
            </w:pPr>
            <w:r>
              <w:rPr>
                <w:sz w:val="24"/>
                <w:szCs w:val="24"/>
                <w:lang w:eastAsia="pl-PL"/>
                <w14:ligatures w14:val="none"/>
              </w:rPr>
              <w:t xml:space="preserve">Obsadzenie krawężników betonowych 15x30cm. Krawężniki z demontażu </w:t>
            </w:r>
          </w:p>
          <w:p w14:paraId="2CD9D314" w14:textId="77777777" w:rsidR="00B90171" w:rsidRDefault="00B90171" w:rsidP="00211AE7">
            <w:pPr>
              <w:rPr>
                <w:sz w:val="24"/>
                <w:szCs w:val="24"/>
                <w:lang w:eastAsia="pl-PL"/>
                <w14:ligatures w14:val="none"/>
              </w:rPr>
            </w:pPr>
            <w:r>
              <w:rPr>
                <w:sz w:val="24"/>
                <w:szCs w:val="24"/>
                <w:lang w:eastAsia="pl-PL"/>
                <w14:ligatures w14:val="none"/>
              </w:rPr>
              <w:t>Ława pod krawężniki betonowa z oporem.</w:t>
            </w:r>
          </w:p>
          <w:p w14:paraId="3B83826E" w14:textId="77777777" w:rsidR="00B90171" w:rsidRDefault="00B90171" w:rsidP="00211AE7">
            <w:pPr>
              <w:rPr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F7979" w14:textId="77777777" w:rsidR="00B90171" w:rsidRDefault="00B90171" w:rsidP="00211AE7">
            <w:pPr>
              <w:rPr>
                <w:sz w:val="24"/>
                <w:szCs w:val="24"/>
                <w:lang w:eastAsia="pl-PL"/>
                <w14:ligatures w14:val="none"/>
              </w:rPr>
            </w:pPr>
            <w:r>
              <w:rPr>
                <w:sz w:val="24"/>
                <w:szCs w:val="24"/>
                <w:lang w:eastAsia="pl-PL"/>
                <w14:ligatures w14:val="none"/>
              </w:rPr>
              <w:t>m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3E3B0" w14:textId="77777777" w:rsidR="00B90171" w:rsidRDefault="00B90171" w:rsidP="00211AE7">
            <w:pPr>
              <w:rPr>
                <w:sz w:val="24"/>
                <w:szCs w:val="24"/>
                <w:lang w:eastAsia="pl-PL"/>
                <w14:ligatures w14:val="none"/>
              </w:rPr>
            </w:pPr>
            <w:r>
              <w:rPr>
                <w:sz w:val="24"/>
                <w:szCs w:val="24"/>
                <w:lang w:eastAsia="pl-PL"/>
                <w14:ligatures w14:val="none"/>
              </w:rPr>
              <w:t>17,0</w:t>
            </w:r>
          </w:p>
        </w:tc>
        <w:tc>
          <w:tcPr>
            <w:tcW w:w="1276" w:type="dxa"/>
          </w:tcPr>
          <w:p w14:paraId="7C528A69" w14:textId="77777777" w:rsidR="00B90171" w:rsidRDefault="00B90171" w:rsidP="00211AE7">
            <w:pPr>
              <w:rPr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0594D62F" w14:textId="77777777" w:rsidR="00B90171" w:rsidRDefault="00B90171" w:rsidP="00211AE7">
            <w:pPr>
              <w:rPr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90171" w:rsidRPr="009F2369" w14:paraId="56C83447" w14:textId="77777777" w:rsidTr="00E422FA"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07F69" w14:textId="77777777" w:rsidR="00B90171" w:rsidRPr="009F2369" w:rsidRDefault="00B90171" w:rsidP="00211AE7">
            <w:pPr>
              <w:rPr>
                <w:color w:val="000000" w:themeColor="text1"/>
                <w:sz w:val="24"/>
                <w:szCs w:val="24"/>
                <w:lang w:eastAsia="pl-PL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  <w:lang w:eastAsia="pl-PL"/>
                <w14:ligatures w14:val="none"/>
              </w:rPr>
              <w:t xml:space="preserve">3 </w:t>
            </w:r>
          </w:p>
        </w:tc>
        <w:tc>
          <w:tcPr>
            <w:tcW w:w="4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4C905" w14:textId="77777777" w:rsidR="00B90171" w:rsidRPr="009F2369" w:rsidRDefault="00B90171" w:rsidP="00211AE7">
            <w:pPr>
              <w:rPr>
                <w:color w:val="000000" w:themeColor="text1"/>
                <w:sz w:val="24"/>
                <w:szCs w:val="24"/>
                <w:lang w:eastAsia="pl-PL"/>
                <w14:ligatures w14:val="none"/>
              </w:rPr>
            </w:pPr>
            <w:r w:rsidRPr="006D589B">
              <w:rPr>
                <w:color w:val="000000" w:themeColor="text1"/>
                <w:sz w:val="24"/>
                <w:szCs w:val="24"/>
                <w:lang w:eastAsia="pl-PL"/>
                <w14:ligatures w14:val="none"/>
              </w:rPr>
              <w:t>Przebudowa stud</w:t>
            </w:r>
            <w:r>
              <w:rPr>
                <w:color w:val="000000" w:themeColor="text1"/>
                <w:sz w:val="24"/>
                <w:szCs w:val="24"/>
                <w:lang w:eastAsia="pl-PL"/>
                <w14:ligatures w14:val="none"/>
              </w:rPr>
              <w:t xml:space="preserve">ni </w:t>
            </w:r>
            <w:r w:rsidRPr="006D589B">
              <w:rPr>
                <w:color w:val="000000" w:themeColor="text1"/>
                <w:sz w:val="24"/>
                <w:szCs w:val="24"/>
                <w:lang w:eastAsia="pl-PL"/>
                <w14:ligatures w14:val="none"/>
              </w:rPr>
              <w:t>wody deszczowej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0918C" w14:textId="77777777" w:rsidR="00B90171" w:rsidRPr="009F2369" w:rsidRDefault="00B90171" w:rsidP="00211AE7">
            <w:pPr>
              <w:rPr>
                <w:color w:val="000000" w:themeColor="text1"/>
                <w:sz w:val="24"/>
                <w:szCs w:val="24"/>
                <w:lang w:eastAsia="pl-PL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  <w:lang w:eastAsia="pl-PL"/>
                <w14:ligatures w14:val="none"/>
              </w:rPr>
              <w:t>kpl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C5B56" w14:textId="77777777" w:rsidR="00B90171" w:rsidRPr="009F2369" w:rsidRDefault="00B90171" w:rsidP="00211AE7">
            <w:pPr>
              <w:rPr>
                <w:color w:val="000000" w:themeColor="text1"/>
                <w:sz w:val="24"/>
                <w:szCs w:val="24"/>
                <w:lang w:eastAsia="pl-PL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  <w:lang w:eastAsia="pl-PL"/>
                <w14:ligatures w14:val="none"/>
              </w:rPr>
              <w:t xml:space="preserve">1 </w:t>
            </w:r>
          </w:p>
        </w:tc>
        <w:tc>
          <w:tcPr>
            <w:tcW w:w="1276" w:type="dxa"/>
          </w:tcPr>
          <w:p w14:paraId="4538C3EA" w14:textId="77777777" w:rsidR="00B90171" w:rsidRDefault="00B90171" w:rsidP="00211AE7">
            <w:pPr>
              <w:rPr>
                <w:color w:val="000000" w:themeColor="text1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76" w:type="dxa"/>
          </w:tcPr>
          <w:p w14:paraId="2DC0C166" w14:textId="77777777" w:rsidR="00B90171" w:rsidRDefault="00B90171" w:rsidP="00211AE7">
            <w:pPr>
              <w:rPr>
                <w:color w:val="000000" w:themeColor="text1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90171" w:rsidRPr="009F2369" w14:paraId="6F433575" w14:textId="77777777" w:rsidTr="003F708A">
        <w:tc>
          <w:tcPr>
            <w:tcW w:w="48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A79E8" w14:textId="77777777" w:rsidR="00B90171" w:rsidRDefault="00B90171" w:rsidP="00211AE7">
            <w:pPr>
              <w:rPr>
                <w:color w:val="000000" w:themeColor="text1"/>
                <w:sz w:val="24"/>
                <w:szCs w:val="24"/>
                <w:lang w:eastAsia="pl-PL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7165" w:type="dxa"/>
            <w:gridSpan w:val="4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3ABA0" w14:textId="77777777" w:rsidR="00B90171" w:rsidRDefault="00B90171" w:rsidP="00B90171">
            <w:pPr>
              <w:jc w:val="right"/>
              <w:rPr>
                <w:color w:val="000000" w:themeColor="text1"/>
                <w:sz w:val="24"/>
                <w:szCs w:val="24"/>
                <w:lang w:eastAsia="pl-PL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  <w:lang w:eastAsia="pl-PL"/>
                <w14:ligatures w14:val="none"/>
              </w:rPr>
              <w:t>Razem koszt</w:t>
            </w:r>
            <w:r w:rsidR="003F708A">
              <w:rPr>
                <w:color w:val="000000" w:themeColor="text1"/>
                <w:sz w:val="24"/>
                <w:szCs w:val="24"/>
                <w:lang w:eastAsia="pl-PL"/>
                <w14:ligatures w14:val="none"/>
              </w:rPr>
              <w:t>:</w:t>
            </w:r>
            <w:r>
              <w:rPr>
                <w:color w:val="000000" w:themeColor="text1"/>
                <w:sz w:val="24"/>
                <w:szCs w:val="24"/>
                <w:lang w:eastAsia="pl-PL"/>
                <w14:ligatures w14:val="none"/>
              </w:rPr>
              <w:t xml:space="preserve"> pozycje 1-3</w:t>
            </w:r>
          </w:p>
        </w:tc>
        <w:tc>
          <w:tcPr>
            <w:tcW w:w="1276" w:type="dxa"/>
            <w:shd w:val="clear" w:color="auto" w:fill="FFFFFF" w:themeFill="background1"/>
          </w:tcPr>
          <w:p w14:paraId="608BD3A4" w14:textId="77777777" w:rsidR="00B90171" w:rsidRDefault="00B90171" w:rsidP="00211AE7">
            <w:pPr>
              <w:rPr>
                <w:color w:val="000000" w:themeColor="text1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0066C584" w14:textId="77777777" w:rsidR="00B90171" w:rsidRDefault="00B90171" w:rsidP="009F2369">
      <w:pPr>
        <w:rPr>
          <w:sz w:val="24"/>
          <w:szCs w:val="24"/>
          <w:lang w:eastAsia="pl-PL"/>
          <w14:ligatures w14:val="none"/>
        </w:rPr>
      </w:pPr>
    </w:p>
    <w:p w14:paraId="01B3FDBF" w14:textId="77777777" w:rsidR="003F708A" w:rsidRDefault="003F708A" w:rsidP="009F2369">
      <w:pPr>
        <w:rPr>
          <w:sz w:val="24"/>
          <w:szCs w:val="24"/>
          <w:lang w:eastAsia="pl-PL"/>
          <w14:ligatures w14:val="none"/>
        </w:rPr>
      </w:pPr>
    </w:p>
    <w:p w14:paraId="711A42FB" w14:textId="77777777" w:rsidR="009F2369" w:rsidRPr="00B90171" w:rsidRDefault="009F2369" w:rsidP="003F708A">
      <w:pPr>
        <w:jc w:val="center"/>
        <w:rPr>
          <w:sz w:val="28"/>
          <w:szCs w:val="28"/>
          <w:lang w:eastAsia="pl-PL"/>
          <w14:ligatures w14:val="none"/>
        </w:rPr>
      </w:pPr>
      <w:r w:rsidRPr="00B90171">
        <w:rPr>
          <w:sz w:val="28"/>
          <w:szCs w:val="28"/>
          <w:lang w:eastAsia="pl-PL"/>
          <w14:ligatures w14:val="none"/>
        </w:rPr>
        <w:t>Zamawiający zastrzega sobie prawo zmniejszenia wielkości zamówienia.</w:t>
      </w:r>
    </w:p>
    <w:p w14:paraId="1788810C" w14:textId="77777777" w:rsidR="003F708A" w:rsidRDefault="003F708A" w:rsidP="003F708A">
      <w:pPr>
        <w:jc w:val="center"/>
        <w:rPr>
          <w:sz w:val="28"/>
          <w:szCs w:val="28"/>
          <w:lang w:eastAsia="pl-PL"/>
          <w14:ligatures w14:val="none"/>
        </w:rPr>
      </w:pPr>
    </w:p>
    <w:p w14:paraId="6ACB764F" w14:textId="77777777" w:rsidR="009F2369" w:rsidRPr="003F708A" w:rsidRDefault="003F708A" w:rsidP="003F708A">
      <w:pPr>
        <w:jc w:val="center"/>
        <w:rPr>
          <w:sz w:val="28"/>
          <w:szCs w:val="28"/>
          <w:lang w:eastAsia="pl-PL"/>
          <w14:ligatures w14:val="none"/>
        </w:rPr>
      </w:pPr>
      <w:r w:rsidRPr="003F708A">
        <w:rPr>
          <w:sz w:val="28"/>
          <w:szCs w:val="28"/>
          <w:lang w:eastAsia="pl-PL"/>
          <w14:ligatures w14:val="none"/>
        </w:rPr>
        <w:t xml:space="preserve">Termin wykonania prac 30 dni od </w:t>
      </w:r>
      <w:r w:rsidRPr="003F708A">
        <w:rPr>
          <w:sz w:val="28"/>
          <w:szCs w:val="28"/>
          <w:lang w:eastAsia="pl-PL"/>
          <w14:ligatures w14:val="none"/>
        </w:rPr>
        <w:t xml:space="preserve">daty podpisania umowy </w:t>
      </w:r>
    </w:p>
    <w:p w14:paraId="1A86A372" w14:textId="77777777" w:rsidR="003F708A" w:rsidRDefault="003F708A" w:rsidP="009F2369">
      <w:pPr>
        <w:rPr>
          <w:lang w:eastAsia="pl-PL"/>
          <w14:ligatures w14:val="none"/>
        </w:rPr>
      </w:pPr>
    </w:p>
    <w:p w14:paraId="3A3911E0" w14:textId="77777777" w:rsidR="009F2369" w:rsidRDefault="009F2369" w:rsidP="00B90171">
      <w:pPr>
        <w:jc w:val="center"/>
        <w:rPr>
          <w:sz w:val="28"/>
          <w:szCs w:val="28"/>
          <w:lang w:eastAsia="pl-PL"/>
          <w14:ligatures w14:val="none"/>
        </w:rPr>
      </w:pPr>
      <w:r>
        <w:rPr>
          <w:sz w:val="28"/>
          <w:szCs w:val="28"/>
          <w:lang w:eastAsia="pl-PL"/>
          <w14:ligatures w14:val="none"/>
        </w:rPr>
        <w:t xml:space="preserve">W przypadku zainteresowania wykonaniem robót </w:t>
      </w:r>
      <w:r w:rsidR="003F708A">
        <w:rPr>
          <w:sz w:val="28"/>
          <w:szCs w:val="28"/>
          <w:lang w:eastAsia="pl-PL"/>
          <w14:ligatures w14:val="none"/>
        </w:rPr>
        <w:t>o</w:t>
      </w:r>
      <w:r>
        <w:rPr>
          <w:sz w:val="28"/>
          <w:szCs w:val="28"/>
          <w:lang w:eastAsia="pl-PL"/>
          <w14:ligatures w14:val="none"/>
        </w:rPr>
        <w:t xml:space="preserve">fertę można złożyć w sekretariacie spółki adres jak wyżej lub przesłać zeskanowaną na adres e-mail: </w:t>
      </w:r>
      <w:hyperlink r:id="rId5" w:history="1">
        <w:r>
          <w:rPr>
            <w:rStyle w:val="Hipercze"/>
            <w:b/>
            <w:bCs/>
            <w:sz w:val="28"/>
            <w:szCs w:val="28"/>
            <w:lang w:eastAsia="pl-PL"/>
            <w14:ligatures w14:val="none"/>
          </w:rPr>
          <w:t>info@elizowka.pl</w:t>
        </w:r>
      </w:hyperlink>
      <w:r>
        <w:rPr>
          <w:sz w:val="28"/>
          <w:szCs w:val="28"/>
          <w:lang w:eastAsia="pl-PL"/>
          <w14:ligatures w14:val="none"/>
        </w:rPr>
        <w:t xml:space="preserve"> </w:t>
      </w:r>
      <w:r>
        <w:rPr>
          <w:sz w:val="28"/>
          <w:szCs w:val="28"/>
          <w:u w:val="single"/>
          <w:lang w:eastAsia="pl-PL"/>
          <w14:ligatures w14:val="none"/>
        </w:rPr>
        <w:t>do dnia 24 października 2025 roku.</w:t>
      </w:r>
    </w:p>
    <w:p w14:paraId="3A6F8076" w14:textId="77777777" w:rsidR="009F2369" w:rsidRDefault="009F2369" w:rsidP="009F2369">
      <w:pPr>
        <w:rPr>
          <w:sz w:val="24"/>
          <w:szCs w:val="24"/>
          <w:lang w:eastAsia="pl-PL"/>
          <w14:ligatures w14:val="none"/>
        </w:rPr>
      </w:pPr>
    </w:p>
    <w:p w14:paraId="62A010A6" w14:textId="77777777" w:rsidR="003F708A" w:rsidRDefault="003F708A" w:rsidP="009F2369">
      <w:pPr>
        <w:rPr>
          <w:sz w:val="24"/>
          <w:szCs w:val="24"/>
          <w:lang w:eastAsia="pl-PL"/>
          <w14:ligatures w14:val="none"/>
        </w:rPr>
      </w:pPr>
    </w:p>
    <w:p w14:paraId="31AB8BB8" w14:textId="77777777" w:rsidR="003F708A" w:rsidRPr="003F708A" w:rsidRDefault="003F708A" w:rsidP="003F708A">
      <w:pPr>
        <w:jc w:val="center"/>
        <w:rPr>
          <w:sz w:val="28"/>
          <w:szCs w:val="28"/>
        </w:rPr>
      </w:pPr>
      <w:r w:rsidRPr="003F708A">
        <w:rPr>
          <w:sz w:val="28"/>
          <w:szCs w:val="28"/>
        </w:rPr>
        <w:t>Możliwa jest wizja techniczna zakresu robót po uprzednim ustaleniu jej terminu z Zamawiającym. Dodatkowych informacji w przedmiotowej sprawie udzieli Janusz Maziarz tel. 601 334 793, e-mail: techniczny@elizowka.pl</w:t>
      </w:r>
    </w:p>
    <w:p w14:paraId="1D1BDC66" w14:textId="77777777" w:rsidR="003F708A" w:rsidRPr="003F708A" w:rsidRDefault="003F708A" w:rsidP="003F708A">
      <w:pPr>
        <w:jc w:val="center"/>
        <w:rPr>
          <w:sz w:val="28"/>
          <w:szCs w:val="28"/>
        </w:rPr>
      </w:pPr>
    </w:p>
    <w:p w14:paraId="50E304A1" w14:textId="77777777" w:rsidR="00F122CF" w:rsidRPr="003F708A" w:rsidRDefault="003F708A" w:rsidP="003F708A">
      <w:pPr>
        <w:jc w:val="center"/>
        <w:rPr>
          <w:sz w:val="28"/>
          <w:szCs w:val="28"/>
        </w:rPr>
      </w:pPr>
      <w:r w:rsidRPr="003F708A">
        <w:rPr>
          <w:sz w:val="28"/>
          <w:szCs w:val="28"/>
        </w:rPr>
        <w:t>Zamawiający zastrzega sobie prawo przedłużenia, unieważnienia, odwołania postępowania ofertowego bez podania przyczyn.</w:t>
      </w:r>
    </w:p>
    <w:sectPr w:rsidR="00F122CF" w:rsidRPr="003F7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1968"/>
    <w:multiLevelType w:val="multilevel"/>
    <w:tmpl w:val="C080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21409F"/>
    <w:multiLevelType w:val="hybridMultilevel"/>
    <w:tmpl w:val="BBFADE5E"/>
    <w:lvl w:ilvl="0" w:tplc="7BD651C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01036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7809545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369"/>
    <w:rsid w:val="003F708A"/>
    <w:rsid w:val="00401BEA"/>
    <w:rsid w:val="006D589B"/>
    <w:rsid w:val="00701544"/>
    <w:rsid w:val="009F2369"/>
    <w:rsid w:val="00B90171"/>
    <w:rsid w:val="00CF5260"/>
    <w:rsid w:val="00F1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EB0E0"/>
  <w15:chartTrackingRefBased/>
  <w15:docId w15:val="{B2497045-786C-4F68-B382-2BD981FF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0171"/>
    <w:pPr>
      <w:spacing w:after="0" w:line="240" w:lineRule="auto"/>
    </w:pPr>
    <w:rPr>
      <w:rFonts w:ascii="Calibri" w:hAnsi="Calibri" w:cs="Calibri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2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2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23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2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23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23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23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23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23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3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2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23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236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236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23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23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23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23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23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2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2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2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2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23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23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236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23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236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236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9F23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elizow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jmaziarz</dc:creator>
  <cp:keywords/>
  <dc:description/>
  <cp:lastModifiedBy/>
  <cp:revision>1</cp:revision>
  <dcterms:created xsi:type="dcterms:W3CDTF">2025-10-20T11:27:00Z</dcterms:created>
</cp:coreProperties>
</file>