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9AB84" w14:textId="77777777" w:rsidR="00AD0F98" w:rsidRPr="00C35F67" w:rsidRDefault="00AD0F98" w:rsidP="006361DB">
      <w:pPr>
        <w:pStyle w:val="NormalnyWeb"/>
        <w:rPr>
          <w:rFonts w:ascii="Verdana" w:hAnsi="Verdana"/>
          <w:b/>
          <w:bCs/>
          <w:iCs/>
          <w:color w:val="000000"/>
          <w:sz w:val="28"/>
          <w:szCs w:val="28"/>
        </w:rPr>
      </w:pPr>
    </w:p>
    <w:p w14:paraId="2935DC84" w14:textId="77777777" w:rsidR="008A7808" w:rsidRPr="00C35F67" w:rsidRDefault="00AD0F98" w:rsidP="008A7808">
      <w:pPr>
        <w:pStyle w:val="NormalnyWeb"/>
        <w:spacing w:line="276" w:lineRule="auto"/>
        <w:jc w:val="center"/>
        <w:rPr>
          <w:rFonts w:ascii="Verdana" w:hAnsi="Verdana"/>
          <w:b/>
          <w:bCs/>
          <w:iCs/>
          <w:color w:val="000000"/>
          <w:sz w:val="28"/>
          <w:szCs w:val="28"/>
        </w:rPr>
      </w:pPr>
      <w:r w:rsidRPr="00C35F67">
        <w:rPr>
          <w:rFonts w:ascii="Verdana" w:hAnsi="Verdana"/>
          <w:b/>
          <w:bCs/>
          <w:iCs/>
          <w:color w:val="000000"/>
          <w:sz w:val="28"/>
          <w:szCs w:val="28"/>
        </w:rPr>
        <w:t>SPECYFIKAC</w:t>
      </w:r>
      <w:r w:rsidR="00335039" w:rsidRPr="00C35F67">
        <w:rPr>
          <w:rFonts w:ascii="Verdana" w:hAnsi="Verdana"/>
          <w:b/>
          <w:bCs/>
          <w:iCs/>
          <w:color w:val="000000"/>
          <w:sz w:val="28"/>
          <w:szCs w:val="28"/>
        </w:rPr>
        <w:t>JA WARUNKÓW ZAMÓWIENI</w:t>
      </w:r>
      <w:r w:rsidR="00A1318C">
        <w:rPr>
          <w:rFonts w:ascii="Verdana" w:hAnsi="Verdana"/>
          <w:b/>
          <w:bCs/>
          <w:iCs/>
          <w:color w:val="000000"/>
          <w:sz w:val="28"/>
          <w:szCs w:val="28"/>
        </w:rPr>
        <w:t>A</w:t>
      </w:r>
    </w:p>
    <w:p w14:paraId="12598DA5" w14:textId="77777777" w:rsidR="00A458F4" w:rsidRPr="00C35F67" w:rsidRDefault="008A7808" w:rsidP="00A1318C">
      <w:pPr>
        <w:pStyle w:val="NormalnyWeb"/>
        <w:spacing w:line="276" w:lineRule="auto"/>
        <w:jc w:val="center"/>
        <w:rPr>
          <w:rFonts w:ascii="Verdana" w:hAnsi="Verdana"/>
          <w:b/>
          <w:bCs/>
          <w:iCs/>
          <w:color w:val="000000"/>
          <w:sz w:val="28"/>
          <w:szCs w:val="28"/>
        </w:rPr>
      </w:pPr>
      <w:r w:rsidRPr="00C35F67">
        <w:rPr>
          <w:rFonts w:ascii="Verdana" w:hAnsi="Verdana"/>
          <w:b/>
          <w:bCs/>
          <w:iCs/>
          <w:color w:val="000000"/>
          <w:sz w:val="28"/>
          <w:szCs w:val="28"/>
        </w:rPr>
        <w:t>(zwana dalej SWZ)</w:t>
      </w:r>
    </w:p>
    <w:p w14:paraId="109BB6AE" w14:textId="77777777" w:rsidR="008A7808" w:rsidRPr="00C35F67" w:rsidRDefault="00A1318C" w:rsidP="008A7808">
      <w:pPr>
        <w:pStyle w:val="NormalnyWeb"/>
        <w:spacing w:line="276" w:lineRule="auto"/>
        <w:jc w:val="center"/>
        <w:rPr>
          <w:rFonts w:ascii="Verdana" w:hAnsi="Verdana"/>
          <w:b/>
          <w:bCs/>
          <w:iCs/>
          <w:color w:val="000000"/>
          <w:sz w:val="28"/>
          <w:szCs w:val="28"/>
        </w:rPr>
      </w:pPr>
      <w:r>
        <w:rPr>
          <w:rFonts w:ascii="Verdana" w:hAnsi="Verdana"/>
          <w:b/>
          <w:bCs/>
          <w:iCs/>
          <w:color w:val="000000"/>
          <w:sz w:val="28"/>
          <w:szCs w:val="28"/>
        </w:rPr>
        <w:t>P</w:t>
      </w:r>
      <w:r w:rsidR="008A7808" w:rsidRPr="00C35F67">
        <w:rPr>
          <w:rFonts w:ascii="Verdana" w:hAnsi="Verdana"/>
          <w:b/>
          <w:bCs/>
          <w:iCs/>
          <w:color w:val="000000"/>
          <w:sz w:val="28"/>
          <w:szCs w:val="28"/>
        </w:rPr>
        <w:t>ostępowani</w:t>
      </w:r>
      <w:r>
        <w:rPr>
          <w:rFonts w:ascii="Verdana" w:hAnsi="Verdana"/>
          <w:b/>
          <w:bCs/>
          <w:iCs/>
          <w:color w:val="000000"/>
          <w:sz w:val="28"/>
          <w:szCs w:val="28"/>
        </w:rPr>
        <w:t>a</w:t>
      </w:r>
      <w:r w:rsidR="008A7808" w:rsidRPr="00C35F67">
        <w:rPr>
          <w:rFonts w:ascii="Verdana" w:hAnsi="Verdana"/>
          <w:b/>
          <w:bCs/>
          <w:iCs/>
          <w:color w:val="000000"/>
          <w:sz w:val="28"/>
          <w:szCs w:val="28"/>
        </w:rPr>
        <w:t xml:space="preserve"> przetargo</w:t>
      </w:r>
      <w:r>
        <w:rPr>
          <w:rFonts w:ascii="Verdana" w:hAnsi="Verdana"/>
          <w:b/>
          <w:bCs/>
          <w:iCs/>
          <w:color w:val="000000"/>
          <w:sz w:val="28"/>
          <w:szCs w:val="28"/>
        </w:rPr>
        <w:t>wego</w:t>
      </w:r>
    </w:p>
    <w:p w14:paraId="40BBEC7B" w14:textId="77777777" w:rsidR="008A7808" w:rsidRPr="00C35F67" w:rsidRDefault="008A7808" w:rsidP="008A7808">
      <w:pPr>
        <w:autoSpaceDE w:val="0"/>
        <w:autoSpaceDN w:val="0"/>
        <w:adjustRightInd w:val="0"/>
        <w:rPr>
          <w:b/>
          <w:bCs/>
          <w:iCs/>
          <w:sz w:val="33"/>
          <w:szCs w:val="33"/>
        </w:rPr>
      </w:pPr>
    </w:p>
    <w:p w14:paraId="046BF82A" w14:textId="77777777" w:rsidR="008A7808" w:rsidRPr="00C35F67" w:rsidRDefault="008A7808" w:rsidP="008A7808">
      <w:pPr>
        <w:autoSpaceDE w:val="0"/>
        <w:autoSpaceDN w:val="0"/>
        <w:adjustRightInd w:val="0"/>
        <w:rPr>
          <w:b/>
          <w:bCs/>
          <w:iCs/>
          <w:sz w:val="33"/>
          <w:szCs w:val="33"/>
        </w:rPr>
      </w:pPr>
    </w:p>
    <w:p w14:paraId="3D1C0FB1" w14:textId="77777777" w:rsidR="008A7808" w:rsidRPr="00C35F67" w:rsidRDefault="008A7808" w:rsidP="008A7808">
      <w:pPr>
        <w:autoSpaceDE w:val="0"/>
        <w:autoSpaceDN w:val="0"/>
        <w:adjustRightInd w:val="0"/>
        <w:jc w:val="both"/>
        <w:rPr>
          <w:rFonts w:ascii="Verdana" w:hAnsi="Verdana"/>
          <w:b/>
          <w:bCs/>
          <w:iCs/>
          <w:sz w:val="33"/>
          <w:szCs w:val="33"/>
        </w:rPr>
      </w:pPr>
    </w:p>
    <w:p w14:paraId="7892C81F" w14:textId="77777777" w:rsidR="000B092F" w:rsidRPr="00C35F67" w:rsidRDefault="000B092F" w:rsidP="008A7808">
      <w:pPr>
        <w:autoSpaceDE w:val="0"/>
        <w:autoSpaceDN w:val="0"/>
        <w:adjustRightInd w:val="0"/>
        <w:jc w:val="both"/>
        <w:rPr>
          <w:rFonts w:ascii="Verdana" w:hAnsi="Verdana"/>
          <w:b/>
          <w:bCs/>
          <w:iCs/>
          <w:sz w:val="33"/>
          <w:szCs w:val="33"/>
        </w:rPr>
      </w:pPr>
    </w:p>
    <w:p w14:paraId="321450C3" w14:textId="77777777" w:rsidR="007A2CAB" w:rsidRPr="00C35F67" w:rsidRDefault="007A2CAB" w:rsidP="000B092F">
      <w:pPr>
        <w:autoSpaceDE w:val="0"/>
        <w:autoSpaceDN w:val="0"/>
        <w:adjustRightInd w:val="0"/>
        <w:jc w:val="center"/>
        <w:rPr>
          <w:rFonts w:ascii="Verdana" w:hAnsi="Verdana"/>
          <w:b/>
          <w:bCs/>
          <w:iCs/>
          <w:sz w:val="33"/>
          <w:szCs w:val="33"/>
        </w:rPr>
      </w:pPr>
    </w:p>
    <w:p w14:paraId="506B1A49" w14:textId="174599A8" w:rsidR="00232361" w:rsidRPr="00C35F67" w:rsidRDefault="00DE29AB" w:rsidP="000A112A">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 xml:space="preserve"> BUDOWA</w:t>
      </w:r>
      <w:r w:rsidR="00232361" w:rsidRPr="00C35F67">
        <w:rPr>
          <w:rFonts w:ascii="Verdana" w:hAnsi="Verdana"/>
          <w:b/>
          <w:bCs/>
          <w:iCs/>
          <w:sz w:val="28"/>
          <w:szCs w:val="28"/>
        </w:rPr>
        <w:t xml:space="preserve"> </w:t>
      </w:r>
      <w:r w:rsidR="00081DE5">
        <w:rPr>
          <w:rFonts w:ascii="Verdana" w:hAnsi="Verdana"/>
          <w:b/>
          <w:bCs/>
          <w:iCs/>
          <w:sz w:val="28"/>
          <w:szCs w:val="28"/>
        </w:rPr>
        <w:t>ELEKTROWNI FOTOWOLTAICZNEJ</w:t>
      </w:r>
    </w:p>
    <w:p w14:paraId="37DC4D5E" w14:textId="4FB2C194" w:rsidR="000B092F" w:rsidRPr="00C35F67" w:rsidRDefault="00DE29AB" w:rsidP="000B092F">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NA DACH</w:t>
      </w:r>
      <w:r w:rsidR="00C402EB">
        <w:rPr>
          <w:rFonts w:ascii="Verdana" w:hAnsi="Verdana"/>
          <w:b/>
          <w:bCs/>
          <w:iCs/>
          <w:sz w:val="28"/>
          <w:szCs w:val="28"/>
        </w:rPr>
        <w:t>ACH BUDYNKÓW</w:t>
      </w:r>
      <w:r w:rsidRPr="00C35F67">
        <w:rPr>
          <w:rFonts w:ascii="Verdana" w:hAnsi="Verdana"/>
          <w:b/>
          <w:bCs/>
          <w:iCs/>
          <w:sz w:val="28"/>
          <w:szCs w:val="28"/>
        </w:rPr>
        <w:t xml:space="preserve"> HAL</w:t>
      </w:r>
      <w:r w:rsidR="00232361" w:rsidRPr="00C35F67">
        <w:rPr>
          <w:rFonts w:ascii="Verdana" w:hAnsi="Verdana"/>
          <w:b/>
          <w:bCs/>
          <w:iCs/>
          <w:sz w:val="28"/>
          <w:szCs w:val="28"/>
        </w:rPr>
        <w:t xml:space="preserve"> </w:t>
      </w:r>
      <w:r w:rsidR="000A112A">
        <w:rPr>
          <w:rFonts w:ascii="Verdana" w:hAnsi="Verdana"/>
          <w:b/>
          <w:bCs/>
          <w:iCs/>
          <w:sz w:val="28"/>
          <w:szCs w:val="28"/>
        </w:rPr>
        <w:t>„</w:t>
      </w:r>
      <w:r w:rsidR="005E0759">
        <w:rPr>
          <w:rFonts w:ascii="Verdana" w:hAnsi="Verdana"/>
          <w:b/>
          <w:bCs/>
          <w:iCs/>
          <w:sz w:val="28"/>
          <w:szCs w:val="28"/>
        </w:rPr>
        <w:t>K</w:t>
      </w:r>
      <w:r w:rsidR="000A112A">
        <w:rPr>
          <w:rFonts w:ascii="Verdana" w:hAnsi="Verdana"/>
          <w:b/>
          <w:bCs/>
          <w:iCs/>
          <w:sz w:val="28"/>
          <w:szCs w:val="28"/>
        </w:rPr>
        <w:t>”</w:t>
      </w:r>
      <w:r w:rsidR="005E0759">
        <w:rPr>
          <w:rFonts w:ascii="Verdana" w:hAnsi="Verdana"/>
          <w:b/>
          <w:bCs/>
          <w:iCs/>
          <w:sz w:val="28"/>
          <w:szCs w:val="28"/>
        </w:rPr>
        <w:t xml:space="preserve"> I </w:t>
      </w:r>
      <w:r w:rsidR="000A112A">
        <w:rPr>
          <w:rFonts w:ascii="Verdana" w:hAnsi="Verdana"/>
          <w:b/>
          <w:bCs/>
          <w:iCs/>
          <w:sz w:val="28"/>
          <w:szCs w:val="28"/>
        </w:rPr>
        <w:t>„</w:t>
      </w:r>
      <w:r w:rsidR="005E0759">
        <w:rPr>
          <w:rFonts w:ascii="Verdana" w:hAnsi="Verdana"/>
          <w:b/>
          <w:bCs/>
          <w:iCs/>
          <w:sz w:val="28"/>
          <w:szCs w:val="28"/>
        </w:rPr>
        <w:t>L</w:t>
      </w:r>
      <w:r w:rsidR="000A112A">
        <w:rPr>
          <w:rFonts w:ascii="Verdana" w:hAnsi="Verdana"/>
          <w:b/>
          <w:bCs/>
          <w:iCs/>
          <w:sz w:val="28"/>
          <w:szCs w:val="28"/>
        </w:rPr>
        <w:t>”</w:t>
      </w:r>
    </w:p>
    <w:p w14:paraId="1990E9BD" w14:textId="70179939" w:rsidR="000B092F" w:rsidRPr="00C35F67" w:rsidRDefault="00DE29AB" w:rsidP="000B092F">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 xml:space="preserve">LUBELSKIEGO RYNKU HURTOWEGO S.A. </w:t>
      </w:r>
    </w:p>
    <w:p w14:paraId="6763C249" w14:textId="77777777" w:rsidR="008A7808" w:rsidRPr="00C35F67" w:rsidRDefault="00DE29AB" w:rsidP="000B092F">
      <w:pPr>
        <w:autoSpaceDE w:val="0"/>
        <w:autoSpaceDN w:val="0"/>
        <w:adjustRightInd w:val="0"/>
        <w:spacing w:line="276" w:lineRule="auto"/>
        <w:jc w:val="center"/>
        <w:rPr>
          <w:rFonts w:ascii="Verdana" w:hAnsi="Verdana"/>
          <w:b/>
          <w:bCs/>
          <w:iCs/>
          <w:sz w:val="28"/>
          <w:szCs w:val="28"/>
        </w:rPr>
      </w:pPr>
      <w:r w:rsidRPr="00C35F67">
        <w:rPr>
          <w:rFonts w:ascii="Verdana" w:hAnsi="Verdana"/>
          <w:b/>
          <w:bCs/>
          <w:iCs/>
          <w:sz w:val="28"/>
          <w:szCs w:val="28"/>
        </w:rPr>
        <w:t xml:space="preserve"> W ELIZÓWCE</w:t>
      </w:r>
    </w:p>
    <w:p w14:paraId="7921676C" w14:textId="77777777" w:rsidR="008A7808" w:rsidRPr="00C35F67" w:rsidRDefault="008A7808" w:rsidP="008A7808">
      <w:pPr>
        <w:autoSpaceDE w:val="0"/>
        <w:autoSpaceDN w:val="0"/>
        <w:adjustRightInd w:val="0"/>
        <w:rPr>
          <w:b/>
          <w:bCs/>
          <w:iCs/>
          <w:sz w:val="33"/>
          <w:szCs w:val="33"/>
        </w:rPr>
      </w:pPr>
    </w:p>
    <w:p w14:paraId="11899293" w14:textId="77777777" w:rsidR="008A7808" w:rsidRPr="00C35F67" w:rsidRDefault="008A7808" w:rsidP="008A7808">
      <w:pPr>
        <w:autoSpaceDE w:val="0"/>
        <w:autoSpaceDN w:val="0"/>
        <w:adjustRightInd w:val="0"/>
        <w:rPr>
          <w:b/>
          <w:bCs/>
          <w:iCs/>
          <w:sz w:val="33"/>
          <w:szCs w:val="33"/>
        </w:rPr>
      </w:pPr>
    </w:p>
    <w:p w14:paraId="65C8BA16" w14:textId="77777777" w:rsidR="008A7808" w:rsidRPr="00C35F67" w:rsidRDefault="008A7808" w:rsidP="008A7808">
      <w:pPr>
        <w:autoSpaceDE w:val="0"/>
        <w:autoSpaceDN w:val="0"/>
        <w:adjustRightInd w:val="0"/>
        <w:rPr>
          <w:b/>
          <w:bCs/>
          <w:iCs/>
          <w:sz w:val="33"/>
          <w:szCs w:val="33"/>
        </w:rPr>
      </w:pPr>
    </w:p>
    <w:p w14:paraId="6097D008" w14:textId="77777777" w:rsidR="008A7808" w:rsidRPr="00C35F67" w:rsidRDefault="008A7808" w:rsidP="008A7808">
      <w:pPr>
        <w:autoSpaceDE w:val="0"/>
        <w:autoSpaceDN w:val="0"/>
        <w:adjustRightInd w:val="0"/>
        <w:rPr>
          <w:b/>
          <w:bCs/>
          <w:iCs/>
          <w:sz w:val="33"/>
          <w:szCs w:val="33"/>
        </w:rPr>
      </w:pPr>
    </w:p>
    <w:p w14:paraId="3B14AE47" w14:textId="77777777" w:rsidR="008A7808" w:rsidRPr="00C35F67" w:rsidRDefault="008A7808" w:rsidP="008A7808">
      <w:pPr>
        <w:autoSpaceDE w:val="0"/>
        <w:autoSpaceDN w:val="0"/>
        <w:adjustRightInd w:val="0"/>
        <w:rPr>
          <w:b/>
          <w:bCs/>
          <w:iCs/>
          <w:sz w:val="33"/>
          <w:szCs w:val="33"/>
        </w:rPr>
      </w:pPr>
    </w:p>
    <w:p w14:paraId="236EBECC" w14:textId="77777777" w:rsidR="008A7808" w:rsidRPr="00C35F67" w:rsidRDefault="008A7808" w:rsidP="008A7808">
      <w:pPr>
        <w:autoSpaceDE w:val="0"/>
        <w:autoSpaceDN w:val="0"/>
        <w:adjustRightInd w:val="0"/>
        <w:rPr>
          <w:b/>
          <w:bCs/>
          <w:iCs/>
          <w:sz w:val="33"/>
          <w:szCs w:val="33"/>
        </w:rPr>
      </w:pPr>
    </w:p>
    <w:p w14:paraId="6A9A6C40" w14:textId="77777777" w:rsidR="000B092F" w:rsidRPr="00C35F67" w:rsidRDefault="000B092F" w:rsidP="008A7808">
      <w:pPr>
        <w:autoSpaceDE w:val="0"/>
        <w:autoSpaceDN w:val="0"/>
        <w:adjustRightInd w:val="0"/>
        <w:rPr>
          <w:b/>
          <w:bCs/>
          <w:iCs/>
          <w:sz w:val="33"/>
          <w:szCs w:val="33"/>
        </w:rPr>
      </w:pPr>
    </w:p>
    <w:p w14:paraId="4137D2C7" w14:textId="77777777" w:rsidR="008A7808" w:rsidRPr="00C35F67" w:rsidRDefault="008A7808" w:rsidP="008A7808">
      <w:pPr>
        <w:autoSpaceDE w:val="0"/>
        <w:autoSpaceDN w:val="0"/>
        <w:adjustRightInd w:val="0"/>
        <w:rPr>
          <w:rFonts w:ascii="Verdana" w:hAnsi="Verdana"/>
          <w:b/>
          <w:bCs/>
          <w:iCs/>
          <w:sz w:val="32"/>
          <w:szCs w:val="32"/>
        </w:rPr>
      </w:pPr>
    </w:p>
    <w:p w14:paraId="159DFBFB" w14:textId="77777777" w:rsidR="000B092F" w:rsidRPr="00C35F67" w:rsidRDefault="000B092F" w:rsidP="008A7808">
      <w:pPr>
        <w:autoSpaceDE w:val="0"/>
        <w:autoSpaceDN w:val="0"/>
        <w:adjustRightInd w:val="0"/>
        <w:rPr>
          <w:rFonts w:ascii="Verdana" w:hAnsi="Verdana"/>
          <w:b/>
          <w:bCs/>
          <w:iCs/>
          <w:sz w:val="32"/>
          <w:szCs w:val="32"/>
        </w:rPr>
      </w:pPr>
    </w:p>
    <w:p w14:paraId="68D87DEF" w14:textId="77777777" w:rsidR="000B092F" w:rsidRPr="00C35F67" w:rsidRDefault="000B092F" w:rsidP="008A7808">
      <w:pPr>
        <w:autoSpaceDE w:val="0"/>
        <w:autoSpaceDN w:val="0"/>
        <w:adjustRightInd w:val="0"/>
        <w:rPr>
          <w:rFonts w:ascii="Verdana" w:hAnsi="Verdana"/>
          <w:b/>
          <w:bCs/>
          <w:iCs/>
          <w:sz w:val="32"/>
          <w:szCs w:val="32"/>
        </w:rPr>
      </w:pPr>
    </w:p>
    <w:p w14:paraId="3384CE14" w14:textId="77777777" w:rsidR="000A112A" w:rsidRDefault="008A7808" w:rsidP="0049558E">
      <w:pPr>
        <w:autoSpaceDE w:val="0"/>
        <w:autoSpaceDN w:val="0"/>
        <w:adjustRightInd w:val="0"/>
        <w:spacing w:line="276" w:lineRule="auto"/>
        <w:ind w:left="1416"/>
        <w:jc w:val="both"/>
        <w:rPr>
          <w:rFonts w:ascii="Verdana" w:hAnsi="Verdana"/>
          <w:b/>
          <w:bCs/>
          <w:iCs/>
          <w:sz w:val="28"/>
          <w:szCs w:val="28"/>
        </w:rPr>
      </w:pPr>
      <w:r w:rsidRPr="00C35F67">
        <w:rPr>
          <w:rFonts w:ascii="Verdana" w:hAnsi="Verdana"/>
          <w:b/>
          <w:bCs/>
          <w:iCs/>
          <w:sz w:val="28"/>
          <w:szCs w:val="28"/>
        </w:rPr>
        <w:t xml:space="preserve">ZAMAWIAJĄCY: </w:t>
      </w:r>
    </w:p>
    <w:p w14:paraId="73B64F35" w14:textId="17B91C71" w:rsidR="00AF763A" w:rsidRDefault="008A7808" w:rsidP="0049558E">
      <w:pPr>
        <w:autoSpaceDE w:val="0"/>
        <w:autoSpaceDN w:val="0"/>
        <w:adjustRightInd w:val="0"/>
        <w:spacing w:line="276" w:lineRule="auto"/>
        <w:ind w:left="1416"/>
        <w:jc w:val="both"/>
        <w:rPr>
          <w:rFonts w:ascii="Verdana" w:hAnsi="Verdana"/>
          <w:b/>
          <w:bCs/>
          <w:iCs/>
          <w:sz w:val="28"/>
          <w:szCs w:val="28"/>
        </w:rPr>
      </w:pPr>
      <w:r w:rsidRPr="00C35F67">
        <w:rPr>
          <w:rFonts w:ascii="Verdana" w:hAnsi="Verdana"/>
          <w:b/>
          <w:bCs/>
          <w:iCs/>
          <w:sz w:val="28"/>
          <w:szCs w:val="28"/>
        </w:rPr>
        <w:t>LUBE</w:t>
      </w:r>
      <w:r w:rsidR="009E09D4" w:rsidRPr="00C35F67">
        <w:rPr>
          <w:rFonts w:ascii="Verdana" w:hAnsi="Verdana"/>
          <w:b/>
          <w:bCs/>
          <w:iCs/>
          <w:sz w:val="28"/>
          <w:szCs w:val="28"/>
        </w:rPr>
        <w:t>LS</w:t>
      </w:r>
      <w:r w:rsidRPr="00C35F67">
        <w:rPr>
          <w:rFonts w:ascii="Verdana" w:hAnsi="Verdana"/>
          <w:b/>
          <w:bCs/>
          <w:iCs/>
          <w:sz w:val="28"/>
          <w:szCs w:val="28"/>
        </w:rPr>
        <w:t>KI RYN</w:t>
      </w:r>
      <w:r w:rsidR="009E09D4" w:rsidRPr="00C35F67">
        <w:rPr>
          <w:rFonts w:ascii="Verdana" w:hAnsi="Verdana"/>
          <w:b/>
          <w:bCs/>
          <w:iCs/>
          <w:sz w:val="28"/>
          <w:szCs w:val="28"/>
        </w:rPr>
        <w:t>EK</w:t>
      </w:r>
      <w:r w:rsidRPr="00C35F67">
        <w:rPr>
          <w:rFonts w:ascii="Verdana" w:hAnsi="Verdana"/>
          <w:b/>
          <w:bCs/>
          <w:iCs/>
          <w:sz w:val="28"/>
          <w:szCs w:val="28"/>
        </w:rPr>
        <w:t xml:space="preserve"> HURTOWY S.A. </w:t>
      </w:r>
    </w:p>
    <w:p w14:paraId="54642B0A" w14:textId="53C2D01A" w:rsidR="008A7808" w:rsidRPr="00C35F67" w:rsidRDefault="00C35F67" w:rsidP="0049558E">
      <w:pPr>
        <w:autoSpaceDE w:val="0"/>
        <w:autoSpaceDN w:val="0"/>
        <w:adjustRightInd w:val="0"/>
        <w:spacing w:line="276" w:lineRule="auto"/>
        <w:ind w:left="1416"/>
        <w:jc w:val="both"/>
        <w:rPr>
          <w:rFonts w:ascii="Verdana" w:hAnsi="Verdana"/>
          <w:b/>
          <w:bCs/>
          <w:iCs/>
          <w:sz w:val="28"/>
          <w:szCs w:val="28"/>
        </w:rPr>
      </w:pPr>
      <w:r w:rsidRPr="00C35F67">
        <w:rPr>
          <w:rFonts w:ascii="Verdana" w:hAnsi="Verdana"/>
          <w:b/>
          <w:bCs/>
          <w:iCs/>
          <w:sz w:val="28"/>
          <w:szCs w:val="28"/>
        </w:rPr>
        <w:t xml:space="preserve">ul. SZAFRANOWA </w:t>
      </w:r>
      <w:r w:rsidR="001A0C96" w:rsidRPr="00C35F67">
        <w:rPr>
          <w:rFonts w:ascii="Verdana" w:hAnsi="Verdana"/>
          <w:b/>
          <w:bCs/>
          <w:iCs/>
          <w:sz w:val="28"/>
          <w:szCs w:val="28"/>
        </w:rPr>
        <w:t>6, 21</w:t>
      </w:r>
      <w:r w:rsidR="008A7808" w:rsidRPr="00C35F67">
        <w:rPr>
          <w:rFonts w:ascii="Verdana" w:hAnsi="Verdana"/>
          <w:b/>
          <w:bCs/>
          <w:iCs/>
          <w:sz w:val="28"/>
          <w:szCs w:val="28"/>
        </w:rPr>
        <w:t xml:space="preserve">-003 </w:t>
      </w:r>
      <w:r w:rsidR="00AF763A">
        <w:rPr>
          <w:rFonts w:ascii="Verdana" w:hAnsi="Verdana"/>
          <w:b/>
          <w:bCs/>
          <w:iCs/>
          <w:sz w:val="28"/>
          <w:szCs w:val="28"/>
        </w:rPr>
        <w:t xml:space="preserve">ELIZÓWKA </w:t>
      </w:r>
    </w:p>
    <w:p w14:paraId="21D40A15" w14:textId="77777777" w:rsidR="008A7808" w:rsidRPr="00C35F67" w:rsidRDefault="008A7808" w:rsidP="008A7808">
      <w:pPr>
        <w:autoSpaceDE w:val="0"/>
        <w:autoSpaceDN w:val="0"/>
        <w:adjustRightInd w:val="0"/>
        <w:rPr>
          <w:b/>
          <w:bCs/>
          <w:iCs/>
          <w:sz w:val="33"/>
          <w:szCs w:val="33"/>
        </w:rPr>
      </w:pPr>
    </w:p>
    <w:p w14:paraId="5E938D3C" w14:textId="77777777" w:rsidR="008A7808" w:rsidRPr="00C35F67" w:rsidRDefault="008A7808" w:rsidP="008A7808">
      <w:pPr>
        <w:autoSpaceDE w:val="0"/>
        <w:autoSpaceDN w:val="0"/>
        <w:adjustRightInd w:val="0"/>
        <w:rPr>
          <w:b/>
          <w:bCs/>
          <w:iCs/>
          <w:sz w:val="33"/>
          <w:szCs w:val="33"/>
        </w:rPr>
      </w:pPr>
    </w:p>
    <w:p w14:paraId="5D9E2D2F" w14:textId="77777777" w:rsidR="006361DB" w:rsidRPr="00C35F67" w:rsidRDefault="006361DB" w:rsidP="006361DB">
      <w:pPr>
        <w:rPr>
          <w:rFonts w:asciiTheme="minorHAnsi" w:hAnsiTheme="minorHAnsi"/>
          <w:iCs/>
          <w:sz w:val="22"/>
          <w:szCs w:val="22"/>
          <w:lang w:eastAsia="ar-SA"/>
        </w:rPr>
      </w:pPr>
    </w:p>
    <w:p w14:paraId="18383D9E" w14:textId="77777777" w:rsidR="006361DB" w:rsidRPr="00C35F67" w:rsidRDefault="006361DB" w:rsidP="006361DB">
      <w:pPr>
        <w:rPr>
          <w:rFonts w:asciiTheme="minorHAnsi" w:hAnsiTheme="minorHAnsi"/>
          <w:iCs/>
          <w:sz w:val="22"/>
          <w:szCs w:val="22"/>
          <w:lang w:eastAsia="ar-SA"/>
        </w:rPr>
      </w:pPr>
    </w:p>
    <w:p w14:paraId="40A08C32" w14:textId="77777777" w:rsidR="006361DB" w:rsidRPr="00C35F67" w:rsidRDefault="006361DB" w:rsidP="00AD0F98">
      <w:pPr>
        <w:suppressAutoHyphens/>
        <w:jc w:val="center"/>
        <w:rPr>
          <w:rFonts w:asciiTheme="minorHAnsi" w:hAnsiTheme="minorHAnsi"/>
          <w:iCs/>
          <w:sz w:val="22"/>
          <w:szCs w:val="22"/>
          <w:lang w:eastAsia="ar-SA"/>
        </w:rPr>
      </w:pPr>
    </w:p>
    <w:p w14:paraId="6A2F4409" w14:textId="77777777" w:rsidR="00A1318C" w:rsidRDefault="00A1318C" w:rsidP="001A31E6">
      <w:pPr>
        <w:tabs>
          <w:tab w:val="left" w:pos="7335"/>
        </w:tabs>
        <w:suppressAutoHyphens/>
        <w:jc w:val="center"/>
        <w:rPr>
          <w:rFonts w:ascii="Verdana" w:hAnsi="Verdana"/>
          <w:iCs/>
          <w:sz w:val="22"/>
          <w:szCs w:val="22"/>
          <w:lang w:eastAsia="ar-SA"/>
        </w:rPr>
      </w:pPr>
    </w:p>
    <w:p w14:paraId="3252005C" w14:textId="77777777" w:rsidR="00A1318C" w:rsidRDefault="00A1318C" w:rsidP="001A31E6">
      <w:pPr>
        <w:tabs>
          <w:tab w:val="left" w:pos="7335"/>
        </w:tabs>
        <w:suppressAutoHyphens/>
        <w:jc w:val="center"/>
        <w:rPr>
          <w:rFonts w:ascii="Verdana" w:hAnsi="Verdana"/>
          <w:iCs/>
          <w:sz w:val="22"/>
          <w:szCs w:val="22"/>
          <w:lang w:eastAsia="ar-SA"/>
        </w:rPr>
      </w:pPr>
    </w:p>
    <w:p w14:paraId="0EE4A344" w14:textId="77777777" w:rsidR="00A1318C" w:rsidRDefault="00A1318C" w:rsidP="001A31E6">
      <w:pPr>
        <w:tabs>
          <w:tab w:val="left" w:pos="7335"/>
        </w:tabs>
        <w:suppressAutoHyphens/>
        <w:jc w:val="center"/>
        <w:rPr>
          <w:rFonts w:ascii="Verdana" w:hAnsi="Verdana"/>
          <w:iCs/>
          <w:sz w:val="22"/>
          <w:szCs w:val="22"/>
          <w:lang w:eastAsia="ar-SA"/>
        </w:rPr>
      </w:pPr>
    </w:p>
    <w:p w14:paraId="74581302" w14:textId="77777777" w:rsidR="00A1318C" w:rsidRDefault="00A1318C" w:rsidP="001A31E6">
      <w:pPr>
        <w:tabs>
          <w:tab w:val="left" w:pos="7335"/>
        </w:tabs>
        <w:suppressAutoHyphens/>
        <w:jc w:val="center"/>
        <w:rPr>
          <w:rFonts w:ascii="Verdana" w:hAnsi="Verdana"/>
          <w:iCs/>
          <w:sz w:val="22"/>
          <w:szCs w:val="22"/>
          <w:lang w:eastAsia="ar-SA"/>
        </w:rPr>
      </w:pPr>
    </w:p>
    <w:p w14:paraId="71DE337A" w14:textId="77777777" w:rsidR="00A1318C" w:rsidRDefault="00A1318C" w:rsidP="001A31E6">
      <w:pPr>
        <w:tabs>
          <w:tab w:val="left" w:pos="7335"/>
        </w:tabs>
        <w:suppressAutoHyphens/>
        <w:jc w:val="center"/>
        <w:rPr>
          <w:rFonts w:ascii="Verdana" w:hAnsi="Verdana"/>
          <w:iCs/>
          <w:sz w:val="22"/>
          <w:szCs w:val="22"/>
          <w:lang w:eastAsia="ar-SA"/>
        </w:rPr>
      </w:pPr>
    </w:p>
    <w:p w14:paraId="7469C3FB" w14:textId="77777777" w:rsidR="00A1318C" w:rsidRDefault="00A1318C" w:rsidP="001A31E6">
      <w:pPr>
        <w:tabs>
          <w:tab w:val="left" w:pos="7335"/>
        </w:tabs>
        <w:suppressAutoHyphens/>
        <w:jc w:val="center"/>
        <w:rPr>
          <w:rFonts w:ascii="Verdana" w:hAnsi="Verdana"/>
          <w:iCs/>
          <w:sz w:val="22"/>
          <w:szCs w:val="22"/>
          <w:lang w:eastAsia="ar-SA"/>
        </w:rPr>
      </w:pPr>
    </w:p>
    <w:p w14:paraId="18906D58" w14:textId="0CCA09E8" w:rsidR="00AD0F98" w:rsidRPr="00C35F67" w:rsidRDefault="00AD0F98" w:rsidP="001A31E6">
      <w:pPr>
        <w:tabs>
          <w:tab w:val="left" w:pos="7335"/>
        </w:tabs>
        <w:suppressAutoHyphens/>
        <w:jc w:val="center"/>
        <w:rPr>
          <w:rFonts w:ascii="Verdana" w:hAnsi="Verdana"/>
          <w:b/>
          <w:iCs/>
          <w:color w:val="000000"/>
          <w:kern w:val="2"/>
          <w:sz w:val="22"/>
          <w:szCs w:val="22"/>
          <w:lang w:eastAsia="ar-SA"/>
        </w:rPr>
      </w:pPr>
      <w:r w:rsidRPr="00C35F67">
        <w:rPr>
          <w:rFonts w:asciiTheme="minorHAnsi" w:hAnsiTheme="minorHAnsi"/>
          <w:iCs/>
          <w:sz w:val="22"/>
          <w:szCs w:val="22"/>
          <w:lang w:eastAsia="ar-SA"/>
        </w:rPr>
        <w:br w:type="column"/>
      </w:r>
      <w:r w:rsidRPr="00C35F67">
        <w:rPr>
          <w:rFonts w:ascii="Verdana" w:hAnsi="Verdana"/>
          <w:b/>
          <w:iCs/>
          <w:color w:val="000000"/>
          <w:kern w:val="2"/>
          <w:sz w:val="22"/>
          <w:szCs w:val="22"/>
          <w:lang w:eastAsia="ar-SA"/>
        </w:rPr>
        <w:lastRenderedPageBreak/>
        <w:t>ROZDZIAŁ I</w:t>
      </w:r>
    </w:p>
    <w:p w14:paraId="77BF97DD" w14:textId="77777777" w:rsidR="006361DB" w:rsidRPr="00C35F67" w:rsidRDefault="00C35F67" w:rsidP="00CD575C">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DANE TELEADRESOWE ZAMAWIAJĄCEGO</w:t>
      </w:r>
    </w:p>
    <w:p w14:paraId="0C3203C2" w14:textId="77777777" w:rsidR="006361DB" w:rsidRPr="00C35F67" w:rsidRDefault="006361DB" w:rsidP="00AD0F98">
      <w:pPr>
        <w:spacing w:line="276" w:lineRule="auto"/>
        <w:jc w:val="center"/>
        <w:rPr>
          <w:rFonts w:asciiTheme="minorHAnsi" w:hAnsiTheme="minorHAnsi" w:cs="Arial"/>
          <w:b/>
          <w:bCs/>
          <w:iCs/>
          <w:sz w:val="22"/>
          <w:szCs w:val="22"/>
        </w:rPr>
      </w:pPr>
    </w:p>
    <w:p w14:paraId="75C6D05D" w14:textId="77777777" w:rsidR="00325052" w:rsidRPr="00C35F67" w:rsidRDefault="00325052" w:rsidP="009E09D4">
      <w:pPr>
        <w:spacing w:line="276" w:lineRule="auto"/>
        <w:jc w:val="both"/>
        <w:rPr>
          <w:rFonts w:ascii="Verdana" w:hAnsi="Verdana" w:cs="Arial"/>
          <w:bCs/>
          <w:iCs/>
          <w:sz w:val="20"/>
          <w:szCs w:val="20"/>
        </w:rPr>
      </w:pPr>
      <w:r w:rsidRPr="00C35F67">
        <w:rPr>
          <w:rFonts w:ascii="Verdana" w:hAnsi="Verdana" w:cs="Arial"/>
          <w:bCs/>
          <w:iCs/>
          <w:sz w:val="20"/>
          <w:szCs w:val="20"/>
        </w:rPr>
        <w:t>Dane teleadresowe Zamawiającego:</w:t>
      </w:r>
    </w:p>
    <w:p w14:paraId="6734640A" w14:textId="77777777" w:rsidR="006361DB" w:rsidRPr="00C35F67"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Zamawiający</w:t>
      </w:r>
      <w:r w:rsidR="006361DB" w:rsidRPr="00C35F67">
        <w:rPr>
          <w:rFonts w:ascii="Verdana" w:hAnsi="Verdana" w:cs="Arial"/>
          <w:iCs/>
          <w:sz w:val="20"/>
          <w:szCs w:val="20"/>
        </w:rPr>
        <w:t xml:space="preserve">: </w:t>
      </w:r>
      <w:r w:rsidRPr="00C35F67">
        <w:rPr>
          <w:rFonts w:ascii="Verdana" w:hAnsi="Verdana" w:cs="Arial"/>
          <w:iCs/>
          <w:sz w:val="20"/>
          <w:szCs w:val="20"/>
        </w:rPr>
        <w:tab/>
      </w:r>
      <w:r w:rsidRPr="00C35F67">
        <w:rPr>
          <w:rFonts w:ascii="Verdana" w:hAnsi="Verdana" w:cs="Arial"/>
          <w:iCs/>
          <w:sz w:val="20"/>
          <w:szCs w:val="20"/>
        </w:rPr>
        <w:tab/>
      </w:r>
      <w:r w:rsidR="006361DB" w:rsidRPr="00C35F67">
        <w:rPr>
          <w:rFonts w:ascii="Verdana" w:hAnsi="Verdana" w:cs="Arial"/>
          <w:iCs/>
          <w:sz w:val="20"/>
          <w:szCs w:val="20"/>
        </w:rPr>
        <w:t xml:space="preserve"> </w:t>
      </w:r>
      <w:r w:rsidR="009C56DA" w:rsidRPr="00C35F67">
        <w:rPr>
          <w:rFonts w:ascii="Verdana" w:hAnsi="Verdana" w:cs="Arial"/>
          <w:iCs/>
          <w:sz w:val="20"/>
          <w:szCs w:val="20"/>
        </w:rPr>
        <w:tab/>
        <w:t xml:space="preserve">   </w:t>
      </w:r>
      <w:r w:rsidR="009C56DA" w:rsidRPr="00C35F67">
        <w:rPr>
          <w:rFonts w:ascii="Verdana" w:hAnsi="Verdana" w:cs="Arial"/>
          <w:iCs/>
          <w:sz w:val="20"/>
          <w:szCs w:val="20"/>
        </w:rPr>
        <w:tab/>
      </w:r>
      <w:r w:rsidR="009C56DA" w:rsidRPr="00C35F67">
        <w:rPr>
          <w:rFonts w:ascii="Verdana" w:hAnsi="Verdana" w:cs="Arial"/>
          <w:iCs/>
          <w:sz w:val="20"/>
          <w:szCs w:val="20"/>
        </w:rPr>
        <w:tab/>
      </w:r>
      <w:r w:rsidR="009C56DA" w:rsidRPr="00C35F67">
        <w:rPr>
          <w:rFonts w:ascii="Verdana" w:hAnsi="Verdana" w:cs="Arial"/>
          <w:iCs/>
          <w:sz w:val="20"/>
          <w:szCs w:val="20"/>
        </w:rPr>
        <w:tab/>
      </w:r>
      <w:r w:rsidR="006361DB" w:rsidRPr="00C35F67">
        <w:rPr>
          <w:rFonts w:ascii="Verdana" w:hAnsi="Verdana" w:cs="Arial"/>
          <w:iCs/>
          <w:sz w:val="20"/>
          <w:szCs w:val="20"/>
        </w:rPr>
        <w:t xml:space="preserve">LUBELSKI RYNEK HURTOWY S.A. </w:t>
      </w:r>
    </w:p>
    <w:p w14:paraId="62BB4A0A" w14:textId="51B8C063" w:rsidR="006361DB" w:rsidRPr="00A6347B" w:rsidRDefault="00A04EE6" w:rsidP="00A6347B">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 xml:space="preserve">Adres Zamawiającego: </w:t>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006361DB" w:rsidRPr="00C35F67">
        <w:rPr>
          <w:rFonts w:ascii="Verdana" w:hAnsi="Verdana" w:cs="Arial"/>
          <w:iCs/>
          <w:sz w:val="20"/>
          <w:szCs w:val="20"/>
        </w:rPr>
        <w:t>21-</w:t>
      </w:r>
      <w:r w:rsidR="00AF763A" w:rsidRPr="00C35F67">
        <w:rPr>
          <w:rFonts w:ascii="Verdana" w:hAnsi="Verdana" w:cs="Arial"/>
          <w:iCs/>
          <w:sz w:val="20"/>
          <w:szCs w:val="20"/>
        </w:rPr>
        <w:t xml:space="preserve">003 </w:t>
      </w:r>
      <w:r w:rsidR="00AF763A" w:rsidRPr="00AF763A">
        <w:rPr>
          <w:rFonts w:ascii="Verdana" w:hAnsi="Verdana" w:cs="Arial"/>
          <w:iCs/>
          <w:sz w:val="20"/>
          <w:szCs w:val="20"/>
        </w:rPr>
        <w:t>Elizówka</w:t>
      </w:r>
      <w:r w:rsidR="006361DB" w:rsidRPr="00AF763A">
        <w:rPr>
          <w:rFonts w:ascii="Verdana" w:hAnsi="Verdana" w:cs="Arial"/>
          <w:iCs/>
          <w:sz w:val="20"/>
          <w:szCs w:val="20"/>
        </w:rPr>
        <w:t xml:space="preserve"> </w:t>
      </w:r>
      <w:r w:rsidR="00C35F67" w:rsidRPr="00AF763A">
        <w:rPr>
          <w:rFonts w:ascii="Verdana" w:hAnsi="Verdana" w:cs="Arial"/>
          <w:iCs/>
          <w:sz w:val="20"/>
          <w:szCs w:val="20"/>
        </w:rPr>
        <w:t xml:space="preserve">ul. </w:t>
      </w:r>
      <w:r w:rsidR="00C35F67" w:rsidRPr="00A6347B">
        <w:rPr>
          <w:rFonts w:ascii="Verdana" w:hAnsi="Verdana" w:cs="Arial"/>
          <w:iCs/>
          <w:sz w:val="20"/>
          <w:szCs w:val="20"/>
        </w:rPr>
        <w:t xml:space="preserve">Szafranowa 6 </w:t>
      </w:r>
    </w:p>
    <w:p w14:paraId="46145BB1" w14:textId="77777777" w:rsidR="00A04EE6" w:rsidRPr="00C35F67"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 xml:space="preserve">Numer telefonu: </w:t>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t>81 756 39 30</w:t>
      </w:r>
    </w:p>
    <w:p w14:paraId="160E6B06" w14:textId="77777777" w:rsidR="006361DB" w:rsidRPr="00C35F67"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Adres strony internetowej</w:t>
      </w:r>
      <w:r w:rsidR="006361DB" w:rsidRPr="00C35F67">
        <w:rPr>
          <w:rFonts w:ascii="Verdana" w:hAnsi="Verdana" w:cs="Arial"/>
          <w:iCs/>
          <w:sz w:val="20"/>
          <w:szCs w:val="20"/>
        </w:rPr>
        <w:t xml:space="preserve">: </w:t>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hyperlink r:id="rId8" w:history="1">
        <w:r w:rsidR="00044872" w:rsidRPr="00C35F67">
          <w:rPr>
            <w:rStyle w:val="Hipercze"/>
            <w:rFonts w:ascii="Verdana" w:hAnsi="Verdana" w:cs="Arial"/>
            <w:iCs/>
            <w:sz w:val="20"/>
            <w:szCs w:val="20"/>
          </w:rPr>
          <w:t>www.elizowka.pl/</w:t>
        </w:r>
      </w:hyperlink>
    </w:p>
    <w:p w14:paraId="422C70DD" w14:textId="77777777" w:rsidR="005C4A68" w:rsidRPr="00C35F67" w:rsidRDefault="00325052">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Adres e-mail</w:t>
      </w:r>
      <w:r w:rsidR="005C4A68" w:rsidRPr="00C35F67">
        <w:rPr>
          <w:rFonts w:ascii="Verdana" w:hAnsi="Verdana" w:cs="Arial"/>
          <w:iCs/>
          <w:sz w:val="20"/>
          <w:szCs w:val="20"/>
        </w:rPr>
        <w:t>:</w:t>
      </w:r>
      <w:r w:rsidR="005C4A68" w:rsidRPr="00C35F67">
        <w:rPr>
          <w:rFonts w:ascii="Verdana" w:hAnsi="Verdana" w:cs="Arial"/>
          <w:iCs/>
          <w:sz w:val="20"/>
          <w:szCs w:val="20"/>
        </w:rPr>
        <w:tab/>
      </w:r>
      <w:r w:rsidR="005C4A68" w:rsidRPr="00C35F67">
        <w:rPr>
          <w:rFonts w:ascii="Verdana" w:hAnsi="Verdana" w:cs="Arial"/>
          <w:iCs/>
          <w:sz w:val="20"/>
          <w:szCs w:val="20"/>
        </w:rPr>
        <w:tab/>
      </w:r>
      <w:r w:rsidR="005C4A68" w:rsidRPr="00C35F67">
        <w:rPr>
          <w:rFonts w:ascii="Verdana" w:hAnsi="Verdana" w:cs="Arial"/>
          <w:iCs/>
          <w:sz w:val="20"/>
          <w:szCs w:val="20"/>
        </w:rPr>
        <w:tab/>
      </w:r>
      <w:r w:rsidR="005C4A68" w:rsidRPr="00C35F67">
        <w:rPr>
          <w:rFonts w:ascii="Verdana" w:hAnsi="Verdana" w:cs="Arial"/>
          <w:iCs/>
          <w:sz w:val="20"/>
          <w:szCs w:val="20"/>
        </w:rPr>
        <w:tab/>
      </w:r>
      <w:r w:rsidRPr="00C35F67">
        <w:rPr>
          <w:rFonts w:ascii="Verdana" w:hAnsi="Verdana" w:cs="Arial"/>
          <w:iCs/>
          <w:sz w:val="20"/>
          <w:szCs w:val="20"/>
        </w:rPr>
        <w:tab/>
      </w:r>
      <w:r w:rsidRPr="00C35F67">
        <w:rPr>
          <w:rFonts w:ascii="Verdana" w:hAnsi="Verdana" w:cs="Arial"/>
          <w:iCs/>
          <w:sz w:val="20"/>
          <w:szCs w:val="20"/>
        </w:rPr>
        <w:tab/>
      </w:r>
      <w:r w:rsidR="005C4A68" w:rsidRPr="00C35F67">
        <w:rPr>
          <w:rFonts w:ascii="Verdana" w:hAnsi="Verdana" w:cs="Arial"/>
          <w:iCs/>
          <w:sz w:val="20"/>
          <w:szCs w:val="20"/>
        </w:rPr>
        <w:tab/>
      </w:r>
      <w:hyperlink r:id="rId9" w:history="1">
        <w:r w:rsidR="007A2CAB" w:rsidRPr="00C35F67">
          <w:rPr>
            <w:rStyle w:val="Hipercze"/>
            <w:rFonts w:ascii="Verdana" w:hAnsi="Verdana" w:cs="Arial"/>
            <w:iCs/>
            <w:sz w:val="20"/>
            <w:szCs w:val="20"/>
          </w:rPr>
          <w:t>info@elizowka.pl</w:t>
        </w:r>
      </w:hyperlink>
      <w:r w:rsidR="007A2CAB" w:rsidRPr="00C35F67">
        <w:rPr>
          <w:rFonts w:ascii="Verdana" w:hAnsi="Verdana" w:cs="Arial"/>
          <w:iCs/>
          <w:sz w:val="20"/>
          <w:szCs w:val="20"/>
        </w:rPr>
        <w:t xml:space="preserve"> </w:t>
      </w:r>
    </w:p>
    <w:p w14:paraId="75CC3648" w14:textId="60BD3396" w:rsidR="000A112A" w:rsidRDefault="00A04EE6">
      <w:pPr>
        <w:pStyle w:val="Akapitzlist"/>
        <w:numPr>
          <w:ilvl w:val="0"/>
          <w:numId w:val="21"/>
        </w:numPr>
        <w:spacing w:line="276" w:lineRule="auto"/>
        <w:jc w:val="both"/>
        <w:rPr>
          <w:rFonts w:ascii="Verdana" w:hAnsi="Verdana" w:cs="Arial"/>
          <w:iCs/>
          <w:sz w:val="20"/>
          <w:szCs w:val="20"/>
        </w:rPr>
      </w:pPr>
      <w:r w:rsidRPr="00C35F67">
        <w:rPr>
          <w:rFonts w:ascii="Verdana" w:hAnsi="Verdana" w:cs="Arial"/>
          <w:iCs/>
          <w:sz w:val="20"/>
          <w:szCs w:val="20"/>
        </w:rPr>
        <w:t>Osob</w:t>
      </w:r>
      <w:r w:rsidR="000A112A">
        <w:rPr>
          <w:rFonts w:ascii="Verdana" w:hAnsi="Verdana" w:cs="Arial"/>
          <w:iCs/>
          <w:sz w:val="20"/>
          <w:szCs w:val="20"/>
        </w:rPr>
        <w:t>a do kontaktu</w:t>
      </w:r>
      <w:r w:rsidRPr="00C35F67">
        <w:rPr>
          <w:rFonts w:ascii="Verdana" w:hAnsi="Verdana" w:cs="Arial"/>
          <w:iCs/>
          <w:sz w:val="20"/>
          <w:szCs w:val="20"/>
        </w:rPr>
        <w:t xml:space="preserve"> w sprawach postępowania: </w:t>
      </w:r>
      <w:r w:rsidRPr="00C35F67">
        <w:rPr>
          <w:rFonts w:ascii="Verdana" w:hAnsi="Verdana" w:cs="Arial"/>
          <w:iCs/>
          <w:sz w:val="20"/>
          <w:szCs w:val="20"/>
        </w:rPr>
        <w:tab/>
      </w:r>
      <w:r w:rsidRPr="00C35F67">
        <w:rPr>
          <w:rFonts w:ascii="Verdana" w:hAnsi="Verdana" w:cs="Arial"/>
          <w:iCs/>
          <w:sz w:val="20"/>
          <w:szCs w:val="20"/>
        </w:rPr>
        <w:tab/>
      </w:r>
    </w:p>
    <w:p w14:paraId="116784A6" w14:textId="10F6A6E6" w:rsidR="000A112A" w:rsidRDefault="00A04EE6" w:rsidP="000A112A">
      <w:pPr>
        <w:pStyle w:val="Akapitzlist"/>
        <w:spacing w:line="276" w:lineRule="auto"/>
        <w:jc w:val="both"/>
        <w:rPr>
          <w:rFonts w:ascii="Verdana" w:hAnsi="Verdana" w:cs="Arial"/>
          <w:iCs/>
          <w:sz w:val="20"/>
          <w:szCs w:val="20"/>
        </w:rPr>
      </w:pPr>
      <w:r w:rsidRPr="00C35F67">
        <w:rPr>
          <w:rFonts w:ascii="Verdana" w:hAnsi="Verdana" w:cs="Arial"/>
          <w:iCs/>
          <w:sz w:val="20"/>
          <w:szCs w:val="20"/>
        </w:rPr>
        <w:t>Janu</w:t>
      </w:r>
      <w:r w:rsidR="005C4A68" w:rsidRPr="00C35F67">
        <w:rPr>
          <w:rFonts w:ascii="Verdana" w:hAnsi="Verdana" w:cs="Arial"/>
          <w:iCs/>
          <w:sz w:val="20"/>
          <w:szCs w:val="20"/>
        </w:rPr>
        <w:t>sz</w:t>
      </w:r>
      <w:r w:rsidRPr="00C35F67">
        <w:rPr>
          <w:rFonts w:ascii="Verdana" w:hAnsi="Verdana" w:cs="Arial"/>
          <w:iCs/>
          <w:sz w:val="20"/>
          <w:szCs w:val="20"/>
        </w:rPr>
        <w:t xml:space="preserve"> Maziarz </w:t>
      </w:r>
      <w:r w:rsidR="000A112A">
        <w:rPr>
          <w:rFonts w:ascii="Verdana" w:hAnsi="Verdana" w:cs="Arial"/>
          <w:iCs/>
          <w:sz w:val="20"/>
          <w:szCs w:val="20"/>
        </w:rPr>
        <w:t>tel. 601 334 793</w:t>
      </w:r>
      <w:r w:rsidR="000A112A" w:rsidRPr="00C35F67">
        <w:rPr>
          <w:rFonts w:ascii="Verdana" w:hAnsi="Verdana" w:cs="Arial"/>
          <w:iCs/>
          <w:sz w:val="20"/>
          <w:szCs w:val="20"/>
        </w:rPr>
        <w:t xml:space="preserve"> </w:t>
      </w:r>
      <w:r w:rsidR="000A112A">
        <w:rPr>
          <w:rFonts w:ascii="Verdana" w:hAnsi="Verdana" w:cs="Arial"/>
          <w:iCs/>
          <w:sz w:val="20"/>
          <w:szCs w:val="20"/>
        </w:rPr>
        <w:t xml:space="preserve">e-mail: </w:t>
      </w:r>
      <w:hyperlink r:id="rId10" w:history="1">
        <w:r w:rsidR="000A112A" w:rsidRPr="004379AF">
          <w:rPr>
            <w:rStyle w:val="Hipercze"/>
            <w:rFonts w:ascii="Verdana" w:hAnsi="Verdana" w:cs="Arial"/>
            <w:iCs/>
            <w:sz w:val="20"/>
            <w:szCs w:val="20"/>
          </w:rPr>
          <w:t>techniczny@elizowka.pl</w:t>
        </w:r>
      </w:hyperlink>
    </w:p>
    <w:p w14:paraId="02E6A5CD" w14:textId="2189CF02" w:rsidR="000A112A" w:rsidRPr="000A112A" w:rsidRDefault="000A112A" w:rsidP="000A112A">
      <w:pPr>
        <w:pStyle w:val="Akapitzlist"/>
        <w:spacing w:line="276" w:lineRule="auto"/>
        <w:jc w:val="both"/>
        <w:rPr>
          <w:rFonts w:ascii="Verdana" w:hAnsi="Verdana" w:cs="Arial"/>
          <w:iCs/>
          <w:sz w:val="20"/>
          <w:szCs w:val="20"/>
        </w:rPr>
      </w:pPr>
      <w:r>
        <w:rPr>
          <w:rFonts w:ascii="Verdana" w:hAnsi="Verdana" w:cs="Arial"/>
          <w:iCs/>
          <w:sz w:val="20"/>
          <w:szCs w:val="20"/>
        </w:rPr>
        <w:t xml:space="preserve">Dominik Filipiak tel. 608 883 883 e-mail: </w:t>
      </w:r>
      <w:hyperlink r:id="rId11" w:history="1">
        <w:r w:rsidRPr="004379AF">
          <w:rPr>
            <w:rStyle w:val="Hipercze"/>
            <w:rFonts w:ascii="Verdana" w:hAnsi="Verdana" w:cs="Arial"/>
            <w:iCs/>
            <w:sz w:val="20"/>
            <w:szCs w:val="20"/>
          </w:rPr>
          <w:t>dominik.filipiak@elizowka.pl</w:t>
        </w:r>
      </w:hyperlink>
      <w:r>
        <w:rPr>
          <w:rFonts w:ascii="Verdana" w:hAnsi="Verdana" w:cs="Arial"/>
          <w:iCs/>
          <w:sz w:val="20"/>
          <w:szCs w:val="20"/>
        </w:rPr>
        <w:t xml:space="preserve"> </w:t>
      </w:r>
    </w:p>
    <w:p w14:paraId="09C7DA45" w14:textId="77777777" w:rsidR="00AD0F98" w:rsidRPr="00C35F67" w:rsidRDefault="00AD0F98" w:rsidP="0039675B">
      <w:pPr>
        <w:spacing w:line="276" w:lineRule="auto"/>
        <w:jc w:val="both"/>
        <w:rPr>
          <w:rFonts w:asciiTheme="minorHAnsi" w:hAnsiTheme="minorHAnsi" w:cs="Arial"/>
          <w:iCs/>
          <w:sz w:val="22"/>
          <w:szCs w:val="22"/>
        </w:rPr>
      </w:pPr>
    </w:p>
    <w:p w14:paraId="530D4097" w14:textId="77777777" w:rsidR="00AD0F98" w:rsidRPr="00C35F67" w:rsidRDefault="00AD0F98" w:rsidP="00CD575C">
      <w:pPr>
        <w:spacing w:line="276" w:lineRule="auto"/>
        <w:jc w:val="center"/>
        <w:rPr>
          <w:rFonts w:ascii="Verdana" w:eastAsia="Calibri" w:hAnsi="Verdana"/>
          <w:b/>
          <w:iCs/>
          <w:sz w:val="22"/>
          <w:szCs w:val="22"/>
          <w:lang w:eastAsia="en-US"/>
        </w:rPr>
      </w:pPr>
      <w:r w:rsidRPr="00C35F67">
        <w:rPr>
          <w:rFonts w:ascii="Verdana" w:eastAsia="Calibri" w:hAnsi="Verdana"/>
          <w:b/>
          <w:iCs/>
          <w:sz w:val="22"/>
          <w:szCs w:val="22"/>
          <w:lang w:eastAsia="en-US"/>
        </w:rPr>
        <w:t>ROZDZIAŁ II</w:t>
      </w:r>
    </w:p>
    <w:p w14:paraId="3E73C22E" w14:textId="77777777" w:rsidR="00CD575C" w:rsidRPr="00C35F67" w:rsidRDefault="005C4A68" w:rsidP="00CD575C">
      <w:pPr>
        <w:spacing w:line="276" w:lineRule="auto"/>
        <w:jc w:val="center"/>
        <w:rPr>
          <w:rFonts w:ascii="Verdana" w:eastAsia="Calibri" w:hAnsi="Verdana"/>
          <w:b/>
          <w:iCs/>
          <w:sz w:val="22"/>
          <w:szCs w:val="22"/>
          <w:lang w:eastAsia="en-US"/>
        </w:rPr>
      </w:pPr>
      <w:r w:rsidRPr="00C35F67">
        <w:rPr>
          <w:rFonts w:ascii="Verdana" w:eastAsia="Calibri" w:hAnsi="Verdana"/>
          <w:b/>
          <w:iCs/>
          <w:sz w:val="22"/>
          <w:szCs w:val="22"/>
          <w:lang w:eastAsia="en-US"/>
        </w:rPr>
        <w:t>DANE ADRESOWE STRONY INTERENETOWEJ NA POTRZEBY</w:t>
      </w:r>
    </w:p>
    <w:p w14:paraId="79ED2763" w14:textId="77777777" w:rsidR="005C4A68" w:rsidRPr="00C35F67" w:rsidRDefault="005C4A68" w:rsidP="00CD575C">
      <w:pPr>
        <w:spacing w:line="276" w:lineRule="auto"/>
        <w:jc w:val="center"/>
        <w:rPr>
          <w:rFonts w:ascii="Verdana" w:eastAsia="Calibri" w:hAnsi="Verdana"/>
          <w:b/>
          <w:iCs/>
          <w:sz w:val="22"/>
          <w:szCs w:val="22"/>
          <w:lang w:eastAsia="en-US"/>
        </w:rPr>
      </w:pPr>
      <w:r w:rsidRPr="00C35F67">
        <w:rPr>
          <w:rFonts w:ascii="Verdana" w:eastAsia="Calibri" w:hAnsi="Verdana"/>
          <w:b/>
          <w:iCs/>
          <w:sz w:val="22"/>
          <w:szCs w:val="22"/>
          <w:lang w:eastAsia="en-US"/>
        </w:rPr>
        <w:t xml:space="preserve"> PROWADZONEGO POSTĘPOWANIA PRZETARGOWEGO</w:t>
      </w:r>
    </w:p>
    <w:p w14:paraId="1A0D0883" w14:textId="77777777" w:rsidR="005C4A68" w:rsidRPr="00C35F67" w:rsidRDefault="005C4A68" w:rsidP="00A04EE6">
      <w:pPr>
        <w:spacing w:line="276" w:lineRule="auto"/>
        <w:jc w:val="right"/>
        <w:rPr>
          <w:rFonts w:ascii="Calibri" w:eastAsia="Calibri" w:hAnsi="Calibri"/>
          <w:iCs/>
          <w:sz w:val="22"/>
          <w:lang w:eastAsia="en-US"/>
        </w:rPr>
      </w:pPr>
      <w:r w:rsidRPr="00C35F67">
        <w:rPr>
          <w:rFonts w:ascii="Calibri" w:eastAsia="Calibri" w:hAnsi="Calibri"/>
          <w:b/>
          <w:iCs/>
          <w:sz w:val="22"/>
          <w:lang w:eastAsia="en-US"/>
        </w:rPr>
        <w:t xml:space="preserve"> </w:t>
      </w:r>
    </w:p>
    <w:p w14:paraId="010C53B3" w14:textId="77777777" w:rsidR="00C35F67" w:rsidRPr="00C35F67" w:rsidRDefault="005C4A68" w:rsidP="001A0C96">
      <w:p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Adres strony internetowej na potrzeby prowadzonego postępowania przetargowego:</w:t>
      </w:r>
    </w:p>
    <w:p w14:paraId="50F39FCA" w14:textId="77777777" w:rsidR="005C4A68" w:rsidRPr="00C35F67" w:rsidRDefault="001A0C96" w:rsidP="001A0C96">
      <w:pPr>
        <w:spacing w:line="276" w:lineRule="auto"/>
        <w:jc w:val="both"/>
        <w:rPr>
          <w:rFonts w:ascii="Verdana" w:eastAsia="Calibri" w:hAnsi="Verdana"/>
          <w:bCs/>
          <w:iCs/>
          <w:sz w:val="20"/>
          <w:szCs w:val="20"/>
          <w:lang w:eastAsia="en-US"/>
        </w:rPr>
      </w:pPr>
      <w:hyperlink r:id="rId12" w:history="1">
        <w:r w:rsidRPr="00A10D15">
          <w:rPr>
            <w:rStyle w:val="Hipercze"/>
            <w:rFonts w:ascii="Verdana" w:eastAsia="Calibri" w:hAnsi="Verdana"/>
            <w:bCs/>
            <w:iCs/>
            <w:sz w:val="20"/>
            <w:szCs w:val="20"/>
            <w:lang w:eastAsia="en-US"/>
          </w:rPr>
          <w:t>www.elizowka.pl</w:t>
        </w:r>
      </w:hyperlink>
      <w:r w:rsidR="00C35F67" w:rsidRPr="00C35F67">
        <w:rPr>
          <w:rFonts w:ascii="Verdana" w:eastAsia="Calibri" w:hAnsi="Verdana"/>
          <w:bCs/>
          <w:iCs/>
          <w:sz w:val="20"/>
          <w:szCs w:val="20"/>
          <w:lang w:eastAsia="en-US"/>
        </w:rPr>
        <w:t xml:space="preserve"> zakładka przetargi</w:t>
      </w:r>
      <w:r>
        <w:rPr>
          <w:rFonts w:ascii="Verdana" w:eastAsia="Calibri" w:hAnsi="Verdana"/>
          <w:bCs/>
          <w:iCs/>
          <w:sz w:val="20"/>
          <w:szCs w:val="20"/>
          <w:lang w:eastAsia="en-US"/>
        </w:rPr>
        <w:t>.</w:t>
      </w:r>
      <w:r w:rsidR="00C35F67" w:rsidRPr="00C35F67">
        <w:rPr>
          <w:rFonts w:ascii="Verdana" w:eastAsia="Calibri" w:hAnsi="Verdana"/>
          <w:bCs/>
          <w:iCs/>
          <w:sz w:val="20"/>
          <w:szCs w:val="20"/>
          <w:lang w:eastAsia="en-US"/>
        </w:rPr>
        <w:t xml:space="preserve"> </w:t>
      </w:r>
      <w:r w:rsidR="005C4A68" w:rsidRPr="00C35F67">
        <w:rPr>
          <w:rFonts w:ascii="Verdana" w:eastAsia="Calibri" w:hAnsi="Verdana"/>
          <w:bCs/>
          <w:iCs/>
          <w:sz w:val="20"/>
          <w:szCs w:val="20"/>
          <w:lang w:eastAsia="en-US"/>
        </w:rPr>
        <w:t xml:space="preserve"> </w:t>
      </w:r>
    </w:p>
    <w:p w14:paraId="2D45F734" w14:textId="77777777" w:rsidR="00114F77" w:rsidRPr="00C35F67" w:rsidRDefault="005C4A68" w:rsidP="00325052">
      <w:p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Na powyższej stronie</w:t>
      </w:r>
      <w:r w:rsidR="001A0C96">
        <w:rPr>
          <w:rFonts w:ascii="Verdana" w:eastAsia="Calibri" w:hAnsi="Verdana"/>
          <w:bCs/>
          <w:iCs/>
          <w:sz w:val="20"/>
          <w:szCs w:val="20"/>
          <w:lang w:eastAsia="en-US"/>
        </w:rPr>
        <w:t xml:space="preserve"> pod ogłoszeniem</w:t>
      </w:r>
      <w:r w:rsidRPr="00C35F67">
        <w:rPr>
          <w:rFonts w:ascii="Verdana" w:eastAsia="Calibri" w:hAnsi="Verdana"/>
          <w:bCs/>
          <w:iCs/>
          <w:sz w:val="20"/>
          <w:szCs w:val="20"/>
          <w:lang w:eastAsia="en-US"/>
        </w:rPr>
        <w:t xml:space="preserve"> Zamawiający będzie </w:t>
      </w:r>
      <w:r w:rsidR="00114F77" w:rsidRPr="00C35F67">
        <w:rPr>
          <w:rFonts w:ascii="Verdana" w:eastAsia="Calibri" w:hAnsi="Verdana"/>
          <w:bCs/>
          <w:iCs/>
          <w:sz w:val="20"/>
          <w:szCs w:val="20"/>
          <w:lang w:eastAsia="en-US"/>
        </w:rPr>
        <w:t>zamieszczał:</w:t>
      </w:r>
    </w:p>
    <w:p w14:paraId="70295DA1" w14:textId="77777777" w:rsidR="00325052" w:rsidRPr="00C35F67" w:rsidRDefault="009C56DA">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informacje dotyczące</w:t>
      </w:r>
      <w:r w:rsidR="005C4A68" w:rsidRPr="00C35F67">
        <w:rPr>
          <w:rFonts w:ascii="Verdana" w:eastAsia="Calibri" w:hAnsi="Verdana"/>
          <w:bCs/>
          <w:iCs/>
          <w:sz w:val="20"/>
          <w:szCs w:val="20"/>
          <w:lang w:eastAsia="en-US"/>
        </w:rPr>
        <w:t xml:space="preserve"> samego postępowania</w:t>
      </w:r>
      <w:r w:rsidR="00114F77" w:rsidRPr="00C35F67">
        <w:rPr>
          <w:rFonts w:ascii="Verdana" w:eastAsia="Calibri" w:hAnsi="Verdana"/>
          <w:bCs/>
          <w:iCs/>
          <w:sz w:val="20"/>
          <w:szCs w:val="20"/>
          <w:lang w:eastAsia="en-US"/>
        </w:rPr>
        <w:t xml:space="preserve"> (</w:t>
      </w:r>
      <w:r w:rsidR="005C4A68" w:rsidRPr="00C35F67">
        <w:rPr>
          <w:rFonts w:ascii="Verdana" w:eastAsia="Calibri" w:hAnsi="Verdana"/>
          <w:bCs/>
          <w:iCs/>
          <w:sz w:val="20"/>
          <w:szCs w:val="20"/>
          <w:lang w:eastAsia="en-US"/>
        </w:rPr>
        <w:t>wydłużenie terminów</w:t>
      </w:r>
      <w:r w:rsidR="00114F77" w:rsidRPr="00C35F67">
        <w:rPr>
          <w:rFonts w:ascii="Verdana" w:eastAsia="Calibri" w:hAnsi="Verdana"/>
          <w:bCs/>
          <w:iCs/>
          <w:sz w:val="20"/>
          <w:szCs w:val="20"/>
          <w:lang w:eastAsia="en-US"/>
        </w:rPr>
        <w:t>,</w:t>
      </w:r>
      <w:r w:rsidR="005C4A68" w:rsidRPr="00C35F67">
        <w:rPr>
          <w:rFonts w:ascii="Verdana" w:eastAsia="Calibri" w:hAnsi="Verdana"/>
          <w:bCs/>
          <w:iCs/>
          <w:sz w:val="20"/>
          <w:szCs w:val="20"/>
          <w:lang w:eastAsia="en-US"/>
        </w:rPr>
        <w:t xml:space="preserve"> zmian </w:t>
      </w:r>
      <w:r w:rsidR="00C35F67" w:rsidRPr="00C35F67">
        <w:rPr>
          <w:rFonts w:ascii="Verdana" w:eastAsia="Calibri" w:hAnsi="Verdana"/>
          <w:bCs/>
          <w:iCs/>
          <w:sz w:val="20"/>
          <w:szCs w:val="20"/>
          <w:lang w:eastAsia="en-US"/>
        </w:rPr>
        <w:t>zakresu postępowania</w:t>
      </w:r>
      <w:r w:rsidR="005C4A68" w:rsidRPr="00C35F67">
        <w:rPr>
          <w:rFonts w:ascii="Verdana" w:eastAsia="Calibri" w:hAnsi="Verdana"/>
          <w:bCs/>
          <w:iCs/>
          <w:sz w:val="20"/>
          <w:szCs w:val="20"/>
          <w:lang w:eastAsia="en-US"/>
        </w:rPr>
        <w:t xml:space="preserve"> </w:t>
      </w:r>
      <w:r w:rsidR="00C35F67" w:rsidRPr="00C35F67">
        <w:rPr>
          <w:rFonts w:ascii="Verdana" w:eastAsia="Calibri" w:hAnsi="Verdana"/>
          <w:bCs/>
          <w:iCs/>
          <w:sz w:val="20"/>
          <w:szCs w:val="20"/>
          <w:lang w:eastAsia="en-US"/>
        </w:rPr>
        <w:t xml:space="preserve">przetargowego </w:t>
      </w:r>
      <w:r w:rsidR="005C4A68" w:rsidRPr="00C35F67">
        <w:rPr>
          <w:rFonts w:ascii="Verdana" w:eastAsia="Calibri" w:hAnsi="Verdana"/>
          <w:bCs/>
          <w:iCs/>
          <w:sz w:val="20"/>
          <w:szCs w:val="20"/>
          <w:lang w:eastAsia="en-US"/>
        </w:rPr>
        <w:t xml:space="preserve"> </w:t>
      </w:r>
      <w:r w:rsidR="007A2CAB" w:rsidRPr="00C35F67">
        <w:rPr>
          <w:rFonts w:ascii="Verdana" w:eastAsia="Calibri" w:hAnsi="Verdana"/>
          <w:bCs/>
          <w:iCs/>
          <w:sz w:val="20"/>
          <w:szCs w:val="20"/>
          <w:lang w:eastAsia="en-US"/>
        </w:rPr>
        <w:t xml:space="preserve"> </w:t>
      </w:r>
      <w:r w:rsidR="005C4A68" w:rsidRPr="00C35F67">
        <w:rPr>
          <w:rFonts w:ascii="Verdana" w:eastAsia="Calibri" w:hAnsi="Verdana"/>
          <w:bCs/>
          <w:iCs/>
          <w:sz w:val="20"/>
          <w:szCs w:val="20"/>
          <w:lang w:eastAsia="en-US"/>
        </w:rPr>
        <w:t>itp.)</w:t>
      </w:r>
      <w:r w:rsidR="00114F77" w:rsidRPr="00C35F67">
        <w:rPr>
          <w:rFonts w:ascii="Verdana" w:eastAsia="Calibri" w:hAnsi="Verdana"/>
          <w:bCs/>
          <w:iCs/>
          <w:sz w:val="20"/>
          <w:szCs w:val="20"/>
          <w:lang w:eastAsia="en-US"/>
        </w:rPr>
        <w:t>,</w:t>
      </w:r>
    </w:p>
    <w:p w14:paraId="7DF9DE39" w14:textId="77777777" w:rsidR="00114F77" w:rsidRPr="00C35F67" w:rsidRDefault="00114F77">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 xml:space="preserve">dokumenty związane z prowadzonym postępowaniem przetargowym, </w:t>
      </w:r>
    </w:p>
    <w:p w14:paraId="75CF30E8" w14:textId="77777777" w:rsidR="00114F77" w:rsidRPr="00C35F67" w:rsidRDefault="00114F77">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 xml:space="preserve">wyjaśnienia dotyczące treści SWZ, </w:t>
      </w:r>
    </w:p>
    <w:p w14:paraId="28942C65" w14:textId="77777777" w:rsidR="00114F77" w:rsidRPr="00C35F67" w:rsidRDefault="005C4A68">
      <w:pPr>
        <w:pStyle w:val="Akapitzlist"/>
        <w:numPr>
          <w:ilvl w:val="0"/>
          <w:numId w:val="22"/>
        </w:numPr>
        <w:spacing w:line="276" w:lineRule="auto"/>
        <w:jc w:val="both"/>
        <w:rPr>
          <w:rFonts w:ascii="Verdana" w:eastAsia="Calibri" w:hAnsi="Verdana"/>
          <w:bCs/>
          <w:iCs/>
          <w:sz w:val="20"/>
          <w:szCs w:val="20"/>
          <w:lang w:eastAsia="en-US"/>
        </w:rPr>
      </w:pPr>
      <w:r w:rsidRPr="00C35F67">
        <w:rPr>
          <w:rFonts w:ascii="Verdana" w:eastAsia="Calibri" w:hAnsi="Verdana"/>
          <w:bCs/>
          <w:iCs/>
          <w:sz w:val="20"/>
          <w:szCs w:val="20"/>
          <w:lang w:eastAsia="en-US"/>
        </w:rPr>
        <w:t xml:space="preserve">odpowiedzi na </w:t>
      </w:r>
      <w:r w:rsidR="00325052" w:rsidRPr="00C35F67">
        <w:rPr>
          <w:rFonts w:ascii="Verdana" w:eastAsia="Calibri" w:hAnsi="Verdana"/>
          <w:bCs/>
          <w:iCs/>
          <w:sz w:val="20"/>
          <w:szCs w:val="20"/>
          <w:lang w:eastAsia="en-US"/>
        </w:rPr>
        <w:t>pytania zakresie prowadzonego postępowania</w:t>
      </w:r>
      <w:r w:rsidRPr="00C35F67">
        <w:rPr>
          <w:rFonts w:ascii="Verdana" w:eastAsia="Calibri" w:hAnsi="Verdana"/>
          <w:bCs/>
          <w:iCs/>
          <w:sz w:val="20"/>
          <w:szCs w:val="20"/>
          <w:lang w:eastAsia="en-US"/>
        </w:rPr>
        <w:t xml:space="preserve"> potencjalnych oferentów</w:t>
      </w:r>
      <w:r w:rsidR="00114F77" w:rsidRPr="00C35F67">
        <w:rPr>
          <w:rFonts w:ascii="Verdana" w:eastAsia="Calibri" w:hAnsi="Verdana"/>
          <w:bCs/>
          <w:iCs/>
          <w:sz w:val="20"/>
          <w:szCs w:val="20"/>
          <w:lang w:eastAsia="en-US"/>
        </w:rPr>
        <w:t>.</w:t>
      </w:r>
    </w:p>
    <w:p w14:paraId="5777D8C2" w14:textId="77777777" w:rsidR="005C4A68" w:rsidRPr="00C35F67" w:rsidRDefault="005C4A68" w:rsidP="00114F77">
      <w:pPr>
        <w:spacing w:line="276" w:lineRule="auto"/>
        <w:ind w:firstLine="768"/>
        <w:rPr>
          <w:rFonts w:ascii="Verdana" w:eastAsia="Calibri" w:hAnsi="Verdana"/>
          <w:bCs/>
          <w:iCs/>
          <w:sz w:val="20"/>
          <w:szCs w:val="20"/>
          <w:lang w:eastAsia="en-US"/>
        </w:rPr>
      </w:pPr>
    </w:p>
    <w:p w14:paraId="2BC381EA" w14:textId="77777777" w:rsidR="00AD0F98" w:rsidRPr="00C35F67" w:rsidRDefault="00AD0F98" w:rsidP="009D0DF3">
      <w:pPr>
        <w:suppressAutoHyphens/>
        <w:jc w:val="center"/>
        <w:rPr>
          <w:rFonts w:ascii="Verdana" w:hAnsi="Verdana"/>
          <w:b/>
          <w:iCs/>
          <w:color w:val="000000"/>
          <w:kern w:val="2"/>
          <w:sz w:val="20"/>
          <w:szCs w:val="20"/>
          <w:lang w:eastAsia="ar-SA"/>
        </w:rPr>
      </w:pPr>
    </w:p>
    <w:p w14:paraId="065BB605" w14:textId="77777777" w:rsidR="00AD0F98" w:rsidRPr="00C35F67" w:rsidRDefault="00AD0F98" w:rsidP="009D0DF3">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ROZDZIAŁ III</w:t>
      </w:r>
    </w:p>
    <w:p w14:paraId="0762804A" w14:textId="77777777" w:rsidR="00AD0F98" w:rsidRPr="00C35F67" w:rsidRDefault="00325052" w:rsidP="009D0DF3">
      <w:pPr>
        <w:suppressAutoHyphens/>
        <w:spacing w:line="276" w:lineRule="auto"/>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TRYB UDZIELENIA ZAMÓWIENIA</w:t>
      </w:r>
    </w:p>
    <w:p w14:paraId="68E03946" w14:textId="77777777" w:rsidR="009D0DF3" w:rsidRPr="00C35F67" w:rsidRDefault="009D0DF3" w:rsidP="009D0DF3">
      <w:pPr>
        <w:suppressAutoHyphens/>
        <w:spacing w:line="276" w:lineRule="auto"/>
        <w:jc w:val="center"/>
        <w:rPr>
          <w:rFonts w:ascii="Verdana" w:hAnsi="Verdana"/>
          <w:b/>
          <w:iCs/>
          <w:color w:val="000000"/>
          <w:kern w:val="2"/>
          <w:sz w:val="22"/>
          <w:szCs w:val="22"/>
          <w:lang w:eastAsia="ar-SA"/>
        </w:rPr>
      </w:pPr>
    </w:p>
    <w:p w14:paraId="7D021A94" w14:textId="77777777" w:rsidR="00325052" w:rsidRPr="00C35F67" w:rsidRDefault="00AD0F98">
      <w:pPr>
        <w:numPr>
          <w:ilvl w:val="0"/>
          <w:numId w:val="17"/>
        </w:numPr>
        <w:suppressAutoHyphens/>
        <w:spacing w:line="276" w:lineRule="auto"/>
        <w:ind w:left="426" w:hanging="426"/>
        <w:jc w:val="both"/>
        <w:rPr>
          <w:rFonts w:ascii="Verdana" w:hAnsi="Verdana"/>
          <w:iCs/>
          <w:color w:val="000000"/>
          <w:kern w:val="2"/>
          <w:sz w:val="20"/>
          <w:szCs w:val="20"/>
          <w:lang w:eastAsia="ar-SA"/>
        </w:rPr>
      </w:pPr>
      <w:r w:rsidRPr="00C35F67">
        <w:rPr>
          <w:rFonts w:ascii="Verdana" w:hAnsi="Verdana"/>
          <w:iCs/>
          <w:color w:val="000000"/>
          <w:kern w:val="2"/>
          <w:sz w:val="20"/>
          <w:szCs w:val="20"/>
          <w:lang w:eastAsia="ar-SA"/>
        </w:rPr>
        <w:t xml:space="preserve">Postępowanie </w:t>
      </w:r>
      <w:r w:rsidR="00325052" w:rsidRPr="00C35F67">
        <w:rPr>
          <w:rFonts w:ascii="Verdana" w:hAnsi="Verdana"/>
          <w:iCs/>
          <w:color w:val="000000"/>
          <w:kern w:val="2"/>
          <w:sz w:val="20"/>
          <w:szCs w:val="20"/>
          <w:lang w:eastAsia="ar-SA"/>
        </w:rPr>
        <w:t>przetargowe nie jest prowadzone w trybie Zamówienia Publicznego</w:t>
      </w:r>
      <w:r w:rsidR="00A106C7" w:rsidRPr="00C35F67">
        <w:rPr>
          <w:rFonts w:ascii="Verdana" w:hAnsi="Verdana"/>
          <w:iCs/>
          <w:color w:val="000000"/>
          <w:kern w:val="2"/>
          <w:sz w:val="20"/>
          <w:szCs w:val="20"/>
          <w:lang w:eastAsia="ar-SA"/>
        </w:rPr>
        <w:t>.</w:t>
      </w:r>
      <w:r w:rsidR="00325052" w:rsidRPr="00C35F67">
        <w:rPr>
          <w:rFonts w:ascii="Verdana" w:hAnsi="Verdana"/>
          <w:iCs/>
          <w:color w:val="000000"/>
          <w:kern w:val="2"/>
          <w:sz w:val="20"/>
          <w:szCs w:val="20"/>
          <w:lang w:eastAsia="ar-SA"/>
        </w:rPr>
        <w:t xml:space="preserve"> </w:t>
      </w:r>
    </w:p>
    <w:p w14:paraId="54C28C09" w14:textId="77777777" w:rsidR="00AD0F98" w:rsidRPr="00C35F67" w:rsidRDefault="00FE1C38">
      <w:pPr>
        <w:numPr>
          <w:ilvl w:val="0"/>
          <w:numId w:val="17"/>
        </w:numPr>
        <w:suppressAutoHyphens/>
        <w:spacing w:line="276" w:lineRule="auto"/>
        <w:ind w:left="426" w:hanging="426"/>
        <w:jc w:val="both"/>
        <w:rPr>
          <w:rFonts w:ascii="Verdana" w:hAnsi="Verdana"/>
          <w:iCs/>
          <w:color w:val="000000"/>
          <w:kern w:val="2"/>
          <w:sz w:val="20"/>
          <w:szCs w:val="20"/>
          <w:lang w:eastAsia="ar-SA"/>
        </w:rPr>
      </w:pPr>
      <w:r w:rsidRPr="00C35F67">
        <w:rPr>
          <w:rFonts w:ascii="Verdana" w:hAnsi="Verdana"/>
          <w:iCs/>
          <w:color w:val="000000"/>
          <w:kern w:val="2"/>
          <w:sz w:val="20"/>
          <w:szCs w:val="20"/>
          <w:lang w:eastAsia="ar-SA"/>
        </w:rPr>
        <w:t>Zamawiający</w:t>
      </w:r>
      <w:r w:rsidR="00AD0F98" w:rsidRPr="00C35F67">
        <w:rPr>
          <w:rFonts w:ascii="Verdana" w:hAnsi="Verdana"/>
          <w:iCs/>
          <w:color w:val="000000"/>
          <w:kern w:val="2"/>
          <w:sz w:val="20"/>
          <w:szCs w:val="20"/>
          <w:lang w:eastAsia="ar-SA"/>
        </w:rPr>
        <w:t xml:space="preserve"> </w:t>
      </w:r>
      <w:r w:rsidR="00325052" w:rsidRPr="00C35F67">
        <w:rPr>
          <w:rFonts w:ascii="Verdana" w:hAnsi="Verdana"/>
          <w:iCs/>
          <w:color w:val="000000"/>
          <w:kern w:val="2"/>
          <w:sz w:val="20"/>
          <w:szCs w:val="20"/>
          <w:lang w:eastAsia="ar-SA"/>
        </w:rPr>
        <w:t xml:space="preserve">przewiduje prowadzenie negocjacji cenowych </w:t>
      </w:r>
      <w:r w:rsidR="00A106C7" w:rsidRPr="00C35F67">
        <w:rPr>
          <w:rFonts w:ascii="Verdana" w:hAnsi="Verdana"/>
          <w:iCs/>
          <w:color w:val="000000"/>
          <w:kern w:val="2"/>
          <w:sz w:val="20"/>
          <w:szCs w:val="20"/>
          <w:lang w:eastAsia="ar-SA"/>
        </w:rPr>
        <w:t xml:space="preserve">ofert </w:t>
      </w:r>
      <w:r w:rsidR="00DE29AB" w:rsidRPr="00C35F67">
        <w:rPr>
          <w:rFonts w:ascii="Verdana" w:hAnsi="Verdana"/>
          <w:iCs/>
          <w:color w:val="000000"/>
          <w:kern w:val="2"/>
          <w:sz w:val="20"/>
          <w:szCs w:val="20"/>
          <w:lang w:eastAsia="ar-SA"/>
        </w:rPr>
        <w:t>z trzema</w:t>
      </w:r>
      <w:r w:rsidR="00325052" w:rsidRPr="00C35F67">
        <w:rPr>
          <w:rFonts w:ascii="Verdana" w:hAnsi="Verdana"/>
          <w:iCs/>
          <w:color w:val="000000"/>
          <w:kern w:val="2"/>
          <w:sz w:val="20"/>
          <w:szCs w:val="20"/>
          <w:lang w:eastAsia="ar-SA"/>
        </w:rPr>
        <w:t xml:space="preserve"> najlepiej ocenionymi oferentami</w:t>
      </w:r>
      <w:r w:rsidR="00A106C7" w:rsidRPr="00C35F67">
        <w:rPr>
          <w:rFonts w:ascii="Verdana" w:hAnsi="Verdana"/>
          <w:iCs/>
          <w:color w:val="000000"/>
          <w:kern w:val="2"/>
          <w:sz w:val="20"/>
          <w:szCs w:val="20"/>
          <w:lang w:eastAsia="ar-SA"/>
        </w:rPr>
        <w:t>.</w:t>
      </w:r>
      <w:r w:rsidR="00325052" w:rsidRPr="00C35F67">
        <w:rPr>
          <w:rFonts w:ascii="Verdana" w:hAnsi="Verdana"/>
          <w:iCs/>
          <w:color w:val="000000"/>
          <w:kern w:val="2"/>
          <w:sz w:val="20"/>
          <w:szCs w:val="20"/>
          <w:lang w:eastAsia="ar-SA"/>
        </w:rPr>
        <w:t xml:space="preserve"> </w:t>
      </w:r>
    </w:p>
    <w:p w14:paraId="2F9F178C" w14:textId="77777777" w:rsidR="00325052" w:rsidRPr="00C35F67" w:rsidRDefault="00325052" w:rsidP="00AD0F98">
      <w:pPr>
        <w:suppressAutoHyphens/>
        <w:jc w:val="both"/>
        <w:rPr>
          <w:rFonts w:ascii="Verdana" w:hAnsi="Verdana"/>
          <w:iCs/>
          <w:color w:val="000000"/>
          <w:kern w:val="2"/>
          <w:sz w:val="20"/>
          <w:szCs w:val="20"/>
          <w:lang w:eastAsia="ar-SA"/>
        </w:rPr>
      </w:pPr>
    </w:p>
    <w:p w14:paraId="13DAA373" w14:textId="77777777" w:rsidR="008F78B0" w:rsidRDefault="00AD0F98" w:rsidP="008F78B0">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ROZDZIAŁ IV</w:t>
      </w:r>
    </w:p>
    <w:p w14:paraId="7CC23837" w14:textId="1566626D" w:rsidR="005119B7" w:rsidRPr="00C35F67" w:rsidRDefault="00325052" w:rsidP="008F78B0">
      <w:pPr>
        <w:suppressAutoHyphens/>
        <w:jc w:val="center"/>
        <w:rPr>
          <w:rFonts w:ascii="Verdana" w:hAnsi="Verdana"/>
          <w:b/>
          <w:iCs/>
          <w:color w:val="000000"/>
          <w:kern w:val="2"/>
          <w:sz w:val="22"/>
          <w:szCs w:val="22"/>
          <w:lang w:eastAsia="ar-SA"/>
        </w:rPr>
      </w:pPr>
      <w:r w:rsidRPr="00C35F67">
        <w:rPr>
          <w:rFonts w:ascii="Verdana" w:hAnsi="Verdana"/>
          <w:b/>
          <w:iCs/>
          <w:color w:val="000000"/>
          <w:kern w:val="2"/>
          <w:sz w:val="22"/>
          <w:szCs w:val="22"/>
          <w:lang w:eastAsia="ar-SA"/>
        </w:rPr>
        <w:t xml:space="preserve">PRZEDMIOT </w:t>
      </w:r>
      <w:r w:rsidR="00FE70A3">
        <w:rPr>
          <w:rFonts w:ascii="Verdana" w:hAnsi="Verdana"/>
          <w:b/>
          <w:iCs/>
          <w:color w:val="000000"/>
          <w:kern w:val="2"/>
          <w:sz w:val="22"/>
          <w:szCs w:val="22"/>
          <w:lang w:eastAsia="ar-SA"/>
        </w:rPr>
        <w:t>UMOWY</w:t>
      </w:r>
    </w:p>
    <w:p w14:paraId="41F37FDB" w14:textId="77777777" w:rsidR="00761C48" w:rsidRDefault="00761C48" w:rsidP="004D705A">
      <w:pPr>
        <w:suppressAutoHyphens/>
        <w:spacing w:line="276" w:lineRule="auto"/>
        <w:rPr>
          <w:rFonts w:ascii="Verdana" w:hAnsi="Verdana"/>
          <w:b/>
          <w:i/>
          <w:iCs/>
          <w:color w:val="000000"/>
          <w:kern w:val="2"/>
          <w:sz w:val="22"/>
          <w:szCs w:val="22"/>
          <w:lang w:eastAsia="ar-SA"/>
        </w:rPr>
      </w:pPr>
    </w:p>
    <w:p w14:paraId="0E12C73C" w14:textId="056B409B" w:rsidR="004E111C" w:rsidRDefault="00081DE5" w:rsidP="005E0759">
      <w:pPr>
        <w:widowControl w:val="0"/>
        <w:suppressAutoHyphens/>
        <w:spacing w:line="276" w:lineRule="auto"/>
        <w:ind w:right="72"/>
        <w:jc w:val="both"/>
        <w:rPr>
          <w:rFonts w:ascii="Verdana" w:hAnsi="Verdana" w:cs="Arial"/>
          <w:sz w:val="20"/>
          <w:szCs w:val="20"/>
        </w:rPr>
      </w:pPr>
      <w:bookmarkStart w:id="0" w:name="_Hlk188362035"/>
      <w:r>
        <w:rPr>
          <w:rFonts w:ascii="Verdana" w:hAnsi="Verdana" w:cs="Arial"/>
          <w:sz w:val="20"/>
          <w:szCs w:val="20"/>
        </w:rPr>
        <w:t>Budowa</w:t>
      </w:r>
      <w:r w:rsidR="005E0759">
        <w:rPr>
          <w:rFonts w:ascii="Verdana" w:hAnsi="Verdana" w:cs="Arial"/>
          <w:sz w:val="20"/>
          <w:szCs w:val="20"/>
        </w:rPr>
        <w:t xml:space="preserve"> </w:t>
      </w:r>
      <w:r>
        <w:rPr>
          <w:rFonts w:ascii="Verdana" w:hAnsi="Verdana" w:cs="Arial"/>
          <w:sz w:val="20"/>
          <w:szCs w:val="20"/>
        </w:rPr>
        <w:t xml:space="preserve">elektrowni fotowoltaicznej </w:t>
      </w:r>
      <w:r w:rsidR="005E0759">
        <w:rPr>
          <w:rFonts w:ascii="Verdana" w:hAnsi="Verdana" w:cs="Arial"/>
          <w:sz w:val="20"/>
          <w:szCs w:val="20"/>
        </w:rPr>
        <w:t xml:space="preserve">na dachach budynków hal K </w:t>
      </w:r>
      <w:r w:rsidR="008F78B0">
        <w:rPr>
          <w:rFonts w:ascii="Verdana" w:hAnsi="Verdana" w:cs="Arial"/>
          <w:sz w:val="20"/>
          <w:szCs w:val="20"/>
        </w:rPr>
        <w:t>i</w:t>
      </w:r>
      <w:r w:rsidR="005E0759">
        <w:rPr>
          <w:rFonts w:ascii="Verdana" w:hAnsi="Verdana" w:cs="Arial"/>
          <w:sz w:val="20"/>
          <w:szCs w:val="20"/>
        </w:rPr>
        <w:t xml:space="preserve"> </w:t>
      </w:r>
      <w:bookmarkEnd w:id="0"/>
      <w:r w:rsidR="005E0759">
        <w:rPr>
          <w:rFonts w:ascii="Verdana" w:hAnsi="Verdana" w:cs="Arial"/>
          <w:sz w:val="20"/>
          <w:szCs w:val="20"/>
        </w:rPr>
        <w:t xml:space="preserve">L Lubelskiego Rynku Hurtowego S.A. </w:t>
      </w:r>
      <w:r>
        <w:rPr>
          <w:rFonts w:ascii="Verdana" w:hAnsi="Verdana" w:cs="Arial"/>
          <w:sz w:val="20"/>
          <w:szCs w:val="20"/>
        </w:rPr>
        <w:t>w</w:t>
      </w:r>
      <w:r w:rsidR="005F36B3">
        <w:rPr>
          <w:rFonts w:ascii="Verdana" w:hAnsi="Verdana" w:cs="Arial"/>
          <w:sz w:val="20"/>
          <w:szCs w:val="20"/>
        </w:rPr>
        <w:t xml:space="preserve"> Elizówce.</w:t>
      </w:r>
    </w:p>
    <w:p w14:paraId="252E617A" w14:textId="77777777" w:rsidR="005E0759" w:rsidRPr="001201ED" w:rsidRDefault="005E0759" w:rsidP="005E0759">
      <w:pPr>
        <w:widowControl w:val="0"/>
        <w:suppressAutoHyphens/>
        <w:spacing w:line="276" w:lineRule="auto"/>
        <w:ind w:right="72"/>
        <w:jc w:val="both"/>
        <w:rPr>
          <w:rFonts w:ascii="Verdana" w:hAnsi="Verdana"/>
          <w:sz w:val="20"/>
          <w:szCs w:val="20"/>
        </w:rPr>
      </w:pPr>
    </w:p>
    <w:p w14:paraId="0171EFFD" w14:textId="77777777" w:rsidR="0049704F" w:rsidRPr="00761C48" w:rsidRDefault="004E111C" w:rsidP="00034394">
      <w:pPr>
        <w:pStyle w:val="Akapitzlist"/>
        <w:spacing w:after="100" w:afterAutospacing="1" w:line="276" w:lineRule="auto"/>
        <w:ind w:left="0"/>
        <w:jc w:val="center"/>
        <w:rPr>
          <w:rFonts w:ascii="Verdana" w:hAnsi="Verdana"/>
          <w:b/>
          <w:sz w:val="22"/>
          <w:szCs w:val="22"/>
        </w:rPr>
      </w:pPr>
      <w:r w:rsidRPr="00761C48">
        <w:rPr>
          <w:rFonts w:ascii="Verdana" w:hAnsi="Verdana"/>
          <w:b/>
          <w:sz w:val="22"/>
          <w:szCs w:val="22"/>
        </w:rPr>
        <w:t>ROZDZIAŁ V</w:t>
      </w:r>
    </w:p>
    <w:p w14:paraId="0B107051" w14:textId="77777777" w:rsidR="004E111C" w:rsidRDefault="004E111C" w:rsidP="00034394">
      <w:pPr>
        <w:pStyle w:val="Akapitzlist"/>
        <w:spacing w:after="100" w:afterAutospacing="1" w:line="276" w:lineRule="auto"/>
        <w:ind w:left="0"/>
        <w:jc w:val="center"/>
        <w:rPr>
          <w:rFonts w:ascii="Verdana" w:hAnsi="Verdana"/>
          <w:b/>
          <w:sz w:val="22"/>
          <w:szCs w:val="22"/>
        </w:rPr>
      </w:pPr>
      <w:r w:rsidRPr="00761C48">
        <w:rPr>
          <w:rFonts w:ascii="Verdana" w:hAnsi="Verdana"/>
          <w:b/>
          <w:sz w:val="22"/>
          <w:szCs w:val="22"/>
        </w:rPr>
        <w:t>ZAKRES PRAC</w:t>
      </w:r>
    </w:p>
    <w:p w14:paraId="10B177C5" w14:textId="77777777" w:rsidR="00A5291A" w:rsidRPr="00A5291A" w:rsidRDefault="00A5291A" w:rsidP="00034394">
      <w:pPr>
        <w:pStyle w:val="Akapitzlist"/>
        <w:spacing w:after="100" w:afterAutospacing="1" w:line="276" w:lineRule="auto"/>
        <w:ind w:left="0"/>
        <w:jc w:val="center"/>
        <w:rPr>
          <w:rFonts w:ascii="Verdana" w:hAnsi="Verdana"/>
          <w:bCs/>
          <w:sz w:val="22"/>
          <w:szCs w:val="22"/>
        </w:rPr>
      </w:pPr>
    </w:p>
    <w:p w14:paraId="6C809660" w14:textId="1F1FBE6F" w:rsidR="00210C6F" w:rsidRDefault="00210C6F" w:rsidP="008F78B0">
      <w:pPr>
        <w:pStyle w:val="Akapitzlist"/>
        <w:widowControl w:val="0"/>
        <w:numPr>
          <w:ilvl w:val="0"/>
          <w:numId w:val="59"/>
        </w:numPr>
        <w:tabs>
          <w:tab w:val="left" w:pos="851"/>
        </w:tabs>
        <w:suppressAutoHyphens/>
        <w:spacing w:line="276" w:lineRule="auto"/>
        <w:ind w:left="426" w:right="72" w:hanging="426"/>
        <w:jc w:val="both"/>
        <w:rPr>
          <w:rFonts w:ascii="Verdana" w:hAnsi="Verdana" w:cs="Arial"/>
          <w:bCs/>
          <w:sz w:val="20"/>
          <w:szCs w:val="20"/>
        </w:rPr>
      </w:pPr>
      <w:r w:rsidRPr="00210C6F">
        <w:rPr>
          <w:rFonts w:ascii="Verdana" w:hAnsi="Verdana" w:cs="Arial"/>
          <w:bCs/>
          <w:sz w:val="20"/>
          <w:szCs w:val="20"/>
        </w:rPr>
        <w:t xml:space="preserve">Zakres przedmiotu umowy zgodnie z załącznikiem nr </w:t>
      </w:r>
      <w:r w:rsidR="004923E3" w:rsidRPr="00210C6F">
        <w:rPr>
          <w:rFonts w:ascii="Verdana" w:hAnsi="Verdana" w:cs="Arial"/>
          <w:bCs/>
          <w:sz w:val="20"/>
          <w:szCs w:val="20"/>
        </w:rPr>
        <w:t>1 do</w:t>
      </w:r>
      <w:r w:rsidR="004923E3">
        <w:rPr>
          <w:rFonts w:ascii="Verdana" w:hAnsi="Verdana" w:cs="Arial"/>
          <w:bCs/>
          <w:sz w:val="20"/>
          <w:szCs w:val="20"/>
        </w:rPr>
        <w:t xml:space="preserve"> S</w:t>
      </w:r>
      <w:r w:rsidR="0042384A">
        <w:rPr>
          <w:rFonts w:ascii="Verdana" w:hAnsi="Verdana" w:cs="Arial"/>
          <w:bCs/>
          <w:sz w:val="20"/>
          <w:szCs w:val="20"/>
        </w:rPr>
        <w:t>pecyfikacji Warunków Zamówienia</w:t>
      </w:r>
      <w:r w:rsidR="004923E3">
        <w:rPr>
          <w:rFonts w:ascii="Verdana" w:hAnsi="Verdana" w:cs="Arial"/>
          <w:bCs/>
          <w:sz w:val="20"/>
          <w:szCs w:val="20"/>
        </w:rPr>
        <w:t>.</w:t>
      </w:r>
    </w:p>
    <w:p w14:paraId="65168989" w14:textId="77777777" w:rsidR="008F78B0" w:rsidRPr="008F78B0" w:rsidRDefault="008F78B0" w:rsidP="008F78B0">
      <w:pPr>
        <w:pStyle w:val="Akapitzlist"/>
        <w:widowControl w:val="0"/>
        <w:tabs>
          <w:tab w:val="left" w:pos="851"/>
        </w:tabs>
        <w:suppressAutoHyphens/>
        <w:spacing w:line="276" w:lineRule="auto"/>
        <w:ind w:left="426" w:right="72"/>
        <w:jc w:val="both"/>
        <w:rPr>
          <w:rFonts w:ascii="Verdana" w:hAnsi="Verdana" w:cs="Arial"/>
          <w:bCs/>
          <w:sz w:val="20"/>
          <w:szCs w:val="20"/>
        </w:rPr>
      </w:pPr>
    </w:p>
    <w:p w14:paraId="650B80E0" w14:textId="18DCDFC0" w:rsidR="0049704F" w:rsidRPr="00761C48" w:rsidRDefault="00B4625E" w:rsidP="00034394">
      <w:pPr>
        <w:suppressAutoHyphens/>
        <w:jc w:val="center"/>
        <w:rPr>
          <w:rFonts w:ascii="Verdana" w:hAnsi="Verdana"/>
          <w:b/>
          <w:color w:val="000000"/>
          <w:kern w:val="2"/>
          <w:sz w:val="22"/>
          <w:szCs w:val="22"/>
          <w:lang w:eastAsia="ar-SA"/>
        </w:rPr>
      </w:pPr>
      <w:r w:rsidRPr="00761C48">
        <w:rPr>
          <w:rFonts w:ascii="Verdana" w:hAnsi="Verdana"/>
          <w:b/>
          <w:color w:val="000000"/>
          <w:kern w:val="2"/>
          <w:sz w:val="22"/>
          <w:szCs w:val="22"/>
          <w:lang w:eastAsia="ar-SA"/>
        </w:rPr>
        <w:t>Rozdział V</w:t>
      </w:r>
      <w:r w:rsidR="00B37748" w:rsidRPr="00761C48">
        <w:rPr>
          <w:rFonts w:ascii="Verdana" w:hAnsi="Verdana"/>
          <w:b/>
          <w:color w:val="000000"/>
          <w:kern w:val="2"/>
          <w:sz w:val="22"/>
          <w:szCs w:val="22"/>
          <w:lang w:eastAsia="ar-SA"/>
        </w:rPr>
        <w:t>I</w:t>
      </w:r>
    </w:p>
    <w:p w14:paraId="055C05D1" w14:textId="77777777" w:rsidR="00B4625E" w:rsidRPr="00761C48" w:rsidRDefault="004E111C" w:rsidP="00034394">
      <w:pPr>
        <w:suppressAutoHyphens/>
        <w:jc w:val="center"/>
        <w:rPr>
          <w:rFonts w:ascii="Verdana" w:hAnsi="Verdana"/>
          <w:b/>
          <w:color w:val="000000"/>
          <w:kern w:val="2"/>
          <w:sz w:val="22"/>
          <w:szCs w:val="22"/>
          <w:lang w:eastAsia="ar-SA"/>
        </w:rPr>
      </w:pPr>
      <w:r w:rsidRPr="00761C48">
        <w:rPr>
          <w:rFonts w:ascii="Verdana" w:hAnsi="Verdana"/>
          <w:b/>
          <w:color w:val="000000"/>
          <w:kern w:val="2"/>
          <w:sz w:val="22"/>
          <w:szCs w:val="22"/>
          <w:lang w:eastAsia="ar-SA"/>
        </w:rPr>
        <w:t>WYMAGANIA:</w:t>
      </w:r>
    </w:p>
    <w:p w14:paraId="3657E0BE" w14:textId="77777777" w:rsidR="00EB3D1B" w:rsidRPr="00761C48" w:rsidRDefault="00EB3D1B" w:rsidP="003B5094">
      <w:pPr>
        <w:suppressAutoHyphens/>
        <w:rPr>
          <w:rFonts w:ascii="Verdana" w:hAnsi="Verdana"/>
          <w:color w:val="000000"/>
          <w:kern w:val="2"/>
          <w:sz w:val="20"/>
          <w:szCs w:val="20"/>
          <w:lang w:eastAsia="ar-SA"/>
        </w:rPr>
      </w:pPr>
    </w:p>
    <w:p w14:paraId="6455AD3E" w14:textId="77777777" w:rsidR="00B4625E" w:rsidRPr="00761C48" w:rsidRDefault="003B5094">
      <w:pPr>
        <w:pStyle w:val="Akapitzlist"/>
        <w:numPr>
          <w:ilvl w:val="0"/>
          <w:numId w:val="25"/>
        </w:numPr>
        <w:suppressAutoHyphens/>
        <w:rPr>
          <w:rFonts w:ascii="Verdana" w:hAnsi="Verdana"/>
          <w:b/>
          <w:color w:val="000000"/>
          <w:kern w:val="2"/>
          <w:sz w:val="20"/>
          <w:szCs w:val="20"/>
          <w:lang w:eastAsia="ar-SA"/>
        </w:rPr>
      </w:pPr>
      <w:r w:rsidRPr="00761C48">
        <w:rPr>
          <w:rFonts w:ascii="Verdana" w:hAnsi="Verdana"/>
          <w:b/>
          <w:color w:val="000000"/>
          <w:kern w:val="2"/>
          <w:sz w:val="20"/>
          <w:szCs w:val="20"/>
          <w:lang w:eastAsia="ar-SA"/>
        </w:rPr>
        <w:t>W</w:t>
      </w:r>
      <w:r w:rsidR="00EB3D1B" w:rsidRPr="00761C48">
        <w:rPr>
          <w:rFonts w:ascii="Verdana" w:hAnsi="Verdana"/>
          <w:b/>
          <w:color w:val="000000"/>
          <w:kern w:val="2"/>
          <w:sz w:val="20"/>
          <w:szCs w:val="20"/>
          <w:lang w:eastAsia="ar-SA"/>
        </w:rPr>
        <w:t xml:space="preserve">ymagania ogólne: </w:t>
      </w:r>
      <w:r w:rsidRPr="00761C48">
        <w:rPr>
          <w:rFonts w:ascii="Verdana" w:hAnsi="Verdana"/>
          <w:b/>
          <w:color w:val="000000"/>
          <w:kern w:val="2"/>
          <w:sz w:val="20"/>
          <w:szCs w:val="20"/>
          <w:lang w:eastAsia="ar-SA"/>
        </w:rPr>
        <w:t xml:space="preserve"> </w:t>
      </w:r>
    </w:p>
    <w:p w14:paraId="45E403A8" w14:textId="77777777" w:rsidR="00B4625E" w:rsidRPr="00761C48" w:rsidRDefault="00B4625E">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color w:val="000000"/>
          <w:kern w:val="2"/>
          <w:sz w:val="20"/>
          <w:szCs w:val="20"/>
          <w:lang w:eastAsia="ar-SA"/>
        </w:rPr>
        <w:t>Wykonawca ponosi odpowiedzialność za jakość, zgodność i terminowość prac i czynności opisanych jako przedmiot zamówienia.</w:t>
      </w:r>
    </w:p>
    <w:p w14:paraId="576D1F98" w14:textId="77777777" w:rsidR="00D32B26" w:rsidRPr="00761C48" w:rsidRDefault="00B4625E">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lastRenderedPageBreak/>
        <w:t>Wszystkie ustalenia i decyzje maj</w:t>
      </w:r>
      <w:r w:rsidR="00EB3D1B" w:rsidRPr="00761C48">
        <w:rPr>
          <w:rFonts w:ascii="Verdana" w:hAnsi="Verdana"/>
          <w:kern w:val="2"/>
          <w:sz w:val="20"/>
          <w:szCs w:val="20"/>
          <w:lang w:eastAsia="ar-SA"/>
        </w:rPr>
        <w:t>ą</w:t>
      </w:r>
      <w:r w:rsidRPr="00761C48">
        <w:rPr>
          <w:rFonts w:ascii="Verdana" w:hAnsi="Verdana"/>
          <w:kern w:val="2"/>
          <w:sz w:val="20"/>
          <w:szCs w:val="20"/>
          <w:lang w:eastAsia="ar-SA"/>
        </w:rPr>
        <w:t xml:space="preserve">ce wpływ na wykonanie przedmiotu zamówienia </w:t>
      </w:r>
      <w:r w:rsidR="00D32B26" w:rsidRPr="00761C48">
        <w:rPr>
          <w:rFonts w:ascii="Verdana" w:hAnsi="Verdana"/>
          <w:kern w:val="2"/>
          <w:sz w:val="20"/>
          <w:szCs w:val="20"/>
          <w:lang w:eastAsia="ar-SA"/>
        </w:rPr>
        <w:t>muszą</w:t>
      </w:r>
      <w:r w:rsidRPr="00761C48">
        <w:rPr>
          <w:rFonts w:ascii="Verdana" w:hAnsi="Verdana"/>
          <w:kern w:val="2"/>
          <w:sz w:val="20"/>
          <w:szCs w:val="20"/>
          <w:lang w:eastAsia="ar-SA"/>
        </w:rPr>
        <w:t xml:space="preserve"> być każdorazowo uzgodnione z Zamawiającym. Każde uzgodnienie winno mieć formę pisemną</w:t>
      </w:r>
      <w:r w:rsidR="00D32B26" w:rsidRPr="00761C48">
        <w:rPr>
          <w:rFonts w:ascii="Verdana" w:hAnsi="Verdana"/>
          <w:kern w:val="2"/>
          <w:sz w:val="20"/>
          <w:szCs w:val="20"/>
          <w:lang w:eastAsia="ar-SA"/>
        </w:rPr>
        <w:t>. Wykonawca ustanowi przedstawiciela upoważnionego do prowadzenia uzgodnień.</w:t>
      </w:r>
    </w:p>
    <w:p w14:paraId="1061E2B6" w14:textId="77777777" w:rsidR="00D32B26" w:rsidRPr="00761C48" w:rsidRDefault="00D32B26">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 xml:space="preserve">Zamawiający nie ponosi odpowiedzialności za szkody powstałe w czasie realizacji przedmiotu Zamówienia. </w:t>
      </w:r>
    </w:p>
    <w:p w14:paraId="16432774" w14:textId="77777777" w:rsidR="00D32B26" w:rsidRPr="00761C48" w:rsidRDefault="00D32B26">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 xml:space="preserve">Urządzenia i materiały użyte do realizacji przedmiotu zamówienia powinny posiadać </w:t>
      </w:r>
      <w:r w:rsidR="00112B55" w:rsidRPr="00761C48">
        <w:rPr>
          <w:rFonts w:ascii="Verdana" w:hAnsi="Verdana"/>
          <w:kern w:val="2"/>
          <w:sz w:val="20"/>
          <w:szCs w:val="20"/>
          <w:lang w:eastAsia="ar-SA"/>
        </w:rPr>
        <w:t xml:space="preserve">aktualne </w:t>
      </w:r>
      <w:r w:rsidRPr="00761C48">
        <w:rPr>
          <w:rFonts w:ascii="Verdana" w:hAnsi="Verdana"/>
          <w:kern w:val="2"/>
          <w:sz w:val="20"/>
          <w:szCs w:val="20"/>
          <w:lang w:eastAsia="ar-SA"/>
        </w:rPr>
        <w:t>atesty certyfikaty</w:t>
      </w:r>
      <w:r w:rsidR="00065BFA" w:rsidRPr="00761C48">
        <w:rPr>
          <w:rFonts w:ascii="Verdana" w:hAnsi="Verdana"/>
          <w:kern w:val="2"/>
          <w:sz w:val="20"/>
          <w:szCs w:val="20"/>
          <w:lang w:eastAsia="ar-SA"/>
        </w:rPr>
        <w:t xml:space="preserve"> wymagane obowiązującym prawem</w:t>
      </w:r>
      <w:r w:rsidR="00112B55" w:rsidRPr="00761C48">
        <w:rPr>
          <w:rFonts w:ascii="Verdana" w:hAnsi="Verdana"/>
          <w:kern w:val="2"/>
          <w:sz w:val="20"/>
          <w:szCs w:val="20"/>
          <w:lang w:eastAsia="ar-SA"/>
        </w:rPr>
        <w:t xml:space="preserve"> i dopuszczające do stosowania w budownictwie, w rozumieniu ustawy z dnia 16 kwietnia 2004 r. o wyrobach budowlanych (Dz. U. z 2020r., poz. 215 ze zm.), odpowiadających przepisom ustawy z dnia 30 sierpnia 2002r. o systemie oceny zgodności (Dz.</w:t>
      </w:r>
      <w:r w:rsidR="00E627E5" w:rsidRPr="00761C48">
        <w:rPr>
          <w:rFonts w:ascii="Verdana" w:hAnsi="Verdana"/>
          <w:kern w:val="2"/>
          <w:sz w:val="20"/>
          <w:szCs w:val="20"/>
          <w:lang w:eastAsia="ar-SA"/>
        </w:rPr>
        <w:t xml:space="preserve"> </w:t>
      </w:r>
      <w:r w:rsidR="00112B55" w:rsidRPr="00761C48">
        <w:rPr>
          <w:rFonts w:ascii="Verdana" w:hAnsi="Verdana"/>
          <w:kern w:val="2"/>
          <w:sz w:val="20"/>
          <w:szCs w:val="20"/>
          <w:lang w:eastAsia="ar-SA"/>
        </w:rPr>
        <w:t>U. z 2019, poz. 155 ze zm.) oraz wymaganiom określonym w Dokumentacji Technicznej; a w przypadku urządzeń służących do ochrony przeciwpożarowej obiektu powinny posiadać certyfikaty zgodności wydane przez Instytut Techniki Budowlanej oraz Centrum Naukowo – Badawcze Ochrony Przeciwpożarowej.</w:t>
      </w:r>
    </w:p>
    <w:p w14:paraId="294D3D9F" w14:textId="77777777" w:rsidR="00D32B26" w:rsidRPr="00761C48" w:rsidRDefault="00065BFA">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Urządzenia i materiały użyte do realizacji przedmiotu zamówienia każdorazowo będą zatwierdzane w formie kart materiałowych przez</w:t>
      </w:r>
      <w:r w:rsidR="00771212" w:rsidRPr="00761C48">
        <w:rPr>
          <w:rFonts w:ascii="Verdana" w:hAnsi="Verdana"/>
          <w:kern w:val="2"/>
          <w:sz w:val="20"/>
          <w:szCs w:val="20"/>
          <w:lang w:eastAsia="ar-SA"/>
        </w:rPr>
        <w:t xml:space="preserve"> </w:t>
      </w:r>
      <w:r w:rsidRPr="00761C48">
        <w:rPr>
          <w:rFonts w:ascii="Verdana" w:hAnsi="Verdana"/>
          <w:kern w:val="2"/>
          <w:sz w:val="20"/>
          <w:szCs w:val="20"/>
          <w:lang w:eastAsia="ar-SA"/>
        </w:rPr>
        <w:t>upoważnionego przedstawiciela Zamawiającego.</w:t>
      </w:r>
    </w:p>
    <w:p w14:paraId="1341C43F" w14:textId="77777777" w:rsidR="00D32B26" w:rsidRPr="00761C48" w:rsidRDefault="00065BFA">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Wykonawca wykona przedmiot zamówienia zgodnie z dokumenta</w:t>
      </w:r>
      <w:r w:rsidR="005C1A90" w:rsidRPr="00761C48">
        <w:rPr>
          <w:rFonts w:ascii="Verdana" w:hAnsi="Verdana"/>
          <w:kern w:val="2"/>
          <w:sz w:val="20"/>
          <w:szCs w:val="20"/>
          <w:lang w:eastAsia="ar-SA"/>
        </w:rPr>
        <w:t>cją</w:t>
      </w:r>
      <w:r w:rsidRPr="00761C48">
        <w:rPr>
          <w:rFonts w:ascii="Verdana" w:hAnsi="Verdana"/>
          <w:kern w:val="2"/>
          <w:sz w:val="20"/>
          <w:szCs w:val="20"/>
          <w:lang w:eastAsia="ar-SA"/>
        </w:rPr>
        <w:t xml:space="preserve"> techniczną</w:t>
      </w:r>
      <w:r w:rsidR="005C1A90" w:rsidRPr="00761C48">
        <w:rPr>
          <w:rFonts w:ascii="Verdana" w:hAnsi="Verdana"/>
          <w:kern w:val="2"/>
          <w:sz w:val="20"/>
          <w:szCs w:val="20"/>
          <w:lang w:eastAsia="ar-SA"/>
        </w:rPr>
        <w:t>,</w:t>
      </w:r>
      <w:r w:rsidRPr="00761C48">
        <w:rPr>
          <w:rFonts w:ascii="Verdana" w:hAnsi="Verdana"/>
          <w:kern w:val="2"/>
          <w:sz w:val="20"/>
          <w:szCs w:val="20"/>
          <w:lang w:eastAsia="ar-SA"/>
        </w:rPr>
        <w:t xml:space="preserve"> obowiązującymi przepisami prawa </w:t>
      </w:r>
      <w:r w:rsidR="004E111C" w:rsidRPr="00761C48">
        <w:rPr>
          <w:rFonts w:ascii="Verdana" w:hAnsi="Verdana"/>
          <w:kern w:val="2"/>
          <w:sz w:val="20"/>
          <w:szCs w:val="20"/>
          <w:lang w:eastAsia="ar-SA"/>
        </w:rPr>
        <w:t>budowlanego</w:t>
      </w:r>
      <w:r w:rsidRPr="00761C48">
        <w:rPr>
          <w:rFonts w:ascii="Verdana" w:hAnsi="Verdana"/>
          <w:kern w:val="2"/>
          <w:sz w:val="20"/>
          <w:szCs w:val="20"/>
          <w:lang w:eastAsia="ar-SA"/>
        </w:rPr>
        <w:t xml:space="preserve"> i normami technicznymi oraz </w:t>
      </w:r>
      <w:r w:rsidR="004E111C" w:rsidRPr="00761C48">
        <w:rPr>
          <w:rFonts w:ascii="Verdana" w:hAnsi="Verdana"/>
          <w:kern w:val="2"/>
          <w:sz w:val="20"/>
          <w:szCs w:val="20"/>
          <w:lang w:eastAsia="ar-SA"/>
        </w:rPr>
        <w:t>zasadami</w:t>
      </w:r>
      <w:r w:rsidRPr="00761C48">
        <w:rPr>
          <w:rFonts w:ascii="Verdana" w:hAnsi="Verdana"/>
          <w:kern w:val="2"/>
          <w:sz w:val="20"/>
          <w:szCs w:val="20"/>
          <w:lang w:eastAsia="ar-SA"/>
        </w:rPr>
        <w:t xml:space="preserve"> sztuki budowlanej.</w:t>
      </w:r>
    </w:p>
    <w:p w14:paraId="5D12634D" w14:textId="77777777" w:rsidR="00065BFA" w:rsidRPr="00761C48" w:rsidRDefault="00065BFA">
      <w:pPr>
        <w:pStyle w:val="Akapitzlist"/>
        <w:numPr>
          <w:ilvl w:val="0"/>
          <w:numId w:val="23"/>
        </w:numPr>
        <w:suppressAutoHyphens/>
        <w:spacing w:line="276" w:lineRule="auto"/>
        <w:jc w:val="both"/>
        <w:rPr>
          <w:rFonts w:ascii="Verdana" w:hAnsi="Verdana"/>
          <w:kern w:val="2"/>
          <w:sz w:val="20"/>
          <w:szCs w:val="20"/>
          <w:lang w:eastAsia="ar-SA"/>
        </w:rPr>
      </w:pPr>
      <w:r w:rsidRPr="00761C48">
        <w:rPr>
          <w:rFonts w:ascii="Verdana" w:hAnsi="Verdana"/>
          <w:kern w:val="2"/>
          <w:sz w:val="20"/>
          <w:szCs w:val="20"/>
          <w:lang w:eastAsia="ar-SA"/>
        </w:rPr>
        <w:t>Wykonawca w czasie realizacji prac zapewni niezakłócone funkcjonowanie pozostałych obiektów oraz podmiotów istniejących</w:t>
      </w:r>
      <w:r w:rsidR="004E111C" w:rsidRPr="00761C48">
        <w:rPr>
          <w:rFonts w:ascii="Verdana" w:hAnsi="Verdana"/>
          <w:kern w:val="2"/>
          <w:sz w:val="20"/>
          <w:szCs w:val="20"/>
          <w:lang w:eastAsia="ar-SA"/>
        </w:rPr>
        <w:t xml:space="preserve"> i prowadzących działalność </w:t>
      </w:r>
      <w:r w:rsidRPr="00761C48">
        <w:rPr>
          <w:rFonts w:ascii="Verdana" w:hAnsi="Verdana"/>
          <w:kern w:val="2"/>
          <w:sz w:val="20"/>
          <w:szCs w:val="20"/>
          <w:lang w:eastAsia="ar-SA"/>
        </w:rPr>
        <w:t>na rynku hurtowym</w:t>
      </w:r>
      <w:r w:rsidR="004E111C" w:rsidRPr="00761C48">
        <w:rPr>
          <w:rFonts w:ascii="Verdana" w:hAnsi="Verdana"/>
          <w:kern w:val="2"/>
          <w:sz w:val="20"/>
          <w:szCs w:val="20"/>
          <w:lang w:eastAsia="ar-SA"/>
        </w:rPr>
        <w:t>.</w:t>
      </w:r>
      <w:r w:rsidRPr="00761C48">
        <w:rPr>
          <w:rFonts w:ascii="Verdana" w:hAnsi="Verdana"/>
          <w:kern w:val="2"/>
          <w:sz w:val="20"/>
          <w:szCs w:val="20"/>
          <w:lang w:eastAsia="ar-SA"/>
        </w:rPr>
        <w:t xml:space="preserve">   </w:t>
      </w:r>
    </w:p>
    <w:p w14:paraId="25786694" w14:textId="77777777" w:rsidR="00130645" w:rsidRPr="00761C48" w:rsidRDefault="00130645">
      <w:pPr>
        <w:pStyle w:val="Akapitzlist"/>
        <w:numPr>
          <w:ilvl w:val="0"/>
          <w:numId w:val="23"/>
        </w:numPr>
        <w:suppressAutoHyphens/>
        <w:spacing w:line="276" w:lineRule="auto"/>
        <w:jc w:val="both"/>
        <w:rPr>
          <w:rFonts w:ascii="Verdana" w:hAnsi="Verdana"/>
          <w:strike/>
          <w:kern w:val="2"/>
          <w:sz w:val="20"/>
          <w:szCs w:val="20"/>
          <w:lang w:eastAsia="ar-SA"/>
        </w:rPr>
      </w:pPr>
      <w:r w:rsidRPr="00761C48">
        <w:rPr>
          <w:rFonts w:ascii="Verdana" w:hAnsi="Verdana"/>
          <w:sz w:val="20"/>
          <w:szCs w:val="20"/>
        </w:rPr>
        <w:t>Wykonawca zapewni zaplecze socjalno-techniczne na okres realizacji inwestycji na własny koszt.</w:t>
      </w:r>
    </w:p>
    <w:p w14:paraId="1703FAEF" w14:textId="77777777" w:rsidR="00B37748" w:rsidRPr="001201ED" w:rsidRDefault="00B37748" w:rsidP="00B37748">
      <w:pPr>
        <w:pStyle w:val="Akapitzlist"/>
        <w:suppressAutoHyphens/>
        <w:spacing w:line="276" w:lineRule="auto"/>
        <w:ind w:left="786"/>
        <w:jc w:val="both"/>
        <w:rPr>
          <w:rFonts w:ascii="Verdana" w:hAnsi="Verdana"/>
          <w:kern w:val="2"/>
          <w:sz w:val="20"/>
          <w:szCs w:val="20"/>
          <w:lang w:eastAsia="ar-SA"/>
        </w:rPr>
      </w:pPr>
    </w:p>
    <w:p w14:paraId="0EBE5B06" w14:textId="77777777" w:rsidR="00BE61EB" w:rsidRPr="001201ED" w:rsidRDefault="00EB3D1B">
      <w:pPr>
        <w:pStyle w:val="Akapitzlist"/>
        <w:numPr>
          <w:ilvl w:val="0"/>
          <w:numId w:val="25"/>
        </w:numPr>
        <w:suppressAutoHyphens/>
        <w:spacing w:line="276" w:lineRule="auto"/>
        <w:jc w:val="both"/>
        <w:rPr>
          <w:rFonts w:ascii="Verdana" w:hAnsi="Verdana"/>
          <w:b/>
          <w:kern w:val="2"/>
          <w:sz w:val="20"/>
          <w:szCs w:val="20"/>
          <w:lang w:eastAsia="ar-SA"/>
        </w:rPr>
      </w:pPr>
      <w:r w:rsidRPr="001201ED">
        <w:rPr>
          <w:rFonts w:ascii="Verdana" w:hAnsi="Verdana"/>
          <w:b/>
          <w:kern w:val="2"/>
          <w:sz w:val="20"/>
          <w:szCs w:val="20"/>
          <w:lang w:eastAsia="ar-SA"/>
        </w:rPr>
        <w:t xml:space="preserve">Wymagania organizacyjne </w:t>
      </w:r>
      <w:r w:rsidR="00B37748" w:rsidRPr="001201ED">
        <w:rPr>
          <w:rFonts w:ascii="Verdana" w:hAnsi="Verdana"/>
          <w:b/>
          <w:kern w:val="2"/>
          <w:sz w:val="20"/>
          <w:szCs w:val="20"/>
          <w:lang w:eastAsia="ar-SA"/>
        </w:rPr>
        <w:t xml:space="preserve"> </w:t>
      </w:r>
    </w:p>
    <w:p w14:paraId="37B6B17F" w14:textId="77777777" w:rsidR="004E111C" w:rsidRPr="001201ED" w:rsidRDefault="00BE61EB" w:rsidP="00325052">
      <w:pPr>
        <w:suppressAutoHyphens/>
        <w:spacing w:line="276" w:lineRule="auto"/>
        <w:rPr>
          <w:rFonts w:ascii="Verdana" w:hAnsi="Verdana"/>
          <w:color w:val="000000"/>
          <w:kern w:val="2"/>
          <w:sz w:val="20"/>
          <w:szCs w:val="20"/>
          <w:lang w:eastAsia="ar-SA"/>
        </w:rPr>
      </w:pPr>
      <w:r w:rsidRPr="001201ED">
        <w:rPr>
          <w:rFonts w:ascii="Verdana" w:hAnsi="Verdana"/>
          <w:color w:val="000000"/>
          <w:kern w:val="2"/>
          <w:sz w:val="20"/>
          <w:szCs w:val="20"/>
          <w:lang w:eastAsia="ar-SA"/>
        </w:rPr>
        <w:t xml:space="preserve">Zamawiający w zakresie organizacji procesu realizacji przedmiotu zamówienia wymaga:  </w:t>
      </w:r>
    </w:p>
    <w:p w14:paraId="76C43771" w14:textId="22F8DD6C" w:rsidR="00BE61EB"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Protokolarnego przejęcia od Zamawiającego t</w:t>
      </w:r>
      <w:r w:rsidR="00BE61EB" w:rsidRPr="001201ED">
        <w:rPr>
          <w:rFonts w:ascii="Verdana" w:hAnsi="Verdana"/>
          <w:color w:val="000000"/>
          <w:kern w:val="2"/>
          <w:sz w:val="20"/>
          <w:szCs w:val="20"/>
          <w:lang w:eastAsia="ar-SA"/>
        </w:rPr>
        <w:t>er</w:t>
      </w:r>
      <w:r w:rsidRPr="001201ED">
        <w:rPr>
          <w:rFonts w:ascii="Verdana" w:hAnsi="Verdana"/>
          <w:color w:val="000000"/>
          <w:kern w:val="2"/>
          <w:sz w:val="20"/>
          <w:szCs w:val="20"/>
          <w:lang w:eastAsia="ar-SA"/>
        </w:rPr>
        <w:t>e</w:t>
      </w:r>
      <w:r w:rsidR="00BE61EB" w:rsidRPr="001201ED">
        <w:rPr>
          <w:rFonts w:ascii="Verdana" w:hAnsi="Verdana"/>
          <w:color w:val="000000"/>
          <w:kern w:val="2"/>
          <w:sz w:val="20"/>
          <w:szCs w:val="20"/>
          <w:lang w:eastAsia="ar-SA"/>
        </w:rPr>
        <w:t>nu budowy oraz ter</w:t>
      </w:r>
      <w:r w:rsidRPr="001201ED">
        <w:rPr>
          <w:rFonts w:ascii="Verdana" w:hAnsi="Verdana"/>
          <w:color w:val="000000"/>
          <w:kern w:val="2"/>
          <w:sz w:val="20"/>
          <w:szCs w:val="20"/>
          <w:lang w:eastAsia="ar-SA"/>
        </w:rPr>
        <w:t>e</w:t>
      </w:r>
      <w:r w:rsidR="00BE61EB" w:rsidRPr="001201ED">
        <w:rPr>
          <w:rFonts w:ascii="Verdana" w:hAnsi="Verdana"/>
          <w:color w:val="000000"/>
          <w:kern w:val="2"/>
          <w:sz w:val="20"/>
          <w:szCs w:val="20"/>
          <w:lang w:eastAsia="ar-SA"/>
        </w:rPr>
        <w:t>nu niezbędnego do realizacji budowy</w:t>
      </w:r>
      <w:r w:rsidRPr="001201ED">
        <w:rPr>
          <w:rFonts w:ascii="Verdana" w:hAnsi="Verdana"/>
          <w:color w:val="000000"/>
          <w:kern w:val="2"/>
          <w:sz w:val="20"/>
          <w:szCs w:val="20"/>
          <w:lang w:eastAsia="ar-SA"/>
        </w:rPr>
        <w:t>. Przekazanie to nastąpi w momencie uzyskania prawomocnego po</w:t>
      </w:r>
      <w:r w:rsidR="0028776D" w:rsidRPr="001201ED">
        <w:rPr>
          <w:rFonts w:ascii="Verdana" w:hAnsi="Verdana"/>
          <w:color w:val="000000"/>
          <w:kern w:val="2"/>
          <w:sz w:val="20"/>
          <w:szCs w:val="20"/>
          <w:lang w:eastAsia="ar-SA"/>
        </w:rPr>
        <w:t xml:space="preserve">zwolenia na budowę </w:t>
      </w:r>
      <w:r w:rsidR="006C1248">
        <w:rPr>
          <w:rFonts w:ascii="Verdana" w:hAnsi="Verdana"/>
          <w:color w:val="000000"/>
          <w:kern w:val="2"/>
          <w:sz w:val="20"/>
          <w:szCs w:val="20"/>
          <w:lang w:eastAsia="ar-SA"/>
        </w:rPr>
        <w:t>elektrowni fotowoltaicznej.</w:t>
      </w:r>
    </w:p>
    <w:p w14:paraId="608FCFE0" w14:textId="77777777" w:rsidR="00692928"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Teren budowy zostanie przez Wykonawcę właściwe zabezpieczony i oznakowany</w:t>
      </w:r>
      <w:r w:rsidR="00112B55" w:rsidRPr="001201ED">
        <w:rPr>
          <w:rFonts w:ascii="Verdana" w:hAnsi="Verdana"/>
          <w:color w:val="000000"/>
          <w:kern w:val="2"/>
          <w:sz w:val="20"/>
          <w:szCs w:val="20"/>
          <w:lang w:eastAsia="ar-SA"/>
        </w:rPr>
        <w:t xml:space="preserve"> w sposób pewny i trwały</w:t>
      </w:r>
      <w:r w:rsidRPr="001201ED">
        <w:rPr>
          <w:rFonts w:ascii="Verdana" w:hAnsi="Verdana"/>
          <w:color w:val="000000"/>
          <w:kern w:val="2"/>
          <w:sz w:val="20"/>
          <w:szCs w:val="20"/>
          <w:lang w:eastAsia="ar-SA"/>
        </w:rPr>
        <w:t>.</w:t>
      </w:r>
    </w:p>
    <w:p w14:paraId="0826BEE3" w14:textId="77777777" w:rsidR="00352CE6"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Wykonawca na własny koszt zape</w:t>
      </w:r>
      <w:r w:rsidR="00352CE6" w:rsidRPr="001201ED">
        <w:rPr>
          <w:rFonts w:ascii="Verdana" w:hAnsi="Verdana"/>
          <w:color w:val="000000"/>
          <w:kern w:val="2"/>
          <w:sz w:val="20"/>
          <w:szCs w:val="20"/>
          <w:lang w:eastAsia="ar-SA"/>
        </w:rPr>
        <w:t>wni sobie możliwość korzystania</w:t>
      </w:r>
      <w:r w:rsidRPr="001201ED">
        <w:rPr>
          <w:rFonts w:ascii="Verdana" w:hAnsi="Verdana"/>
          <w:color w:val="000000"/>
          <w:kern w:val="2"/>
          <w:sz w:val="20"/>
          <w:szCs w:val="20"/>
          <w:lang w:eastAsia="ar-SA"/>
        </w:rPr>
        <w:t xml:space="preserve"> w zakresie wody, energii elektrycznej odprowadzenia ścieków, wywozu odpadów stałych i innych mediów niezbędnych do właściwego wykonania robót budowlanych</w:t>
      </w:r>
      <w:r w:rsidR="00352CE6" w:rsidRPr="001201ED">
        <w:rPr>
          <w:rFonts w:ascii="Verdana" w:hAnsi="Verdana"/>
          <w:color w:val="000000"/>
          <w:kern w:val="2"/>
          <w:sz w:val="20"/>
          <w:szCs w:val="20"/>
          <w:lang w:eastAsia="ar-SA"/>
        </w:rPr>
        <w:t xml:space="preserve"> lub podpisze z </w:t>
      </w:r>
      <w:r w:rsidR="00761C48" w:rsidRPr="001201ED">
        <w:rPr>
          <w:rFonts w:ascii="Verdana" w:hAnsi="Verdana"/>
          <w:color w:val="000000"/>
          <w:kern w:val="2"/>
          <w:sz w:val="20"/>
          <w:szCs w:val="20"/>
          <w:lang w:eastAsia="ar-SA"/>
        </w:rPr>
        <w:t>Zamawiającym umowę</w:t>
      </w:r>
      <w:r w:rsidR="00352CE6" w:rsidRPr="001201ED">
        <w:rPr>
          <w:rFonts w:ascii="Verdana" w:hAnsi="Verdana"/>
          <w:color w:val="000000"/>
          <w:kern w:val="2"/>
          <w:sz w:val="20"/>
          <w:szCs w:val="20"/>
          <w:lang w:eastAsia="ar-SA"/>
        </w:rPr>
        <w:t xml:space="preserve"> na dostawę powyższych mediów. W przypadku podpisania umowy </w:t>
      </w:r>
      <w:r w:rsidR="00771212" w:rsidRPr="001201ED">
        <w:rPr>
          <w:rFonts w:ascii="Verdana" w:hAnsi="Verdana"/>
          <w:color w:val="000000"/>
          <w:kern w:val="2"/>
          <w:sz w:val="20"/>
          <w:szCs w:val="20"/>
          <w:lang w:eastAsia="ar-SA"/>
        </w:rPr>
        <w:br/>
      </w:r>
      <w:r w:rsidR="00352CE6" w:rsidRPr="001201ED">
        <w:rPr>
          <w:rFonts w:ascii="Verdana" w:hAnsi="Verdana"/>
          <w:color w:val="000000"/>
          <w:kern w:val="2"/>
          <w:sz w:val="20"/>
          <w:szCs w:val="20"/>
          <w:lang w:eastAsia="ar-SA"/>
        </w:rPr>
        <w:t>z Zamawiającym rozliczenie zużytych mediów nastąpi na podstawie zużycia wy</w:t>
      </w:r>
      <w:r w:rsidR="00771212" w:rsidRPr="001201ED">
        <w:rPr>
          <w:rFonts w:ascii="Verdana" w:hAnsi="Verdana"/>
          <w:color w:val="000000"/>
          <w:kern w:val="2"/>
          <w:sz w:val="20"/>
          <w:szCs w:val="20"/>
          <w:lang w:eastAsia="ar-SA"/>
        </w:rPr>
        <w:t xml:space="preserve">kazanego poprzez zainstalowane liczniki </w:t>
      </w:r>
      <w:r w:rsidR="00352CE6" w:rsidRPr="001201ED">
        <w:rPr>
          <w:rFonts w:ascii="Verdana" w:hAnsi="Verdana"/>
          <w:color w:val="000000"/>
          <w:kern w:val="2"/>
          <w:sz w:val="20"/>
          <w:szCs w:val="20"/>
          <w:lang w:eastAsia="ar-SA"/>
        </w:rPr>
        <w:t>i cen za poszczególne</w:t>
      </w:r>
      <w:r w:rsidR="00441DE2" w:rsidRPr="001201ED">
        <w:rPr>
          <w:rFonts w:ascii="Verdana" w:hAnsi="Verdana"/>
          <w:color w:val="000000"/>
          <w:kern w:val="2"/>
          <w:sz w:val="20"/>
          <w:szCs w:val="20"/>
          <w:lang w:eastAsia="ar-SA"/>
        </w:rPr>
        <w:t xml:space="preserve"> media</w:t>
      </w:r>
      <w:r w:rsidR="00352CE6" w:rsidRPr="001201ED">
        <w:rPr>
          <w:rFonts w:ascii="Verdana" w:hAnsi="Verdana"/>
          <w:color w:val="000000"/>
          <w:kern w:val="2"/>
          <w:sz w:val="20"/>
          <w:szCs w:val="20"/>
          <w:lang w:eastAsia="ar-SA"/>
        </w:rPr>
        <w:t xml:space="preserve"> </w:t>
      </w:r>
      <w:r w:rsidR="00E13010" w:rsidRPr="001201ED">
        <w:rPr>
          <w:rFonts w:ascii="Verdana" w:hAnsi="Verdana"/>
          <w:color w:val="000000"/>
          <w:kern w:val="2"/>
          <w:sz w:val="20"/>
          <w:szCs w:val="20"/>
          <w:lang w:eastAsia="ar-SA"/>
        </w:rPr>
        <w:t>na podstawie refaktury kosztów.</w:t>
      </w:r>
    </w:p>
    <w:p w14:paraId="5175BD44" w14:textId="77777777" w:rsidR="00692928" w:rsidRPr="001201ED" w:rsidRDefault="0069292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Dokonania niezbędnych prób i badań oraz pomiarów w celu sprawdzenia prawidłowości wykonanych robót</w:t>
      </w:r>
      <w:r w:rsidR="009E09DB" w:rsidRPr="001201ED">
        <w:rPr>
          <w:rFonts w:ascii="Verdana" w:hAnsi="Verdana"/>
          <w:color w:val="000000"/>
          <w:kern w:val="2"/>
          <w:sz w:val="20"/>
          <w:szCs w:val="20"/>
          <w:lang w:eastAsia="ar-SA"/>
        </w:rPr>
        <w:t>.</w:t>
      </w:r>
    </w:p>
    <w:p w14:paraId="2CEAB963" w14:textId="77777777" w:rsidR="005F1E78" w:rsidRPr="001201ED" w:rsidRDefault="005F1E7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Prowadzenia dokumentacji procesu realizacji przedmiotu zamówienia w tym między innymi gromadzenia i archiwizacji wszelkich dokumentów dotyczących zastosowanych materiałów i urządzeń</w:t>
      </w:r>
      <w:r w:rsidR="009E09DB" w:rsidRPr="001201ED">
        <w:rPr>
          <w:rFonts w:ascii="Verdana" w:hAnsi="Verdana"/>
          <w:color w:val="000000"/>
          <w:kern w:val="2"/>
          <w:sz w:val="20"/>
          <w:szCs w:val="20"/>
          <w:lang w:eastAsia="ar-SA"/>
        </w:rPr>
        <w:t xml:space="preserve"> oraz protokołów prób badań i pomiarów.</w:t>
      </w:r>
    </w:p>
    <w:p w14:paraId="43D6E315"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Wykonania wszelkich robót towarzyszących, tymczasowych, </w:t>
      </w:r>
      <w:r w:rsidR="001201ED" w:rsidRPr="001201ED">
        <w:rPr>
          <w:rFonts w:ascii="Verdana" w:hAnsi="Verdana"/>
          <w:kern w:val="2"/>
          <w:sz w:val="20"/>
          <w:szCs w:val="20"/>
          <w:lang w:eastAsia="ar-SA"/>
        </w:rPr>
        <w:t>porządkowych, –</w:t>
      </w:r>
      <w:r w:rsidRPr="001201ED">
        <w:rPr>
          <w:rFonts w:ascii="Verdana" w:hAnsi="Verdana"/>
          <w:kern w:val="2"/>
          <w:sz w:val="20"/>
          <w:szCs w:val="20"/>
          <w:lang w:eastAsia="ar-SA"/>
        </w:rPr>
        <w:t xml:space="preserve"> niezbędnych do prawidłowej realizacji przedmiotu zamówienia i funkcjonowania obiektu, w tym zaplecza budowy</w:t>
      </w:r>
      <w:r w:rsidR="00771212" w:rsidRPr="001201ED">
        <w:rPr>
          <w:rFonts w:ascii="Verdana" w:hAnsi="Verdana"/>
          <w:kern w:val="2"/>
          <w:sz w:val="20"/>
          <w:szCs w:val="20"/>
          <w:lang w:eastAsia="ar-SA"/>
        </w:rPr>
        <w:t>.</w:t>
      </w:r>
    </w:p>
    <w:p w14:paraId="25D2677C"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Dokonywanie dostaw materiałów </w:t>
      </w:r>
      <w:r w:rsidR="001201ED" w:rsidRPr="001201ED">
        <w:rPr>
          <w:rFonts w:ascii="Verdana" w:hAnsi="Verdana"/>
          <w:kern w:val="2"/>
          <w:sz w:val="20"/>
          <w:szCs w:val="20"/>
          <w:lang w:eastAsia="ar-SA"/>
        </w:rPr>
        <w:t>sukcesywnie</w:t>
      </w:r>
      <w:r w:rsidRPr="001201ED">
        <w:rPr>
          <w:rFonts w:ascii="Verdana" w:hAnsi="Verdana"/>
          <w:kern w:val="2"/>
          <w:sz w:val="20"/>
          <w:szCs w:val="20"/>
          <w:lang w:eastAsia="ar-SA"/>
        </w:rPr>
        <w:t xml:space="preserve"> bądź zorganizowanie powierzchni magazynowej własnym staraniem na własny koszt;</w:t>
      </w:r>
      <w:r w:rsidR="009E09DB" w:rsidRPr="001201ED">
        <w:rPr>
          <w:rFonts w:ascii="Verdana" w:hAnsi="Verdana"/>
          <w:kern w:val="2"/>
          <w:sz w:val="20"/>
          <w:szCs w:val="20"/>
          <w:lang w:eastAsia="ar-SA"/>
        </w:rPr>
        <w:t xml:space="preserve"> przy czym każda dostawa materiałów powinna być zgłoszona Zamawiającemu na 24 godziny przed data planowanej dostawy. </w:t>
      </w:r>
    </w:p>
    <w:p w14:paraId="13D8C522" w14:textId="77777777" w:rsidR="009E09DB" w:rsidRPr="001201ED" w:rsidRDefault="009E09DB">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Zachowania porządku w otoczeniu wykonywania robót budowlanych ze szczególnym uwzględnieniem możliwości korzystania z przyległych budynków i terenów przez </w:t>
      </w:r>
      <w:r w:rsidR="001201ED" w:rsidRPr="001201ED">
        <w:rPr>
          <w:rFonts w:ascii="Verdana" w:hAnsi="Verdana"/>
          <w:kern w:val="2"/>
          <w:sz w:val="20"/>
          <w:szCs w:val="20"/>
          <w:lang w:eastAsia="ar-SA"/>
        </w:rPr>
        <w:t>jego najemców</w:t>
      </w:r>
      <w:r w:rsidRPr="001201ED">
        <w:rPr>
          <w:rFonts w:ascii="Verdana" w:hAnsi="Verdana"/>
          <w:kern w:val="2"/>
          <w:sz w:val="20"/>
          <w:szCs w:val="20"/>
          <w:lang w:eastAsia="ar-SA"/>
        </w:rPr>
        <w:t xml:space="preserve"> i klientów.</w:t>
      </w:r>
    </w:p>
    <w:p w14:paraId="7E0F6EF5" w14:textId="77777777" w:rsidR="00AD0F98" w:rsidRPr="001201ED" w:rsidRDefault="009E09DB">
      <w:pPr>
        <w:pStyle w:val="Akapitzlist"/>
        <w:numPr>
          <w:ilvl w:val="0"/>
          <w:numId w:val="24"/>
        </w:numPr>
        <w:suppressAutoHyphens/>
        <w:spacing w:line="276" w:lineRule="auto"/>
        <w:jc w:val="both"/>
        <w:rPr>
          <w:rFonts w:ascii="Verdana" w:hAnsi="Verdana"/>
          <w:strike/>
          <w:color w:val="000000"/>
          <w:kern w:val="2"/>
          <w:sz w:val="20"/>
          <w:szCs w:val="20"/>
          <w:lang w:eastAsia="ar-SA"/>
        </w:rPr>
      </w:pPr>
      <w:r w:rsidRPr="001201ED">
        <w:rPr>
          <w:rFonts w:ascii="Verdana" w:hAnsi="Verdana"/>
          <w:kern w:val="2"/>
          <w:sz w:val="20"/>
          <w:szCs w:val="20"/>
          <w:lang w:eastAsia="ar-SA"/>
        </w:rPr>
        <w:lastRenderedPageBreak/>
        <w:t xml:space="preserve"> </w:t>
      </w:r>
      <w:r w:rsidR="00AD0F98" w:rsidRPr="001201ED">
        <w:rPr>
          <w:rFonts w:ascii="Verdana" w:hAnsi="Verdana"/>
          <w:kern w:val="2"/>
          <w:sz w:val="20"/>
          <w:szCs w:val="20"/>
          <w:lang w:eastAsia="ar-SA"/>
        </w:rPr>
        <w:t>Uporządkowania terenu budowy po zakończeniu robót, w tym</w:t>
      </w:r>
      <w:r w:rsidR="005C1A90" w:rsidRPr="001201ED">
        <w:rPr>
          <w:rFonts w:ascii="Verdana" w:hAnsi="Verdana"/>
          <w:kern w:val="2"/>
          <w:sz w:val="20"/>
          <w:szCs w:val="20"/>
          <w:lang w:eastAsia="ar-SA"/>
        </w:rPr>
        <w:t xml:space="preserve"> wywiezienia i utylizacji gruzu</w:t>
      </w:r>
      <w:r w:rsidR="00771212" w:rsidRPr="001201ED">
        <w:rPr>
          <w:rFonts w:ascii="Verdana" w:hAnsi="Verdana"/>
          <w:kern w:val="2"/>
          <w:sz w:val="20"/>
          <w:szCs w:val="20"/>
          <w:lang w:eastAsia="ar-SA"/>
        </w:rPr>
        <w:t>,</w:t>
      </w:r>
      <w:r w:rsidR="005C1A90" w:rsidRPr="001201ED">
        <w:rPr>
          <w:rFonts w:ascii="Verdana" w:hAnsi="Verdana"/>
          <w:kern w:val="2"/>
          <w:sz w:val="20"/>
          <w:szCs w:val="20"/>
          <w:lang w:eastAsia="ar-SA"/>
        </w:rPr>
        <w:t xml:space="preserve"> </w:t>
      </w:r>
      <w:r w:rsidR="00AD0F98" w:rsidRPr="001201ED">
        <w:rPr>
          <w:rFonts w:ascii="Verdana" w:hAnsi="Verdana"/>
          <w:kern w:val="2"/>
          <w:sz w:val="20"/>
          <w:szCs w:val="20"/>
          <w:lang w:eastAsia="ar-SA"/>
        </w:rPr>
        <w:t xml:space="preserve">ziemi oraz innych zdemontowanych materiałów </w:t>
      </w:r>
      <w:r w:rsidR="00767754" w:rsidRPr="001201ED">
        <w:rPr>
          <w:rFonts w:ascii="Verdana" w:hAnsi="Verdana"/>
          <w:kern w:val="2"/>
          <w:sz w:val="20"/>
          <w:szCs w:val="20"/>
          <w:lang w:eastAsia="ar-SA"/>
        </w:rPr>
        <w:t xml:space="preserve">(jeśli takie powstaną) </w:t>
      </w:r>
      <w:r w:rsidR="00AD0F98" w:rsidRPr="001201ED">
        <w:rPr>
          <w:rFonts w:ascii="Verdana" w:hAnsi="Verdana"/>
          <w:kern w:val="2"/>
          <w:sz w:val="20"/>
          <w:szCs w:val="20"/>
          <w:lang w:eastAsia="ar-SA"/>
        </w:rPr>
        <w:t xml:space="preserve">w miejsce przez siebie ustalone lub w porozumieniu z Zamawiającym. </w:t>
      </w:r>
      <w:r w:rsidR="001201ED" w:rsidRPr="001201ED">
        <w:rPr>
          <w:rFonts w:ascii="Verdana" w:hAnsi="Verdana"/>
          <w:kern w:val="2"/>
          <w:sz w:val="20"/>
          <w:szCs w:val="20"/>
          <w:lang w:eastAsia="ar-SA"/>
        </w:rPr>
        <w:t>Wykonawca</w:t>
      </w:r>
      <w:r w:rsidR="00AD0F98" w:rsidRPr="001201ED">
        <w:rPr>
          <w:rFonts w:ascii="Verdana" w:hAnsi="Verdana"/>
          <w:kern w:val="2"/>
          <w:sz w:val="20"/>
          <w:szCs w:val="20"/>
          <w:lang w:eastAsia="ar-SA"/>
        </w:rPr>
        <w:t xml:space="preserve"> jako wytwórca odpadów, jest odpowiedzialny za odzysk lub unieszkodliwienie wszelkich odpadów powstałych w trakcie realizacji robót stanowiących przedmiot zamówienia oraz do wskazania miejsca i procesu zastosowanego odzysku lub unieszkodliwienia tych odpadów</w:t>
      </w:r>
    </w:p>
    <w:p w14:paraId="3120A364" w14:textId="77777777" w:rsidR="00112B55"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Naprawy uszkodzonych urządzeń uzbrojenia podziemnego i nadziemnego spowodowanych prowadzonymi robotami budowlanymi - w uzgodnieniu z ich użytkownikami (administratorami)</w:t>
      </w:r>
      <w:r w:rsidR="00771212" w:rsidRPr="001201ED">
        <w:rPr>
          <w:rFonts w:ascii="Verdana" w:hAnsi="Verdana"/>
          <w:kern w:val="2"/>
          <w:sz w:val="20"/>
          <w:szCs w:val="20"/>
          <w:lang w:eastAsia="ar-SA"/>
        </w:rPr>
        <w:t>.</w:t>
      </w:r>
    </w:p>
    <w:p w14:paraId="4C290CDE" w14:textId="77777777" w:rsidR="00112B55"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Zapewnienie bezpieczeństwa ppoż. oraz bezpiecznych warunków realizacji prac </w:t>
      </w:r>
      <w:r w:rsidR="00771212" w:rsidRPr="001201ED">
        <w:rPr>
          <w:rFonts w:ascii="Verdana" w:hAnsi="Verdana"/>
          <w:kern w:val="2"/>
          <w:sz w:val="20"/>
          <w:szCs w:val="20"/>
          <w:lang w:eastAsia="ar-SA"/>
        </w:rPr>
        <w:br/>
      </w:r>
      <w:r w:rsidRPr="001201ED">
        <w:rPr>
          <w:rFonts w:ascii="Verdana" w:hAnsi="Verdana"/>
          <w:kern w:val="2"/>
          <w:sz w:val="20"/>
          <w:szCs w:val="20"/>
          <w:lang w:eastAsia="ar-SA"/>
        </w:rPr>
        <w:t>i przestrzegania przepisów BHP na terenie budowy</w:t>
      </w:r>
      <w:r w:rsidR="00771212" w:rsidRPr="001201ED">
        <w:rPr>
          <w:rFonts w:ascii="Verdana" w:hAnsi="Verdana"/>
          <w:kern w:val="2"/>
          <w:sz w:val="20"/>
          <w:szCs w:val="20"/>
          <w:lang w:eastAsia="ar-SA"/>
        </w:rPr>
        <w:t>.</w:t>
      </w:r>
    </w:p>
    <w:p w14:paraId="5DDF7CCF" w14:textId="0BB1662B" w:rsidR="00112B55"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 xml:space="preserve">Wykonywania robót zgodnie z wymogami Prawa budowlanego jak równie </w:t>
      </w:r>
      <w:r w:rsidR="00771212" w:rsidRPr="001201ED">
        <w:rPr>
          <w:rFonts w:ascii="Verdana" w:hAnsi="Verdana"/>
          <w:kern w:val="2"/>
          <w:sz w:val="20"/>
          <w:szCs w:val="20"/>
          <w:lang w:eastAsia="ar-SA"/>
        </w:rPr>
        <w:br/>
      </w:r>
      <w:r w:rsidRPr="001201ED">
        <w:rPr>
          <w:rFonts w:ascii="Verdana" w:hAnsi="Verdana"/>
          <w:kern w:val="2"/>
          <w:sz w:val="20"/>
          <w:szCs w:val="20"/>
          <w:lang w:eastAsia="ar-SA"/>
        </w:rPr>
        <w:t xml:space="preserve">z obowiązującymi Polskimi Normami i zasadami wiedzy technicznej oraz należytą starannością w ich wykonaniu, dobrą jakością i z zachowaniem obowiązujących wymagań </w:t>
      </w:r>
      <w:r w:rsidR="00771212" w:rsidRPr="001201ED">
        <w:rPr>
          <w:rFonts w:ascii="Verdana" w:hAnsi="Verdana"/>
          <w:kern w:val="2"/>
          <w:sz w:val="20"/>
          <w:szCs w:val="20"/>
          <w:lang w:eastAsia="ar-SA"/>
        </w:rPr>
        <w:br/>
      </w:r>
      <w:r w:rsidRPr="001201ED">
        <w:rPr>
          <w:rFonts w:ascii="Verdana" w:hAnsi="Verdana"/>
          <w:kern w:val="2"/>
          <w:sz w:val="20"/>
          <w:szCs w:val="20"/>
          <w:lang w:eastAsia="ar-SA"/>
        </w:rPr>
        <w:t>i przepisów BHP i ppoż</w:t>
      </w:r>
      <w:r w:rsidR="00771212" w:rsidRPr="001201ED">
        <w:rPr>
          <w:rFonts w:ascii="Verdana" w:hAnsi="Verdana"/>
          <w:kern w:val="2"/>
          <w:sz w:val="20"/>
          <w:szCs w:val="20"/>
          <w:lang w:eastAsia="ar-SA"/>
        </w:rPr>
        <w:t>.</w:t>
      </w:r>
    </w:p>
    <w:p w14:paraId="61C3FB12"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Uczestniczenia w naradach dotyczących postępu robót, zwoływanych przez Zamawiającego</w:t>
      </w:r>
      <w:r w:rsidR="001201ED">
        <w:rPr>
          <w:rFonts w:ascii="Verdana" w:hAnsi="Verdana"/>
          <w:kern w:val="2"/>
          <w:sz w:val="20"/>
          <w:szCs w:val="20"/>
          <w:lang w:eastAsia="ar-SA"/>
        </w:rPr>
        <w:t>.</w:t>
      </w:r>
      <w:r w:rsidRPr="001201ED">
        <w:rPr>
          <w:rFonts w:ascii="Verdana" w:hAnsi="Verdana"/>
          <w:kern w:val="2"/>
          <w:sz w:val="20"/>
          <w:szCs w:val="20"/>
          <w:lang w:eastAsia="ar-SA"/>
        </w:rPr>
        <w:t xml:space="preserve"> </w:t>
      </w:r>
    </w:p>
    <w:p w14:paraId="3683D4A1"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Czynnej współpracy z autorem dokumentacji projektowej (dalej „Projektant”), Inspektorem Nadzoru Inwestorskiego oraz Zamawiającym</w:t>
      </w:r>
      <w:r w:rsidR="00771212" w:rsidRPr="001201ED">
        <w:rPr>
          <w:rFonts w:ascii="Verdana" w:hAnsi="Verdana"/>
          <w:kern w:val="2"/>
          <w:sz w:val="20"/>
          <w:szCs w:val="20"/>
          <w:lang w:eastAsia="ar-SA"/>
        </w:rPr>
        <w:t>.</w:t>
      </w:r>
    </w:p>
    <w:p w14:paraId="7A80FE53"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Uzyskania wszelkich niezbędnych uzgodnień i zezwoleń związanych z oddaniem do użytku wykonanego obiektu</w:t>
      </w:r>
      <w:r w:rsidR="00771212" w:rsidRPr="001201ED">
        <w:rPr>
          <w:rFonts w:ascii="Verdana" w:hAnsi="Verdana"/>
          <w:kern w:val="2"/>
          <w:sz w:val="20"/>
          <w:szCs w:val="20"/>
          <w:lang w:eastAsia="ar-SA"/>
        </w:rPr>
        <w:t>.</w:t>
      </w:r>
    </w:p>
    <w:p w14:paraId="41A9AE30" w14:textId="77777777" w:rsidR="00AD0F98" w:rsidRPr="001201ED" w:rsidRDefault="00AD0F98">
      <w:pPr>
        <w:pStyle w:val="Akapitzlist"/>
        <w:numPr>
          <w:ilvl w:val="0"/>
          <w:numId w:val="24"/>
        </w:numPr>
        <w:suppressAutoHyphens/>
        <w:spacing w:line="276" w:lineRule="auto"/>
        <w:jc w:val="both"/>
        <w:rPr>
          <w:rFonts w:ascii="Verdana" w:hAnsi="Verdana"/>
          <w:color w:val="000000"/>
          <w:kern w:val="2"/>
          <w:sz w:val="20"/>
          <w:szCs w:val="20"/>
          <w:lang w:eastAsia="ar-SA"/>
        </w:rPr>
      </w:pPr>
      <w:r w:rsidRPr="001201ED">
        <w:rPr>
          <w:rFonts w:ascii="Verdana" w:hAnsi="Verdana"/>
          <w:kern w:val="2"/>
          <w:sz w:val="20"/>
          <w:szCs w:val="20"/>
          <w:lang w:eastAsia="ar-SA"/>
        </w:rPr>
        <w:t>Wykonania innych prac, których wykonanie będzie niezbędne dla prawidłowej realizacji i funkcjonowania przedmiotu zamówienia.</w:t>
      </w:r>
    </w:p>
    <w:p w14:paraId="258C40FB" w14:textId="77777777" w:rsidR="001A31E6" w:rsidRPr="00E00085" w:rsidRDefault="001A31E6" w:rsidP="00EB3D1B">
      <w:pPr>
        <w:pStyle w:val="Akapitzlist"/>
        <w:suppressAutoHyphens/>
        <w:spacing w:line="276" w:lineRule="auto"/>
        <w:ind w:left="0"/>
        <w:jc w:val="both"/>
        <w:rPr>
          <w:rFonts w:ascii="Verdana" w:hAnsi="Verdana"/>
          <w:b/>
          <w:i/>
          <w:iCs/>
          <w:kern w:val="2"/>
          <w:sz w:val="20"/>
          <w:szCs w:val="20"/>
          <w:lang w:eastAsia="ar-SA"/>
        </w:rPr>
      </w:pPr>
    </w:p>
    <w:p w14:paraId="10A592FC" w14:textId="77777777" w:rsidR="00FE2457" w:rsidRPr="001201ED" w:rsidRDefault="00FE2457" w:rsidP="00EB3D1B">
      <w:pPr>
        <w:pStyle w:val="Akapitzlist"/>
        <w:suppressAutoHyphens/>
        <w:spacing w:line="276" w:lineRule="auto"/>
        <w:ind w:left="0"/>
        <w:jc w:val="both"/>
        <w:rPr>
          <w:rFonts w:ascii="Verdana" w:hAnsi="Verdana"/>
          <w:b/>
          <w:kern w:val="2"/>
          <w:sz w:val="20"/>
          <w:szCs w:val="20"/>
          <w:lang w:eastAsia="ar-SA"/>
        </w:rPr>
      </w:pPr>
    </w:p>
    <w:p w14:paraId="3B04910F" w14:textId="77777777" w:rsidR="00FE2457" w:rsidRPr="001201ED" w:rsidRDefault="004871EC" w:rsidP="00FE2457">
      <w:pPr>
        <w:pStyle w:val="Akapitzlist"/>
        <w:suppressAutoHyphens/>
        <w:spacing w:line="276" w:lineRule="auto"/>
        <w:ind w:left="0"/>
        <w:jc w:val="center"/>
        <w:rPr>
          <w:rFonts w:ascii="Verdana" w:hAnsi="Verdana"/>
          <w:b/>
          <w:kern w:val="2"/>
          <w:sz w:val="22"/>
          <w:szCs w:val="22"/>
          <w:lang w:eastAsia="ar-SA"/>
        </w:rPr>
      </w:pPr>
      <w:r w:rsidRPr="001201ED">
        <w:rPr>
          <w:rFonts w:ascii="Verdana" w:hAnsi="Verdana"/>
          <w:b/>
          <w:kern w:val="2"/>
          <w:sz w:val="22"/>
          <w:szCs w:val="22"/>
          <w:lang w:eastAsia="ar-SA"/>
        </w:rPr>
        <w:t>RODZIAŁ VII</w:t>
      </w:r>
    </w:p>
    <w:p w14:paraId="393DB92D" w14:textId="77777777" w:rsidR="00EB3D1B" w:rsidRPr="001201ED" w:rsidRDefault="00EB3D1B" w:rsidP="00FE2457">
      <w:pPr>
        <w:pStyle w:val="Akapitzlist"/>
        <w:suppressAutoHyphens/>
        <w:spacing w:line="276" w:lineRule="auto"/>
        <w:ind w:left="0"/>
        <w:jc w:val="center"/>
        <w:rPr>
          <w:rFonts w:ascii="Verdana" w:hAnsi="Verdana"/>
          <w:b/>
          <w:kern w:val="2"/>
          <w:sz w:val="20"/>
          <w:szCs w:val="20"/>
          <w:lang w:eastAsia="ar-SA"/>
        </w:rPr>
      </w:pPr>
      <w:r w:rsidRPr="001201ED">
        <w:rPr>
          <w:rFonts w:ascii="Verdana" w:hAnsi="Verdana"/>
          <w:b/>
          <w:kern w:val="2"/>
          <w:sz w:val="22"/>
          <w:szCs w:val="22"/>
          <w:lang w:eastAsia="ar-SA"/>
        </w:rPr>
        <w:t>GWARANCJA</w:t>
      </w:r>
      <w:r w:rsidR="00142467" w:rsidRPr="001201ED">
        <w:rPr>
          <w:rFonts w:ascii="Verdana" w:hAnsi="Verdana"/>
          <w:b/>
          <w:kern w:val="2"/>
          <w:sz w:val="22"/>
          <w:szCs w:val="22"/>
          <w:lang w:eastAsia="ar-SA"/>
        </w:rPr>
        <w:t xml:space="preserve"> </w:t>
      </w:r>
      <w:r w:rsidRPr="001201ED">
        <w:rPr>
          <w:rFonts w:ascii="Verdana" w:hAnsi="Verdana"/>
          <w:b/>
          <w:kern w:val="2"/>
          <w:sz w:val="22"/>
          <w:szCs w:val="22"/>
          <w:lang w:eastAsia="ar-SA"/>
        </w:rPr>
        <w:t>NA PRZEDMIOT ZAMÓWIENIA</w:t>
      </w:r>
      <w:r w:rsidRPr="001201ED">
        <w:rPr>
          <w:rFonts w:ascii="Verdana" w:hAnsi="Verdana"/>
          <w:b/>
          <w:kern w:val="2"/>
          <w:sz w:val="20"/>
          <w:szCs w:val="20"/>
          <w:lang w:eastAsia="ar-SA"/>
        </w:rPr>
        <w:t>.</w:t>
      </w:r>
    </w:p>
    <w:p w14:paraId="0FF5CD31" w14:textId="77777777" w:rsidR="00E1390F" w:rsidRPr="001201ED" w:rsidRDefault="00E1390F" w:rsidP="00FE2457">
      <w:pPr>
        <w:pStyle w:val="Akapitzlist"/>
        <w:suppressAutoHyphens/>
        <w:spacing w:line="276" w:lineRule="auto"/>
        <w:ind w:left="0"/>
        <w:jc w:val="center"/>
        <w:rPr>
          <w:rFonts w:ascii="Verdana" w:hAnsi="Verdana"/>
          <w:b/>
          <w:kern w:val="2"/>
          <w:sz w:val="20"/>
          <w:szCs w:val="20"/>
          <w:lang w:eastAsia="ar-SA"/>
        </w:rPr>
      </w:pPr>
    </w:p>
    <w:p w14:paraId="63CD7C1C" w14:textId="77777777" w:rsidR="00AD0F98" w:rsidRPr="001201ED" w:rsidRDefault="00AD0F98" w:rsidP="00142467">
      <w:pPr>
        <w:suppressAutoHyphens/>
        <w:spacing w:line="276" w:lineRule="auto"/>
        <w:jc w:val="both"/>
        <w:rPr>
          <w:rFonts w:ascii="Verdana" w:hAnsi="Verdana"/>
          <w:color w:val="000000"/>
          <w:kern w:val="2"/>
          <w:sz w:val="20"/>
          <w:szCs w:val="20"/>
          <w:lang w:eastAsia="ar-SA"/>
        </w:rPr>
      </w:pPr>
      <w:r w:rsidRPr="001201ED">
        <w:rPr>
          <w:rFonts w:ascii="Verdana" w:hAnsi="Verdana"/>
          <w:color w:val="000000"/>
          <w:kern w:val="2"/>
          <w:sz w:val="20"/>
          <w:szCs w:val="20"/>
          <w:lang w:eastAsia="ar-SA"/>
        </w:rPr>
        <w:t>Wymagania dotyczące gwarancji:</w:t>
      </w:r>
    </w:p>
    <w:p w14:paraId="5D1F178F" w14:textId="4E094AFF" w:rsidR="00836137" w:rsidRPr="00F40B44" w:rsidRDefault="00142467" w:rsidP="00836137">
      <w:pPr>
        <w:pStyle w:val="Akapitzlist"/>
        <w:numPr>
          <w:ilvl w:val="0"/>
          <w:numId w:val="1"/>
        </w:numPr>
        <w:spacing w:after="200" w:line="276" w:lineRule="auto"/>
        <w:jc w:val="both"/>
        <w:rPr>
          <w:rFonts w:eastAsia="Calibri"/>
          <w:b/>
          <w:color w:val="000000"/>
          <w:sz w:val="22"/>
          <w:szCs w:val="22"/>
          <w:lang w:eastAsia="en-US"/>
        </w:rPr>
      </w:pPr>
      <w:r w:rsidRPr="001201ED">
        <w:rPr>
          <w:rFonts w:ascii="Verdana" w:hAnsi="Verdana"/>
          <w:bCs/>
          <w:kern w:val="2"/>
          <w:sz w:val="20"/>
          <w:szCs w:val="20"/>
          <w:lang w:eastAsia="ar-SA"/>
        </w:rPr>
        <w:t xml:space="preserve">Wykonawca udzieli </w:t>
      </w:r>
      <w:r w:rsidR="00836137" w:rsidRPr="001201ED">
        <w:rPr>
          <w:rFonts w:ascii="Verdana" w:hAnsi="Verdana"/>
          <w:sz w:val="20"/>
          <w:szCs w:val="20"/>
        </w:rPr>
        <w:t>w zakresie</w:t>
      </w:r>
      <w:r w:rsidR="006547F0">
        <w:rPr>
          <w:rFonts w:ascii="Verdana" w:hAnsi="Verdana"/>
          <w:sz w:val="20"/>
          <w:szCs w:val="20"/>
        </w:rPr>
        <w:t xml:space="preserve"> wykonanej </w:t>
      </w:r>
      <w:r w:rsidR="00232361" w:rsidRPr="001201ED">
        <w:rPr>
          <w:rFonts w:ascii="Verdana" w:hAnsi="Verdana"/>
          <w:sz w:val="20"/>
          <w:szCs w:val="20"/>
        </w:rPr>
        <w:t>elektrowni fotowoltaicznej</w:t>
      </w:r>
      <w:r w:rsidR="00836137" w:rsidRPr="001201ED">
        <w:rPr>
          <w:rFonts w:ascii="Verdana" w:hAnsi="Verdana"/>
          <w:sz w:val="20"/>
          <w:szCs w:val="20"/>
        </w:rPr>
        <w:t xml:space="preserve"> minimalnego </w:t>
      </w:r>
      <w:r w:rsidR="00761C48" w:rsidRPr="001201ED">
        <w:rPr>
          <w:rFonts w:ascii="Verdana" w:hAnsi="Verdana"/>
          <w:sz w:val="20"/>
          <w:szCs w:val="20"/>
        </w:rPr>
        <w:t>okresu gwarancji</w:t>
      </w:r>
      <w:r w:rsidR="00836137" w:rsidRPr="001201ED">
        <w:rPr>
          <w:rFonts w:ascii="Verdana" w:hAnsi="Verdana"/>
          <w:sz w:val="20"/>
          <w:szCs w:val="20"/>
        </w:rPr>
        <w:t>:</w:t>
      </w:r>
    </w:p>
    <w:p w14:paraId="22CBF2B9" w14:textId="5D9A7966" w:rsidR="00F40B44" w:rsidRPr="007C1CA7" w:rsidRDefault="00F40B44" w:rsidP="007C1CA7">
      <w:pPr>
        <w:pStyle w:val="Akapitzlist"/>
        <w:numPr>
          <w:ilvl w:val="0"/>
          <w:numId w:val="62"/>
        </w:numPr>
        <w:spacing w:after="200" w:line="276" w:lineRule="auto"/>
        <w:jc w:val="both"/>
        <w:rPr>
          <w:rFonts w:ascii="Verdana" w:hAnsi="Verdana"/>
          <w:sz w:val="20"/>
          <w:szCs w:val="20"/>
        </w:rPr>
      </w:pPr>
      <w:r w:rsidRPr="00F40B44">
        <w:rPr>
          <w:rFonts w:ascii="Verdana" w:hAnsi="Verdana"/>
          <w:b/>
          <w:bCs/>
          <w:sz w:val="20"/>
          <w:szCs w:val="20"/>
          <w:u w:val="single"/>
        </w:rPr>
        <w:t>Prace montażowe i instalacy</w:t>
      </w:r>
      <w:r w:rsidRPr="007C1CA7">
        <w:rPr>
          <w:rFonts w:ascii="Verdana" w:hAnsi="Verdana"/>
          <w:b/>
          <w:bCs/>
          <w:sz w:val="20"/>
          <w:szCs w:val="20"/>
        </w:rPr>
        <w:t>jne</w:t>
      </w:r>
      <w:r w:rsidR="007C1CA7">
        <w:rPr>
          <w:rFonts w:ascii="Verdana" w:hAnsi="Verdana"/>
          <w:b/>
          <w:bCs/>
          <w:sz w:val="20"/>
          <w:szCs w:val="20"/>
        </w:rPr>
        <w:t>:</w:t>
      </w:r>
      <w:r w:rsidRPr="00F40B44">
        <w:rPr>
          <w:rFonts w:ascii="Verdana" w:hAnsi="Verdana"/>
          <w:sz w:val="20"/>
          <w:szCs w:val="20"/>
        </w:rPr>
        <w:t xml:space="preserve"> </w:t>
      </w:r>
      <w:r w:rsidR="00B31B21" w:rsidRPr="00B31B21">
        <w:rPr>
          <w:rFonts w:ascii="Verdana" w:hAnsi="Verdana"/>
          <w:b/>
          <w:bCs/>
          <w:sz w:val="20"/>
          <w:szCs w:val="20"/>
        </w:rPr>
        <w:t>5 lat</w:t>
      </w:r>
    </w:p>
    <w:p w14:paraId="052B7914" w14:textId="74EED9DD" w:rsidR="00F40B44" w:rsidRPr="00F40B44" w:rsidRDefault="00F40B44" w:rsidP="00F40B44">
      <w:pPr>
        <w:pStyle w:val="Akapitzlist"/>
        <w:spacing w:after="200" w:line="276" w:lineRule="auto"/>
        <w:ind w:left="1080"/>
        <w:jc w:val="both"/>
        <w:rPr>
          <w:rFonts w:ascii="Verdana" w:hAnsi="Verdana"/>
          <w:sz w:val="20"/>
          <w:szCs w:val="20"/>
        </w:rPr>
      </w:pPr>
      <w:r w:rsidRPr="00B31B21">
        <w:rPr>
          <w:rFonts w:ascii="Verdana" w:hAnsi="Verdana"/>
          <w:sz w:val="20"/>
          <w:szCs w:val="20"/>
        </w:rPr>
        <w:t xml:space="preserve">Gwarancja </w:t>
      </w:r>
      <w:r w:rsidR="007C1CA7" w:rsidRPr="00B31B21">
        <w:rPr>
          <w:rFonts w:ascii="Verdana" w:hAnsi="Verdana"/>
          <w:sz w:val="20"/>
          <w:szCs w:val="20"/>
        </w:rPr>
        <w:t>Wykonawcy 5 lat</w:t>
      </w:r>
      <w:r w:rsidR="007C1CA7">
        <w:rPr>
          <w:rFonts w:ascii="Verdana" w:hAnsi="Verdana"/>
          <w:sz w:val="20"/>
          <w:szCs w:val="20"/>
        </w:rPr>
        <w:t xml:space="preserve"> </w:t>
      </w:r>
      <w:r w:rsidRPr="00F40B44">
        <w:rPr>
          <w:rFonts w:ascii="Verdana" w:hAnsi="Verdana"/>
          <w:sz w:val="20"/>
          <w:szCs w:val="20"/>
        </w:rPr>
        <w:t>obejmuje prawidłowość wykonania wszystkich prac budowlanych, konstrukcyjnych, elektrycznych oraz telemechanicznych. W szczególności obejmuje pełną odpowiedzialność za zachowanie szczelności i hydro izolacyjności poszycia dachowego w miejscach prowadzenia prac i montażu konstrukcji.</w:t>
      </w:r>
    </w:p>
    <w:p w14:paraId="6FD0ADE2" w14:textId="4F0ECC5D" w:rsidR="00F40B44" w:rsidRPr="00B31B21" w:rsidRDefault="00F40B44" w:rsidP="00B31B21">
      <w:pPr>
        <w:pStyle w:val="Akapitzlist"/>
        <w:numPr>
          <w:ilvl w:val="0"/>
          <w:numId w:val="62"/>
        </w:numPr>
        <w:spacing w:after="200" w:line="276" w:lineRule="auto"/>
        <w:jc w:val="both"/>
        <w:rPr>
          <w:rFonts w:ascii="Verdana" w:hAnsi="Verdana"/>
          <w:sz w:val="20"/>
          <w:szCs w:val="20"/>
        </w:rPr>
      </w:pPr>
      <w:r w:rsidRPr="007C1CA7">
        <w:rPr>
          <w:rFonts w:ascii="Verdana" w:hAnsi="Verdana"/>
          <w:b/>
          <w:bCs/>
          <w:sz w:val="20"/>
          <w:szCs w:val="20"/>
          <w:u w:val="single"/>
        </w:rPr>
        <w:t>Konstrukcja wsporcza</w:t>
      </w:r>
      <w:r w:rsidR="007C1CA7" w:rsidRPr="007C1CA7">
        <w:rPr>
          <w:rFonts w:ascii="Verdana" w:hAnsi="Verdana"/>
          <w:b/>
          <w:bCs/>
          <w:sz w:val="20"/>
          <w:szCs w:val="20"/>
          <w:u w:val="single"/>
        </w:rPr>
        <w:t xml:space="preserve"> pod panele</w:t>
      </w:r>
      <w:r w:rsidR="00B31B21" w:rsidRPr="00B31B21">
        <w:t xml:space="preserve"> </w:t>
      </w:r>
      <w:r w:rsidR="00B31B21">
        <w:t>(</w:t>
      </w:r>
      <w:r w:rsidR="00B31B21" w:rsidRPr="00B31B21">
        <w:rPr>
          <w:rFonts w:ascii="Verdana" w:hAnsi="Verdana"/>
          <w:b/>
          <w:bCs/>
          <w:sz w:val="20"/>
          <w:szCs w:val="20"/>
          <w:u w:val="single"/>
        </w:rPr>
        <w:t>System montażu paneli)</w:t>
      </w:r>
      <w:r w:rsidR="007C1CA7">
        <w:rPr>
          <w:rFonts w:ascii="Verdana" w:hAnsi="Verdana"/>
          <w:b/>
          <w:bCs/>
          <w:sz w:val="20"/>
          <w:szCs w:val="20"/>
          <w:u w:val="single"/>
        </w:rPr>
        <w:t>:</w:t>
      </w:r>
      <w:r w:rsidRPr="007C1CA7">
        <w:rPr>
          <w:rFonts w:ascii="Verdana" w:hAnsi="Verdana"/>
          <w:b/>
          <w:bCs/>
          <w:sz w:val="20"/>
          <w:szCs w:val="20"/>
        </w:rPr>
        <w:t xml:space="preserve"> </w:t>
      </w:r>
      <w:r w:rsidR="00B31B21">
        <w:rPr>
          <w:rFonts w:ascii="Verdana" w:hAnsi="Verdana"/>
          <w:b/>
          <w:bCs/>
          <w:sz w:val="20"/>
          <w:szCs w:val="20"/>
        </w:rPr>
        <w:t>10 lat</w:t>
      </w:r>
    </w:p>
    <w:p w14:paraId="33ABAB17" w14:textId="732E41D1" w:rsidR="00F40B44" w:rsidRPr="00F40B44" w:rsidRDefault="00B31B21" w:rsidP="00F40B44">
      <w:pPr>
        <w:pStyle w:val="Akapitzlist"/>
        <w:spacing w:after="200" w:line="276" w:lineRule="auto"/>
        <w:ind w:left="1080"/>
        <w:jc w:val="both"/>
        <w:rPr>
          <w:rFonts w:ascii="Verdana" w:hAnsi="Verdana"/>
          <w:sz w:val="20"/>
          <w:szCs w:val="20"/>
        </w:rPr>
      </w:pPr>
      <w:r w:rsidRPr="00F40B44">
        <w:rPr>
          <w:rFonts w:ascii="Verdana" w:hAnsi="Verdana"/>
          <w:sz w:val="20"/>
          <w:szCs w:val="20"/>
        </w:rPr>
        <w:t>Gwarancja</w:t>
      </w:r>
      <w:r>
        <w:rPr>
          <w:rFonts w:ascii="Verdana" w:hAnsi="Verdana"/>
          <w:sz w:val="20"/>
          <w:szCs w:val="20"/>
        </w:rPr>
        <w:t xml:space="preserve"> 10</w:t>
      </w:r>
      <w:r w:rsidR="006547F0">
        <w:rPr>
          <w:rFonts w:ascii="Verdana" w:hAnsi="Verdana"/>
          <w:sz w:val="20"/>
          <w:szCs w:val="20"/>
        </w:rPr>
        <w:t xml:space="preserve"> lat</w:t>
      </w:r>
      <w:r w:rsidR="00F40B44" w:rsidRPr="00F40B44">
        <w:rPr>
          <w:rFonts w:ascii="Verdana" w:hAnsi="Verdana"/>
          <w:sz w:val="20"/>
          <w:szCs w:val="20"/>
        </w:rPr>
        <w:t xml:space="preserve"> na wady materiałowe, konstrukcyjne oraz odporność korozyjną całego systemu montażowego.</w:t>
      </w:r>
    </w:p>
    <w:p w14:paraId="62A9FF9F" w14:textId="2A48B1C6" w:rsidR="007C1CA7" w:rsidRPr="007C1CA7" w:rsidRDefault="00F40B44" w:rsidP="007C1CA7">
      <w:pPr>
        <w:pStyle w:val="Akapitzlist"/>
        <w:numPr>
          <w:ilvl w:val="0"/>
          <w:numId w:val="62"/>
        </w:numPr>
        <w:spacing w:after="200" w:line="276" w:lineRule="auto"/>
        <w:jc w:val="both"/>
        <w:rPr>
          <w:rFonts w:ascii="Verdana" w:hAnsi="Verdana"/>
          <w:sz w:val="20"/>
          <w:szCs w:val="20"/>
          <w:u w:val="single"/>
        </w:rPr>
      </w:pPr>
      <w:r w:rsidRPr="007C1CA7">
        <w:rPr>
          <w:rFonts w:ascii="Verdana" w:hAnsi="Verdana"/>
          <w:b/>
          <w:bCs/>
          <w:sz w:val="20"/>
          <w:szCs w:val="20"/>
          <w:u w:val="single"/>
        </w:rPr>
        <w:t>Moduły fotowoltaiczne:</w:t>
      </w:r>
      <w:r w:rsidR="00B31B21">
        <w:rPr>
          <w:rFonts w:ascii="Verdana" w:hAnsi="Verdana"/>
          <w:b/>
          <w:bCs/>
          <w:sz w:val="20"/>
          <w:szCs w:val="20"/>
          <w:u w:val="single"/>
        </w:rPr>
        <w:t xml:space="preserve"> 12 lat</w:t>
      </w:r>
      <w:r w:rsidR="007C1CA7">
        <w:rPr>
          <w:rFonts w:ascii="Verdana" w:hAnsi="Verdana"/>
          <w:b/>
          <w:bCs/>
          <w:sz w:val="20"/>
          <w:szCs w:val="20"/>
          <w:u w:val="single"/>
        </w:rPr>
        <w:t xml:space="preserve"> </w:t>
      </w:r>
    </w:p>
    <w:p w14:paraId="4058A2F0" w14:textId="3A0165C5" w:rsidR="00F40B44" w:rsidRPr="007C1CA7" w:rsidRDefault="00F40B44" w:rsidP="007C1CA7">
      <w:pPr>
        <w:pStyle w:val="Akapitzlist"/>
        <w:spacing w:after="200" w:line="276" w:lineRule="auto"/>
        <w:ind w:left="1080"/>
        <w:jc w:val="both"/>
        <w:rPr>
          <w:rFonts w:ascii="Verdana" w:hAnsi="Verdana"/>
          <w:sz w:val="20"/>
          <w:szCs w:val="20"/>
          <w:u w:val="single"/>
        </w:rPr>
      </w:pPr>
      <w:r w:rsidRPr="007C1CA7">
        <w:rPr>
          <w:rFonts w:ascii="Verdana" w:hAnsi="Verdana"/>
          <w:sz w:val="20"/>
          <w:szCs w:val="20"/>
        </w:rPr>
        <w:t>Gwarancja produktowa</w:t>
      </w:r>
      <w:r w:rsidR="007C1CA7">
        <w:rPr>
          <w:rFonts w:ascii="Verdana" w:hAnsi="Verdana"/>
          <w:sz w:val="20"/>
          <w:szCs w:val="20"/>
        </w:rPr>
        <w:t xml:space="preserve"> 12 lat</w:t>
      </w:r>
      <w:r w:rsidRPr="007C1CA7">
        <w:rPr>
          <w:rFonts w:ascii="Verdana" w:hAnsi="Verdana"/>
          <w:sz w:val="20"/>
          <w:szCs w:val="20"/>
        </w:rPr>
        <w:t xml:space="preserve"> (na wady fabryczne i materiałowe)</w:t>
      </w:r>
    </w:p>
    <w:p w14:paraId="236FAF13" w14:textId="09D3430B" w:rsidR="00F40B44" w:rsidRPr="007C1CA7" w:rsidRDefault="00F40B44" w:rsidP="007C1CA7">
      <w:pPr>
        <w:pStyle w:val="Akapitzlist"/>
        <w:numPr>
          <w:ilvl w:val="0"/>
          <w:numId w:val="62"/>
        </w:numPr>
        <w:spacing w:after="200" w:line="276" w:lineRule="auto"/>
        <w:jc w:val="both"/>
        <w:rPr>
          <w:rFonts w:ascii="Verdana" w:hAnsi="Verdana"/>
          <w:sz w:val="20"/>
          <w:szCs w:val="20"/>
          <w:u w:val="single"/>
        </w:rPr>
      </w:pPr>
      <w:r w:rsidRPr="007C1CA7">
        <w:rPr>
          <w:rFonts w:ascii="Verdana" w:hAnsi="Verdana"/>
          <w:b/>
          <w:bCs/>
          <w:sz w:val="20"/>
          <w:szCs w:val="20"/>
          <w:u w:val="single"/>
        </w:rPr>
        <w:t>Inwertery fotowoltaiczne</w:t>
      </w:r>
      <w:r w:rsidRPr="007C1CA7">
        <w:rPr>
          <w:rFonts w:ascii="Verdana" w:hAnsi="Verdana"/>
          <w:sz w:val="20"/>
          <w:szCs w:val="20"/>
          <w:u w:val="single"/>
        </w:rPr>
        <w:t xml:space="preserve">: </w:t>
      </w:r>
      <w:r w:rsidR="00B31B21" w:rsidRPr="00B31B21">
        <w:rPr>
          <w:rFonts w:ascii="Verdana" w:hAnsi="Verdana"/>
          <w:b/>
          <w:bCs/>
          <w:sz w:val="20"/>
          <w:szCs w:val="20"/>
          <w:u w:val="single"/>
        </w:rPr>
        <w:t>10 lat</w:t>
      </w:r>
    </w:p>
    <w:p w14:paraId="0E9C363C" w14:textId="5C9EB4AC" w:rsidR="00F40B44" w:rsidRPr="00F40B44" w:rsidRDefault="00F40B44" w:rsidP="007C1CA7">
      <w:pPr>
        <w:pStyle w:val="Akapitzlist"/>
        <w:spacing w:after="200" w:line="276" w:lineRule="auto"/>
        <w:ind w:left="1080"/>
        <w:jc w:val="both"/>
        <w:rPr>
          <w:rFonts w:ascii="Verdana" w:hAnsi="Verdana"/>
          <w:sz w:val="20"/>
          <w:szCs w:val="20"/>
        </w:rPr>
      </w:pPr>
      <w:r w:rsidRPr="00F40B44">
        <w:rPr>
          <w:rFonts w:ascii="Verdana" w:hAnsi="Verdana"/>
          <w:sz w:val="20"/>
          <w:szCs w:val="20"/>
        </w:rPr>
        <w:t xml:space="preserve">Gwarancja </w:t>
      </w:r>
      <w:r w:rsidR="007C1CA7">
        <w:rPr>
          <w:rFonts w:ascii="Verdana" w:hAnsi="Verdana"/>
          <w:sz w:val="20"/>
          <w:szCs w:val="20"/>
        </w:rPr>
        <w:t>10 lat.</w:t>
      </w:r>
      <w:r w:rsidRPr="00F40B44">
        <w:rPr>
          <w:rFonts w:ascii="Verdana" w:hAnsi="Verdana"/>
          <w:sz w:val="20"/>
          <w:szCs w:val="20"/>
        </w:rPr>
        <w:t xml:space="preserve"> Wykonawca zobowiązany jest dostarczyć falowniki z fabryczną, pełną gwarancją producenta na ten okres (w razie potrzeby Wykonawca musi dokupić u producenta przedłużenie gwarancji standardowej do wymaganych 10 lat</w:t>
      </w:r>
      <w:r w:rsidR="00B31B21">
        <w:rPr>
          <w:rFonts w:ascii="Verdana" w:hAnsi="Verdana"/>
          <w:sz w:val="20"/>
          <w:szCs w:val="20"/>
        </w:rPr>
        <w:t xml:space="preserve"> lub zapewnić nowe urządzenie w przypadku uszkodzenia istniejącego</w:t>
      </w:r>
      <w:r w:rsidRPr="00F40B44">
        <w:rPr>
          <w:rFonts w:ascii="Verdana" w:hAnsi="Verdana"/>
          <w:sz w:val="20"/>
          <w:szCs w:val="20"/>
        </w:rPr>
        <w:t>).</w:t>
      </w:r>
    </w:p>
    <w:p w14:paraId="67744DAA" w14:textId="4DA5B04B" w:rsidR="00B31B21" w:rsidRDefault="00F40B44" w:rsidP="00B31B21">
      <w:pPr>
        <w:pStyle w:val="Akapitzlist"/>
        <w:numPr>
          <w:ilvl w:val="0"/>
          <w:numId w:val="62"/>
        </w:numPr>
        <w:spacing w:after="200" w:line="276" w:lineRule="auto"/>
        <w:jc w:val="both"/>
        <w:rPr>
          <w:rFonts w:ascii="Verdana" w:hAnsi="Verdana"/>
          <w:sz w:val="20"/>
          <w:szCs w:val="20"/>
        </w:rPr>
      </w:pPr>
      <w:r w:rsidRPr="007C1CA7">
        <w:rPr>
          <w:rFonts w:ascii="Verdana" w:hAnsi="Verdana"/>
          <w:b/>
          <w:bCs/>
          <w:sz w:val="20"/>
          <w:szCs w:val="20"/>
          <w:u w:val="single"/>
        </w:rPr>
        <w:t>Pozostałe elementy systemu:</w:t>
      </w:r>
      <w:r w:rsidRPr="007C1CA7">
        <w:rPr>
          <w:rFonts w:ascii="Verdana" w:hAnsi="Verdana"/>
          <w:sz w:val="20"/>
          <w:szCs w:val="20"/>
        </w:rPr>
        <w:t xml:space="preserve"> </w:t>
      </w:r>
      <w:r w:rsidR="00B31B21" w:rsidRPr="00B31B21">
        <w:rPr>
          <w:rFonts w:ascii="Verdana" w:hAnsi="Verdana"/>
          <w:b/>
          <w:bCs/>
          <w:sz w:val="20"/>
          <w:szCs w:val="20"/>
        </w:rPr>
        <w:t>10 lat</w:t>
      </w:r>
    </w:p>
    <w:p w14:paraId="68DCE422" w14:textId="0556A13D" w:rsidR="00F40B44" w:rsidRPr="007C1CA7" w:rsidRDefault="007C1CA7" w:rsidP="00B31B21">
      <w:pPr>
        <w:pStyle w:val="Akapitzlist"/>
        <w:spacing w:after="200" w:line="276" w:lineRule="auto"/>
        <w:ind w:left="1092"/>
        <w:jc w:val="both"/>
        <w:rPr>
          <w:rFonts w:ascii="Verdana" w:hAnsi="Verdana"/>
          <w:sz w:val="20"/>
          <w:szCs w:val="20"/>
        </w:rPr>
      </w:pPr>
      <w:r w:rsidRPr="007C1CA7">
        <w:rPr>
          <w:rFonts w:ascii="Verdana" w:hAnsi="Verdana"/>
          <w:sz w:val="20"/>
          <w:szCs w:val="20"/>
        </w:rPr>
        <w:t xml:space="preserve">Gwarancja 10 lat </w:t>
      </w:r>
      <w:r w:rsidR="00F40B44" w:rsidRPr="007C1CA7">
        <w:rPr>
          <w:rFonts w:ascii="Verdana" w:hAnsi="Verdana"/>
          <w:sz w:val="20"/>
          <w:szCs w:val="20"/>
        </w:rPr>
        <w:t>obejmuje całe okablowanie (strony DC i AC), konektory i złączki, aparaturę zabezpieczającą w rozdzielnicach, osprzęt instalacyjny, system telemechaniki, monitoring oraz urządzenia systemu CCTV/SSWiN (jeśli wchodzą w zakres).</w:t>
      </w:r>
    </w:p>
    <w:p w14:paraId="4B6BD258" w14:textId="77777777" w:rsidR="00AD0F98" w:rsidRPr="001201ED" w:rsidRDefault="00AD0F98" w:rsidP="00EC253C">
      <w:pPr>
        <w:pStyle w:val="Akapitzlist"/>
        <w:numPr>
          <w:ilvl w:val="0"/>
          <w:numId w:val="1"/>
        </w:numPr>
        <w:suppressAutoHyphens/>
        <w:spacing w:line="276" w:lineRule="auto"/>
        <w:jc w:val="both"/>
        <w:rPr>
          <w:rFonts w:ascii="Verdana" w:hAnsi="Verdana"/>
          <w:bCs/>
          <w:kern w:val="2"/>
          <w:sz w:val="20"/>
          <w:szCs w:val="20"/>
          <w:lang w:eastAsia="ar-SA"/>
        </w:rPr>
      </w:pPr>
      <w:r w:rsidRPr="001201ED">
        <w:rPr>
          <w:rFonts w:ascii="Verdana" w:hAnsi="Verdana"/>
          <w:bCs/>
          <w:kern w:val="2"/>
          <w:sz w:val="20"/>
          <w:szCs w:val="20"/>
          <w:lang w:eastAsia="ar-SA"/>
        </w:rPr>
        <w:t>Powyższy okres gwarancji dotyczy zarówno wykonanych prac, jak i wb</w:t>
      </w:r>
      <w:r w:rsidR="00C2516B" w:rsidRPr="001201ED">
        <w:rPr>
          <w:rFonts w:ascii="Verdana" w:hAnsi="Verdana"/>
          <w:bCs/>
          <w:kern w:val="2"/>
          <w:sz w:val="20"/>
          <w:szCs w:val="20"/>
          <w:lang w:eastAsia="ar-SA"/>
        </w:rPr>
        <w:t>udowanych materiałów i urządzeń.</w:t>
      </w:r>
    </w:p>
    <w:p w14:paraId="02714F9E" w14:textId="77777777" w:rsidR="00AD0F98" w:rsidRPr="001201ED" w:rsidRDefault="00AD0F98" w:rsidP="00EC253C">
      <w:pPr>
        <w:pStyle w:val="Akapitzlist"/>
        <w:numPr>
          <w:ilvl w:val="0"/>
          <w:numId w:val="1"/>
        </w:numPr>
        <w:suppressAutoHyphens/>
        <w:spacing w:line="276" w:lineRule="auto"/>
        <w:jc w:val="both"/>
        <w:rPr>
          <w:rFonts w:ascii="Verdana" w:hAnsi="Verdana"/>
          <w:bCs/>
          <w:kern w:val="2"/>
          <w:sz w:val="20"/>
          <w:szCs w:val="20"/>
          <w:lang w:eastAsia="ar-SA"/>
        </w:rPr>
      </w:pPr>
      <w:r w:rsidRPr="001201ED">
        <w:rPr>
          <w:rFonts w:ascii="Verdana" w:hAnsi="Verdana"/>
          <w:bCs/>
          <w:kern w:val="2"/>
          <w:sz w:val="20"/>
          <w:szCs w:val="20"/>
          <w:lang w:eastAsia="ar-SA"/>
        </w:rPr>
        <w:lastRenderedPageBreak/>
        <w:t>Bieg terminu gwarancji rozpoczyna się z dniem</w:t>
      </w:r>
      <w:r w:rsidR="00142467" w:rsidRPr="001201ED">
        <w:rPr>
          <w:rFonts w:ascii="Verdana" w:hAnsi="Verdana"/>
          <w:bCs/>
          <w:kern w:val="2"/>
          <w:sz w:val="20"/>
          <w:szCs w:val="20"/>
          <w:lang w:eastAsia="ar-SA"/>
        </w:rPr>
        <w:t xml:space="preserve"> podpisania</w:t>
      </w:r>
      <w:r w:rsidRPr="001201ED">
        <w:rPr>
          <w:rFonts w:ascii="Verdana" w:hAnsi="Verdana"/>
          <w:bCs/>
          <w:kern w:val="2"/>
          <w:sz w:val="20"/>
          <w:szCs w:val="20"/>
          <w:lang w:eastAsia="ar-SA"/>
        </w:rPr>
        <w:t xml:space="preserve"> odbioru końcowego robót, potwierdzonego protokołem </w:t>
      </w:r>
      <w:r w:rsidR="001A5E78" w:rsidRPr="001201ED">
        <w:rPr>
          <w:rFonts w:ascii="Verdana" w:hAnsi="Verdana"/>
          <w:bCs/>
          <w:kern w:val="2"/>
          <w:sz w:val="20"/>
          <w:szCs w:val="20"/>
          <w:lang w:eastAsia="ar-SA"/>
        </w:rPr>
        <w:t>ostatecznego odbioru przedmiotu zamówienia</w:t>
      </w:r>
      <w:r w:rsidR="00C2516B" w:rsidRPr="001201ED">
        <w:rPr>
          <w:rFonts w:ascii="Verdana" w:hAnsi="Verdana"/>
          <w:bCs/>
          <w:kern w:val="2"/>
          <w:sz w:val="20"/>
          <w:szCs w:val="20"/>
          <w:lang w:eastAsia="ar-SA"/>
        </w:rPr>
        <w:t xml:space="preserve"> bez zastrzeżeń.</w:t>
      </w:r>
    </w:p>
    <w:p w14:paraId="5008051D" w14:textId="77777777" w:rsidR="00AD0F98" w:rsidRPr="001201ED" w:rsidRDefault="00AD0F98" w:rsidP="00EC253C">
      <w:pPr>
        <w:pStyle w:val="Akapitzlist"/>
        <w:numPr>
          <w:ilvl w:val="0"/>
          <w:numId w:val="1"/>
        </w:numPr>
        <w:suppressAutoHyphens/>
        <w:spacing w:line="276" w:lineRule="auto"/>
        <w:jc w:val="both"/>
        <w:rPr>
          <w:rFonts w:ascii="Verdana" w:hAnsi="Verdana"/>
          <w:bCs/>
          <w:kern w:val="2"/>
          <w:sz w:val="20"/>
          <w:szCs w:val="20"/>
          <w:lang w:eastAsia="ar-SA"/>
        </w:rPr>
      </w:pPr>
      <w:r w:rsidRPr="001201ED">
        <w:rPr>
          <w:rFonts w:ascii="Verdana" w:hAnsi="Verdana"/>
          <w:bCs/>
          <w:kern w:val="2"/>
          <w:sz w:val="20"/>
          <w:szCs w:val="20"/>
          <w:lang w:eastAsia="ar-SA"/>
        </w:rPr>
        <w:t xml:space="preserve">Niezależnie od gwarancji Wykonawca objęty jest ustawową rękojmią za wady; korzystając </w:t>
      </w:r>
      <w:r w:rsidR="003106E0" w:rsidRPr="001201ED">
        <w:rPr>
          <w:rFonts w:ascii="Verdana" w:hAnsi="Verdana"/>
          <w:bCs/>
          <w:kern w:val="2"/>
          <w:sz w:val="20"/>
          <w:szCs w:val="20"/>
          <w:lang w:eastAsia="ar-SA"/>
        </w:rPr>
        <w:br/>
      </w:r>
      <w:r w:rsidRPr="001201ED">
        <w:rPr>
          <w:rFonts w:ascii="Verdana" w:hAnsi="Verdana"/>
          <w:bCs/>
          <w:kern w:val="2"/>
          <w:sz w:val="20"/>
          <w:szCs w:val="20"/>
          <w:lang w:eastAsia="ar-SA"/>
        </w:rPr>
        <w:t>z uprawnień nadanych art. 558 kodeksu cywilnego rękojmia zostaje wydłużona o okres równy okresowi gwarancji (por. wyrok Sądy Najwyższego z dnia 5 sierpnia 2005r. [sygn. akt II CK 28/2005).</w:t>
      </w:r>
    </w:p>
    <w:p w14:paraId="5EB90386" w14:textId="6C9AB5E7" w:rsidR="00AD0F98" w:rsidRPr="001201ED" w:rsidRDefault="00AD0F98" w:rsidP="00EC253C">
      <w:pPr>
        <w:pStyle w:val="Akapitzlist"/>
        <w:numPr>
          <w:ilvl w:val="0"/>
          <w:numId w:val="1"/>
        </w:numPr>
        <w:suppressAutoHyphens/>
        <w:spacing w:line="276" w:lineRule="auto"/>
        <w:jc w:val="both"/>
        <w:rPr>
          <w:rFonts w:ascii="Verdana" w:hAnsi="Verdana"/>
          <w:color w:val="000000"/>
          <w:kern w:val="2"/>
          <w:sz w:val="20"/>
          <w:szCs w:val="20"/>
          <w:lang w:eastAsia="ar-SA"/>
        </w:rPr>
      </w:pPr>
      <w:r w:rsidRPr="001201ED">
        <w:rPr>
          <w:rFonts w:ascii="Verdana" w:hAnsi="Verdana"/>
          <w:bCs/>
          <w:kern w:val="2"/>
          <w:sz w:val="20"/>
          <w:szCs w:val="20"/>
          <w:lang w:eastAsia="ar-SA"/>
        </w:rPr>
        <w:t xml:space="preserve">W terminie </w:t>
      </w:r>
      <w:proofErr w:type="gramStart"/>
      <w:r w:rsidR="00E60BBB" w:rsidRPr="001201ED">
        <w:rPr>
          <w:rFonts w:ascii="Verdana" w:hAnsi="Verdana"/>
          <w:bCs/>
          <w:kern w:val="2"/>
          <w:sz w:val="20"/>
          <w:szCs w:val="20"/>
          <w:lang w:eastAsia="ar-SA"/>
        </w:rPr>
        <w:t>nie wcześniej</w:t>
      </w:r>
      <w:proofErr w:type="gramEnd"/>
      <w:r w:rsidRPr="001201ED">
        <w:rPr>
          <w:rFonts w:ascii="Verdana" w:hAnsi="Verdana"/>
          <w:bCs/>
          <w:kern w:val="2"/>
          <w:sz w:val="20"/>
          <w:szCs w:val="20"/>
          <w:lang w:eastAsia="ar-SA"/>
        </w:rPr>
        <w:t xml:space="preserve"> niż na 14 dni przed upływem terminu gwarancyjnego, Wykonawca dokona przeglądu</w:t>
      </w:r>
      <w:r w:rsidR="00C2516B" w:rsidRPr="001201ED">
        <w:rPr>
          <w:rFonts w:ascii="Verdana" w:hAnsi="Verdana"/>
          <w:bCs/>
          <w:kern w:val="2"/>
          <w:sz w:val="20"/>
          <w:szCs w:val="20"/>
          <w:lang w:eastAsia="ar-SA"/>
        </w:rPr>
        <w:t xml:space="preserve"> </w:t>
      </w:r>
      <w:r w:rsidRPr="001201ED">
        <w:rPr>
          <w:rFonts w:ascii="Verdana" w:hAnsi="Verdana"/>
          <w:bCs/>
          <w:kern w:val="2"/>
          <w:sz w:val="20"/>
          <w:szCs w:val="20"/>
          <w:lang w:eastAsia="ar-SA"/>
        </w:rPr>
        <w:t>gwarancyjnego</w:t>
      </w:r>
      <w:r w:rsidRPr="001201ED">
        <w:rPr>
          <w:rFonts w:ascii="Verdana" w:hAnsi="Verdana"/>
          <w:bCs/>
          <w:sz w:val="20"/>
          <w:szCs w:val="20"/>
        </w:rPr>
        <w:t>.</w:t>
      </w:r>
    </w:p>
    <w:p w14:paraId="7AC9224A" w14:textId="77777777" w:rsidR="00142467" w:rsidRPr="001201ED" w:rsidRDefault="00142467" w:rsidP="00EC253C">
      <w:pPr>
        <w:pStyle w:val="Akapitzlist"/>
        <w:numPr>
          <w:ilvl w:val="0"/>
          <w:numId w:val="1"/>
        </w:numPr>
        <w:spacing w:after="200" w:line="276" w:lineRule="auto"/>
        <w:jc w:val="both"/>
        <w:rPr>
          <w:rFonts w:ascii="Verdana" w:hAnsi="Verdana"/>
          <w:sz w:val="20"/>
          <w:szCs w:val="20"/>
        </w:rPr>
      </w:pPr>
      <w:r w:rsidRPr="001201ED">
        <w:rPr>
          <w:rFonts w:ascii="Verdana" w:hAnsi="Verdana"/>
          <w:sz w:val="20"/>
          <w:szCs w:val="20"/>
        </w:rPr>
        <w:t>W zakresie i czasie trwania udzielonej gwarancji Wykonawca zobowiązuje się do wykonywania</w:t>
      </w:r>
      <w:r w:rsidR="00C2516B" w:rsidRPr="001201ED">
        <w:rPr>
          <w:rFonts w:ascii="Verdana" w:hAnsi="Verdana"/>
          <w:sz w:val="20"/>
          <w:szCs w:val="20"/>
        </w:rPr>
        <w:t xml:space="preserve"> na swój koszt</w:t>
      </w:r>
      <w:r w:rsidRPr="001201ED">
        <w:rPr>
          <w:rFonts w:ascii="Verdana" w:hAnsi="Verdana"/>
          <w:sz w:val="20"/>
          <w:szCs w:val="20"/>
        </w:rPr>
        <w:t xml:space="preserve"> przeglądów i napraw gwarancyjnych dotyczących przedmiotu zamówienia</w:t>
      </w:r>
      <w:r w:rsidR="00E627E5" w:rsidRPr="001201ED">
        <w:rPr>
          <w:rFonts w:ascii="Verdana" w:hAnsi="Verdana"/>
          <w:sz w:val="20"/>
          <w:szCs w:val="20"/>
        </w:rPr>
        <w:t xml:space="preserve"> zgodnie z wytycznymi zawartymi w instrukcjach eksploatacji </w:t>
      </w:r>
      <w:r w:rsidR="00085D89" w:rsidRPr="001201ED">
        <w:rPr>
          <w:rFonts w:ascii="Verdana" w:hAnsi="Verdana"/>
          <w:sz w:val="20"/>
          <w:szCs w:val="20"/>
        </w:rPr>
        <w:t xml:space="preserve">urządzeń zawartej </w:t>
      </w:r>
      <w:r w:rsidR="00771212" w:rsidRPr="001201ED">
        <w:rPr>
          <w:rFonts w:ascii="Verdana" w:hAnsi="Verdana"/>
          <w:sz w:val="20"/>
          <w:szCs w:val="20"/>
        </w:rPr>
        <w:br/>
      </w:r>
      <w:r w:rsidR="00085D89" w:rsidRPr="001201ED">
        <w:rPr>
          <w:rFonts w:ascii="Verdana" w:hAnsi="Verdana"/>
          <w:sz w:val="20"/>
          <w:szCs w:val="20"/>
        </w:rPr>
        <w:t>w dokumentacji techniczno-ruchowej</w:t>
      </w:r>
      <w:r w:rsidR="00771212" w:rsidRPr="001201ED">
        <w:rPr>
          <w:rFonts w:ascii="Verdana" w:hAnsi="Verdana"/>
          <w:sz w:val="20"/>
          <w:szCs w:val="20"/>
        </w:rPr>
        <w:t xml:space="preserve"> (szczegółowy zakres opisano w umowie)</w:t>
      </w:r>
      <w:r w:rsidR="00085D89" w:rsidRPr="001201ED">
        <w:rPr>
          <w:rFonts w:ascii="Verdana" w:hAnsi="Verdana"/>
          <w:sz w:val="20"/>
          <w:szCs w:val="20"/>
        </w:rPr>
        <w:t xml:space="preserve">. </w:t>
      </w:r>
      <w:r w:rsidRPr="001201ED">
        <w:rPr>
          <w:rFonts w:ascii="Verdana" w:hAnsi="Verdana"/>
          <w:sz w:val="20"/>
          <w:szCs w:val="20"/>
        </w:rPr>
        <w:t xml:space="preserve"> </w:t>
      </w:r>
    </w:p>
    <w:p w14:paraId="11355F55" w14:textId="77777777" w:rsidR="00A64DE6" w:rsidRPr="001201ED" w:rsidRDefault="00142467" w:rsidP="00EC253C">
      <w:pPr>
        <w:pStyle w:val="Akapitzlist"/>
        <w:numPr>
          <w:ilvl w:val="0"/>
          <w:numId w:val="1"/>
        </w:numPr>
        <w:spacing w:after="200" w:line="276" w:lineRule="auto"/>
        <w:jc w:val="both"/>
        <w:rPr>
          <w:rFonts w:eastAsia="Calibri"/>
          <w:b/>
          <w:color w:val="000000"/>
          <w:sz w:val="22"/>
          <w:szCs w:val="22"/>
          <w:lang w:eastAsia="en-US"/>
        </w:rPr>
      </w:pPr>
      <w:r w:rsidRPr="001201ED">
        <w:rPr>
          <w:rFonts w:ascii="Verdana" w:hAnsi="Verdana"/>
          <w:sz w:val="20"/>
          <w:szCs w:val="20"/>
        </w:rPr>
        <w:t>W</w:t>
      </w:r>
      <w:r w:rsidR="00E627E5" w:rsidRPr="001201ED">
        <w:rPr>
          <w:rFonts w:ascii="Verdana" w:hAnsi="Verdana"/>
          <w:sz w:val="20"/>
          <w:szCs w:val="20"/>
        </w:rPr>
        <w:t xml:space="preserve"> przypadku </w:t>
      </w:r>
      <w:r w:rsidR="00761C48" w:rsidRPr="001201ED">
        <w:rPr>
          <w:rFonts w:ascii="Verdana" w:hAnsi="Verdana"/>
          <w:sz w:val="20"/>
          <w:szCs w:val="20"/>
        </w:rPr>
        <w:t>niewykonania</w:t>
      </w:r>
      <w:r w:rsidR="00E627E5" w:rsidRPr="001201ED">
        <w:rPr>
          <w:rFonts w:ascii="Verdana" w:hAnsi="Verdana"/>
          <w:sz w:val="20"/>
          <w:szCs w:val="20"/>
        </w:rPr>
        <w:t xml:space="preserve"> przez W</w:t>
      </w:r>
      <w:r w:rsidRPr="001201ED">
        <w:rPr>
          <w:rFonts w:ascii="Verdana" w:hAnsi="Verdana"/>
          <w:sz w:val="20"/>
          <w:szCs w:val="20"/>
        </w:rPr>
        <w:t>ykonawcę przeglądu gwarancyjnego</w:t>
      </w:r>
      <w:r w:rsidR="00B8261B" w:rsidRPr="001201ED">
        <w:rPr>
          <w:rFonts w:ascii="Verdana" w:hAnsi="Verdana"/>
          <w:sz w:val="20"/>
          <w:szCs w:val="20"/>
        </w:rPr>
        <w:t xml:space="preserve"> Zamawiający ma prawo zlecić wykonanie takiego przeglądu innemu podmiotowi</w:t>
      </w:r>
      <w:r w:rsidR="00E627E5" w:rsidRPr="001201ED">
        <w:rPr>
          <w:rFonts w:ascii="Verdana" w:hAnsi="Verdana"/>
          <w:sz w:val="20"/>
          <w:szCs w:val="20"/>
        </w:rPr>
        <w:t>,</w:t>
      </w:r>
      <w:r w:rsidR="00B8261B" w:rsidRPr="001201ED">
        <w:rPr>
          <w:rFonts w:ascii="Verdana" w:hAnsi="Verdana"/>
          <w:sz w:val="20"/>
          <w:szCs w:val="20"/>
        </w:rPr>
        <w:t xml:space="preserve"> a kosztami</w:t>
      </w:r>
      <w:r w:rsidR="0076459F" w:rsidRPr="001201ED">
        <w:rPr>
          <w:rFonts w:ascii="Verdana" w:hAnsi="Verdana"/>
          <w:sz w:val="20"/>
          <w:szCs w:val="20"/>
        </w:rPr>
        <w:t xml:space="preserve"> takiego</w:t>
      </w:r>
      <w:r w:rsidR="00B8261B" w:rsidRPr="001201ED">
        <w:rPr>
          <w:rFonts w:ascii="Verdana" w:hAnsi="Verdana"/>
          <w:sz w:val="20"/>
          <w:szCs w:val="20"/>
        </w:rPr>
        <w:t xml:space="preserve"> przeglądu obciążyć Wykonawcę.</w:t>
      </w:r>
    </w:p>
    <w:p w14:paraId="789A34C1" w14:textId="02AB6D29" w:rsidR="00FE2457" w:rsidRPr="001201ED" w:rsidRDefault="004871EC" w:rsidP="00FE2457">
      <w:pPr>
        <w:pStyle w:val="Akapitzlist"/>
        <w:spacing w:line="276" w:lineRule="auto"/>
        <w:ind w:left="0"/>
        <w:jc w:val="center"/>
        <w:rPr>
          <w:rFonts w:ascii="Verdana" w:hAnsi="Verdana"/>
          <w:b/>
          <w:iCs/>
          <w:sz w:val="22"/>
          <w:szCs w:val="22"/>
        </w:rPr>
      </w:pPr>
      <w:r w:rsidRPr="001201ED">
        <w:rPr>
          <w:rFonts w:ascii="Verdana" w:hAnsi="Verdana"/>
          <w:b/>
          <w:iCs/>
          <w:sz w:val="22"/>
          <w:szCs w:val="22"/>
        </w:rPr>
        <w:t>RODZIAŁ VIII</w:t>
      </w:r>
    </w:p>
    <w:p w14:paraId="4EE6B99D" w14:textId="77777777" w:rsidR="00142467" w:rsidRPr="001201ED" w:rsidRDefault="00EB3D1B" w:rsidP="00FE2457">
      <w:pPr>
        <w:pStyle w:val="Akapitzlist"/>
        <w:spacing w:line="276" w:lineRule="auto"/>
        <w:ind w:left="0"/>
        <w:jc w:val="center"/>
        <w:rPr>
          <w:rFonts w:ascii="Verdana" w:hAnsi="Verdana"/>
          <w:b/>
          <w:iCs/>
          <w:sz w:val="22"/>
          <w:szCs w:val="22"/>
        </w:rPr>
      </w:pPr>
      <w:r w:rsidRPr="001201ED">
        <w:rPr>
          <w:rFonts w:ascii="Verdana" w:hAnsi="Verdana"/>
          <w:b/>
          <w:iCs/>
          <w:sz w:val="22"/>
          <w:szCs w:val="22"/>
        </w:rPr>
        <w:t>UBEZPIECZENIE</w:t>
      </w:r>
      <w:r w:rsidR="00B8261B" w:rsidRPr="001201ED">
        <w:rPr>
          <w:rFonts w:ascii="Verdana" w:hAnsi="Verdana"/>
          <w:b/>
          <w:iCs/>
          <w:sz w:val="22"/>
          <w:szCs w:val="22"/>
        </w:rPr>
        <w:t xml:space="preserve"> INWESTYCJI</w:t>
      </w:r>
    </w:p>
    <w:p w14:paraId="046B8C4A" w14:textId="77777777" w:rsidR="00FE2457" w:rsidRPr="001201ED" w:rsidRDefault="00FE2457" w:rsidP="00FE2457">
      <w:pPr>
        <w:pStyle w:val="Akapitzlist"/>
        <w:spacing w:line="276" w:lineRule="auto"/>
        <w:ind w:left="0"/>
        <w:jc w:val="center"/>
        <w:rPr>
          <w:rFonts w:ascii="Verdana" w:hAnsi="Verdana"/>
          <w:b/>
          <w:iCs/>
          <w:sz w:val="20"/>
          <w:szCs w:val="20"/>
        </w:rPr>
      </w:pPr>
    </w:p>
    <w:p w14:paraId="2CF1949A" w14:textId="77777777" w:rsidR="00E61612" w:rsidRPr="001201ED" w:rsidRDefault="00E61612" w:rsidP="00E61612">
      <w:p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Wymagania dotyczące ubezpieczenia inwestycji:</w:t>
      </w:r>
    </w:p>
    <w:p w14:paraId="4ADEA7BE" w14:textId="77777777" w:rsidR="008847F6" w:rsidRPr="001201ED" w:rsidRDefault="00E61612">
      <w:pPr>
        <w:pStyle w:val="Akapitzlist"/>
        <w:numPr>
          <w:ilvl w:val="0"/>
          <w:numId w:val="51"/>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Wybrany Wykonawca zapewni ochronę w następującym zakresie</w:t>
      </w:r>
      <w:r w:rsidR="003106E0" w:rsidRPr="001201ED">
        <w:rPr>
          <w:rFonts w:ascii="Verdana" w:hAnsi="Verdana"/>
          <w:iCs/>
          <w:color w:val="000000" w:themeColor="text1"/>
          <w:sz w:val="20"/>
          <w:szCs w:val="20"/>
          <w:lang w:eastAsia="ar-SA"/>
        </w:rPr>
        <w:t xml:space="preserve"> </w:t>
      </w:r>
      <w:r w:rsidR="00321603" w:rsidRPr="001201ED">
        <w:rPr>
          <w:rFonts w:ascii="Verdana" w:hAnsi="Verdana"/>
          <w:iCs/>
          <w:color w:val="000000" w:themeColor="text1"/>
          <w:sz w:val="20"/>
          <w:szCs w:val="20"/>
          <w:lang w:eastAsia="ar-SA"/>
        </w:rPr>
        <w:t>u</w:t>
      </w:r>
      <w:r w:rsidRPr="001201ED">
        <w:rPr>
          <w:rFonts w:ascii="Verdana" w:hAnsi="Verdana"/>
          <w:iCs/>
          <w:color w:val="000000" w:themeColor="text1"/>
          <w:sz w:val="20"/>
          <w:szCs w:val="20"/>
          <w:lang w:eastAsia="ar-SA"/>
        </w:rPr>
        <w:t>bezpieczenia odpowiedzialności cywilnej za szkody osobowe, rzecz</w:t>
      </w:r>
      <w:r w:rsidR="00836137" w:rsidRPr="001201ED">
        <w:rPr>
          <w:rFonts w:ascii="Verdana" w:hAnsi="Verdana"/>
          <w:iCs/>
          <w:color w:val="000000" w:themeColor="text1"/>
          <w:sz w:val="20"/>
          <w:szCs w:val="20"/>
          <w:lang w:eastAsia="ar-SA"/>
        </w:rPr>
        <w:t>owe oraz następstwa tych szkód o</w:t>
      </w:r>
      <w:r w:rsidRPr="001201ED">
        <w:rPr>
          <w:rFonts w:ascii="Verdana" w:hAnsi="Verdana"/>
          <w:iCs/>
          <w:color w:val="000000" w:themeColor="text1"/>
          <w:sz w:val="20"/>
          <w:szCs w:val="20"/>
          <w:lang w:eastAsia="ar-SA"/>
        </w:rPr>
        <w:t>raz czyste straty finansowe.</w:t>
      </w:r>
    </w:p>
    <w:p w14:paraId="5AD60F05" w14:textId="77777777" w:rsidR="008847F6" w:rsidRPr="001201ED" w:rsidRDefault="003106E0" w:rsidP="003106E0">
      <w:pPr>
        <w:spacing w:line="276" w:lineRule="auto"/>
        <w:contextualSpacing/>
        <w:jc w:val="both"/>
        <w:rPr>
          <w:rFonts w:ascii="Verdana" w:hAnsi="Verdana"/>
          <w:iCs/>
          <w:color w:val="000000" w:themeColor="text1"/>
          <w:sz w:val="20"/>
          <w:szCs w:val="20"/>
          <w:u w:val="single"/>
          <w:lang w:eastAsia="ar-SA"/>
        </w:rPr>
      </w:pPr>
      <w:r w:rsidRPr="001201ED">
        <w:rPr>
          <w:rFonts w:ascii="Verdana" w:hAnsi="Verdana"/>
          <w:iCs/>
          <w:color w:val="000000" w:themeColor="text1"/>
          <w:sz w:val="20"/>
          <w:szCs w:val="20"/>
          <w:lang w:eastAsia="ar-SA"/>
        </w:rPr>
        <w:t>2.</w:t>
      </w:r>
      <w:r w:rsidRPr="001201ED">
        <w:rPr>
          <w:rFonts w:ascii="Verdana" w:hAnsi="Verdana"/>
          <w:iCs/>
          <w:color w:val="000000" w:themeColor="text1"/>
          <w:sz w:val="20"/>
          <w:szCs w:val="20"/>
          <w:u w:val="single"/>
          <w:lang w:eastAsia="ar-SA"/>
        </w:rPr>
        <w:t xml:space="preserve"> </w:t>
      </w:r>
      <w:r w:rsidR="00E61612" w:rsidRPr="001201ED">
        <w:rPr>
          <w:rFonts w:ascii="Verdana" w:hAnsi="Verdana"/>
          <w:iCs/>
          <w:color w:val="000000" w:themeColor="text1"/>
          <w:sz w:val="20"/>
          <w:szCs w:val="20"/>
          <w:u w:val="single"/>
          <w:lang w:eastAsia="ar-SA"/>
        </w:rPr>
        <w:t xml:space="preserve">Minimalne wymagania w zakresie Ubezpieczenia odpowiedzialności cywilnej będą zawierały dobry standard rynkowy w tym: </w:t>
      </w:r>
    </w:p>
    <w:p w14:paraId="610B1B57"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Ubezpieczenie odpowiedzialności cywilnej (OC) musi mieć charakter odrębnego ubezpieczenia dla niniejszej inwestycji – polisa dedykowana;</w:t>
      </w:r>
    </w:p>
    <w:p w14:paraId="0224C15C" w14:textId="77777777" w:rsidR="008847F6" w:rsidRPr="001201ED" w:rsidRDefault="00E61612">
      <w:pPr>
        <w:pStyle w:val="Akapitzlist"/>
        <w:numPr>
          <w:ilvl w:val="0"/>
          <w:numId w:val="52"/>
        </w:numPr>
        <w:spacing w:line="276" w:lineRule="auto"/>
        <w:jc w:val="both"/>
        <w:rPr>
          <w:rFonts w:ascii="Verdana" w:hAnsi="Verdana"/>
          <w:iCs/>
          <w:sz w:val="20"/>
          <w:szCs w:val="20"/>
          <w:lang w:eastAsia="ar-SA"/>
        </w:rPr>
      </w:pPr>
      <w:r w:rsidRPr="001201ED">
        <w:rPr>
          <w:rFonts w:ascii="Verdana" w:hAnsi="Verdana"/>
          <w:iCs/>
          <w:sz w:val="20"/>
          <w:szCs w:val="20"/>
          <w:lang w:eastAsia="ar-SA"/>
        </w:rPr>
        <w:t>Wymagan</w:t>
      </w:r>
      <w:r w:rsidR="00836137" w:rsidRPr="001201ED">
        <w:rPr>
          <w:rFonts w:ascii="Verdana" w:hAnsi="Verdana"/>
          <w:iCs/>
          <w:sz w:val="20"/>
          <w:szCs w:val="20"/>
          <w:lang w:eastAsia="ar-SA"/>
        </w:rPr>
        <w:t xml:space="preserve">a minimalna suma gwarancyjna: </w:t>
      </w:r>
      <w:r w:rsidR="00E00085" w:rsidRPr="001201ED">
        <w:rPr>
          <w:rFonts w:ascii="Verdana" w:hAnsi="Verdana"/>
          <w:iCs/>
          <w:sz w:val="20"/>
          <w:szCs w:val="20"/>
          <w:lang w:eastAsia="ar-SA"/>
        </w:rPr>
        <w:t>2</w:t>
      </w:r>
      <w:r w:rsidRPr="001201ED">
        <w:rPr>
          <w:rFonts w:ascii="Verdana" w:hAnsi="Verdana"/>
          <w:iCs/>
          <w:sz w:val="20"/>
          <w:szCs w:val="20"/>
          <w:lang w:eastAsia="ar-SA"/>
        </w:rPr>
        <w:t>.</w:t>
      </w:r>
      <w:r w:rsidR="00836137" w:rsidRPr="001201ED">
        <w:rPr>
          <w:rFonts w:ascii="Verdana" w:hAnsi="Verdana"/>
          <w:iCs/>
          <w:sz w:val="20"/>
          <w:szCs w:val="20"/>
          <w:lang w:eastAsia="ar-SA"/>
        </w:rPr>
        <w:t>000.000,00 zł (</w:t>
      </w:r>
      <w:r w:rsidR="00E00085" w:rsidRPr="001201ED">
        <w:rPr>
          <w:rFonts w:ascii="Verdana" w:hAnsi="Verdana"/>
          <w:iCs/>
          <w:sz w:val="20"/>
          <w:szCs w:val="20"/>
          <w:lang w:eastAsia="ar-SA"/>
        </w:rPr>
        <w:t>dwa miliony</w:t>
      </w:r>
      <w:r w:rsidRPr="001201ED">
        <w:rPr>
          <w:rFonts w:ascii="Verdana" w:hAnsi="Verdana"/>
          <w:iCs/>
          <w:sz w:val="20"/>
          <w:szCs w:val="20"/>
          <w:lang w:eastAsia="ar-SA"/>
        </w:rPr>
        <w:t xml:space="preserve"> złotych), z zastrzeżeniem przedłożenia tej polisy przed podpisaniem umowy i potwierdzenia opłacenia pierwszej składki.</w:t>
      </w:r>
    </w:p>
    <w:p w14:paraId="571A9759"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ubezpieczona działalność musi być tożsama </w:t>
      </w:r>
      <w:r w:rsidR="00761C48" w:rsidRPr="001201ED">
        <w:rPr>
          <w:rFonts w:ascii="Verdana" w:hAnsi="Verdana"/>
          <w:iCs/>
          <w:color w:val="000000" w:themeColor="text1"/>
          <w:sz w:val="20"/>
          <w:szCs w:val="20"/>
          <w:lang w:eastAsia="ar-SA"/>
        </w:rPr>
        <w:t>z pracami</w:t>
      </w:r>
      <w:r w:rsidRPr="001201ED">
        <w:rPr>
          <w:rFonts w:ascii="Verdana" w:hAnsi="Verdana"/>
          <w:iCs/>
          <w:color w:val="000000" w:themeColor="text1"/>
          <w:sz w:val="20"/>
          <w:szCs w:val="20"/>
          <w:lang w:eastAsia="ar-SA"/>
        </w:rPr>
        <w:t xml:space="preserve"> wymagającymi wykonania w ramach umowy. Wystarczy, że posiadane ubezpieczenie odnosi się do faktycznie wykonywanej przez firmę działalności. Przedmiotem badania przez Zamawiającego będzie ubezpieczenie Oferenta od odpowiedzialności cywilnej w zakresie działalności związanej z przedmiotem zamówienia.</w:t>
      </w:r>
    </w:p>
    <w:p w14:paraId="322D22A1"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Ubezpieczonymi będą: wszyscy Wykonawcy lub podwykonawcy i inne podmioty biorące udział w realizacji Umowy </w:t>
      </w:r>
    </w:p>
    <w:p w14:paraId="0896372F"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Polisa ubezpieczeniowa winna obowiązywać przez cały okres realizacji zamówienia</w:t>
      </w:r>
    </w:p>
    <w:p w14:paraId="05CFBE80"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Ochrona ubezpieczeniowa na warunkach </w:t>
      </w:r>
      <w:r w:rsidR="00761C48" w:rsidRPr="001201ED">
        <w:rPr>
          <w:rFonts w:ascii="Verdana" w:hAnsi="Verdana"/>
          <w:iCs/>
          <w:color w:val="000000" w:themeColor="text1"/>
          <w:sz w:val="20"/>
          <w:szCs w:val="20"/>
          <w:lang w:eastAsia="ar-SA"/>
        </w:rPr>
        <w:t>adekwatnych,</w:t>
      </w:r>
      <w:r w:rsidRPr="001201ED">
        <w:rPr>
          <w:rFonts w:ascii="Verdana" w:hAnsi="Verdana"/>
          <w:iCs/>
          <w:color w:val="000000" w:themeColor="text1"/>
          <w:sz w:val="20"/>
          <w:szCs w:val="20"/>
          <w:lang w:eastAsia="ar-SA"/>
        </w:rPr>
        <w:t xml:space="preserve"> ale już bez konieczności zawierania polisy dedykowanej, winna obowiązywać przez okres rękojmi. </w:t>
      </w:r>
    </w:p>
    <w:p w14:paraId="0DCBDF5D" w14:textId="77777777" w:rsidR="008847F6" w:rsidRPr="001201ED" w:rsidRDefault="00E61612">
      <w:pPr>
        <w:pStyle w:val="Akapitzlist"/>
        <w:numPr>
          <w:ilvl w:val="0"/>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Ubezpieczenie na okres prowadzenia prac będzie obejmowało zakresem odpowiedzialność za szkody:</w:t>
      </w:r>
    </w:p>
    <w:p w14:paraId="6144A25D"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rażącym niedbalstwem;</w:t>
      </w:r>
    </w:p>
    <w:p w14:paraId="2115B0BD"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wyrządzone pracownikom w następstwie wypadków przy pracy </w:t>
      </w:r>
    </w:p>
    <w:p w14:paraId="582A0C2A"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polegające na nagłym i przypadkowym zanieczyszczeniu środowiska </w:t>
      </w:r>
    </w:p>
    <w:p w14:paraId="6021885D"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wyrządzone przez Podwykonawców, dostawców, poddostawców oraz inne podmioty zaangażowane w realizację Umowy (o ile wykonawca w związku z realizacją Umowy powierzy im część Prac/Usług);</w:t>
      </w:r>
    </w:p>
    <w:p w14:paraId="01794137"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spowodowane wibracją, osunięciem się ziemi, osłabieniem elementów nośnych </w:t>
      </w:r>
    </w:p>
    <w:p w14:paraId="23C77DE6"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powstałe na skutek uszkodzenia, zniszczenia lub utraty mienia przyjętego na przechowanie, będącego w pieczy lub pod nadzorem ubezpieczonych, w tym także szkody powstałe wskutek obróbki, czyszczenia, naprawy, demontażu, montażu, zabudowy, transportu i tym podobnych prac) – o ile ryzyko występuje; </w:t>
      </w:r>
    </w:p>
    <w:p w14:paraId="3735ACC2"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lastRenderedPageBreak/>
        <w:t xml:space="preserve">wyrządzone w związku z użytkowaniem pojazdów mechanicznych, samobieżnych maszyn budowlanych i innych pojazdów, w zakresie, w jakim nie podlegają one obowiązkowemu ubezpieczeniu odpowiedzialności cywilnej posiadaczy pojazdów mechanicznych; </w:t>
      </w:r>
    </w:p>
    <w:p w14:paraId="21316967"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powstałe w instalacjach i urządzeniach podziemnych; </w:t>
      </w:r>
    </w:p>
    <w:p w14:paraId="7FA56B2E"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pracami wyburzeniowymi/ rozbiórkowymi/ zastosowaniem młotów pneumatycznych lub innych maszyn lub urządzeń o podobnym działaniu,</w:t>
      </w:r>
    </w:p>
    <w:p w14:paraId="080DD0F4"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winą umyślną (nie dotyczy reprezentantów)</w:t>
      </w:r>
    </w:p>
    <w:p w14:paraId="1515E341"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spowodowane pod wpływem alkoholu (nie dotyczy reprezentantów)</w:t>
      </w:r>
    </w:p>
    <w:p w14:paraId="03BBFA73" w14:textId="77777777" w:rsidR="008847F6" w:rsidRPr="001201ED" w:rsidRDefault="00E61612">
      <w:pPr>
        <w:pStyle w:val="Akapitzlist"/>
        <w:numPr>
          <w:ilvl w:val="1"/>
          <w:numId w:val="52"/>
        </w:num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odpowiedzialność za szkody spowodowane przez pracowników ubezpieczonych podmiotów; w przypadku osób wykonujących samodzielne funkcje techniczne w budownictwie nie będących pracownikami ubezpieczonego w rozumienie OWU na podstawie których zawarta zostanie umowa ubezpieczenia, wymagane jest adekwatne pokrycie ubezpieczeniowe</w:t>
      </w:r>
    </w:p>
    <w:p w14:paraId="5D83CC57" w14:textId="77777777" w:rsidR="00E61612" w:rsidRPr="001201ED" w:rsidRDefault="00E61612" w:rsidP="00E61612">
      <w:pPr>
        <w:spacing w:line="276" w:lineRule="auto"/>
        <w:ind w:left="1080"/>
        <w:jc w:val="both"/>
        <w:rPr>
          <w:rFonts w:ascii="Verdana" w:hAnsi="Verdana" w:cs="Calibri"/>
          <w:iCs/>
          <w:color w:val="000000" w:themeColor="text1"/>
          <w:sz w:val="20"/>
          <w:szCs w:val="20"/>
          <w:lang w:eastAsia="ar-SA"/>
        </w:rPr>
      </w:pPr>
    </w:p>
    <w:p w14:paraId="24431926" w14:textId="77777777" w:rsidR="008847F6" w:rsidRPr="001201ED" w:rsidRDefault="003106E0" w:rsidP="003106E0">
      <w:pPr>
        <w:spacing w:line="276" w:lineRule="auto"/>
        <w:jc w:val="both"/>
        <w:rPr>
          <w:rFonts w:ascii="Verdana" w:hAnsi="Verdana"/>
          <w:iCs/>
          <w:color w:val="000000" w:themeColor="text1"/>
          <w:sz w:val="20"/>
          <w:szCs w:val="20"/>
          <w:lang w:eastAsia="ar-SA"/>
        </w:rPr>
      </w:pPr>
      <w:r w:rsidRPr="001201ED">
        <w:rPr>
          <w:rFonts w:ascii="Verdana" w:hAnsi="Verdana"/>
          <w:iCs/>
          <w:color w:val="000000" w:themeColor="text1"/>
          <w:sz w:val="20"/>
          <w:szCs w:val="20"/>
          <w:lang w:eastAsia="ar-SA"/>
        </w:rPr>
        <w:t xml:space="preserve">3. </w:t>
      </w:r>
      <w:r w:rsidR="00E61612" w:rsidRPr="001201ED">
        <w:rPr>
          <w:rFonts w:ascii="Verdana" w:hAnsi="Verdana"/>
          <w:iCs/>
          <w:color w:val="000000" w:themeColor="text1"/>
          <w:sz w:val="20"/>
          <w:szCs w:val="20"/>
          <w:lang w:eastAsia="ar-SA"/>
        </w:rPr>
        <w:t>Wymienione powyżej polisy ubezpieczeniowe muszą spełniać następujące warunki:</w:t>
      </w:r>
    </w:p>
    <w:p w14:paraId="3D287DBA" w14:textId="77777777" w:rsidR="008847F6" w:rsidRPr="001201ED" w:rsidRDefault="00E61612">
      <w:pPr>
        <w:pStyle w:val="Akapitzlist"/>
        <w:numPr>
          <w:ilvl w:val="0"/>
          <w:numId w:val="53"/>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W</w:t>
      </w:r>
      <w:r w:rsidRPr="00E00085">
        <w:rPr>
          <w:rFonts w:ascii="Verdana" w:hAnsi="Verdana"/>
          <w:i/>
          <w:iCs/>
          <w:color w:val="000000" w:themeColor="text1"/>
          <w:sz w:val="20"/>
          <w:szCs w:val="20"/>
          <w:lang w:eastAsia="ar-SA"/>
        </w:rPr>
        <w:t xml:space="preserve"> </w:t>
      </w:r>
      <w:r w:rsidRPr="001201ED">
        <w:rPr>
          <w:rFonts w:ascii="Verdana" w:hAnsi="Verdana"/>
          <w:color w:val="000000" w:themeColor="text1"/>
          <w:sz w:val="20"/>
          <w:szCs w:val="20"/>
          <w:lang w:eastAsia="ar-SA"/>
        </w:rPr>
        <w:t>przypadku wydłużenia terminu realizacji przedmiotu zamówienia polisy ubezpieczeniowe muszą zostać za każdym razem przedłużone, a ich kopie poświadczone za zgodność z oryginałem przedłożone Zamawiającemu w </w:t>
      </w:r>
      <w:r w:rsidR="00C45DE8" w:rsidRPr="001201ED">
        <w:rPr>
          <w:rFonts w:ascii="Verdana" w:hAnsi="Verdana"/>
          <w:color w:val="000000" w:themeColor="text1"/>
          <w:sz w:val="20"/>
          <w:szCs w:val="20"/>
          <w:lang w:eastAsia="ar-SA"/>
        </w:rPr>
        <w:t xml:space="preserve">terminie 5 dni </w:t>
      </w:r>
      <w:r w:rsidR="00C45DE8" w:rsidRPr="001201ED">
        <w:rPr>
          <w:rFonts w:ascii="Verdana" w:hAnsi="Verdana" w:cstheme="minorHAnsi"/>
          <w:color w:val="000000" w:themeColor="text1"/>
          <w:sz w:val="20"/>
          <w:szCs w:val="20"/>
        </w:rPr>
        <w:t>przed upływem terminu ich ważności</w:t>
      </w:r>
      <w:r w:rsidRPr="001201ED">
        <w:rPr>
          <w:rFonts w:ascii="Verdana" w:hAnsi="Verdana"/>
          <w:color w:val="000000" w:themeColor="text1"/>
          <w:sz w:val="20"/>
          <w:szCs w:val="20"/>
          <w:lang w:eastAsia="ar-SA"/>
        </w:rPr>
        <w:t>.</w:t>
      </w:r>
    </w:p>
    <w:p w14:paraId="556C27E1" w14:textId="77777777" w:rsidR="008847F6" w:rsidRPr="001201ED" w:rsidRDefault="00E61612">
      <w:pPr>
        <w:pStyle w:val="Akapitzlist"/>
        <w:numPr>
          <w:ilvl w:val="0"/>
          <w:numId w:val="53"/>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Wprowadzone do polis franszyzy (integralne, redukcyjne, itp.) czy inne limity lub udziały własne w szkodzie określone w polisie obciążają Wykonawcę (tj. Wykonawca zobowiązany jest w pełni pokryć należne odszkodowanie),</w:t>
      </w:r>
    </w:p>
    <w:p w14:paraId="3142BE60" w14:textId="77777777" w:rsidR="008847F6" w:rsidRPr="001201ED" w:rsidRDefault="00E61612">
      <w:pPr>
        <w:numPr>
          <w:ilvl w:val="0"/>
          <w:numId w:val="53"/>
        </w:numPr>
        <w:spacing w:line="276" w:lineRule="auto"/>
        <w:contextualSpacing/>
        <w:jc w:val="both"/>
        <w:rPr>
          <w:rFonts w:ascii="Verdana" w:hAnsi="Verdana"/>
          <w:color w:val="000000" w:themeColor="text1"/>
          <w:sz w:val="20"/>
          <w:szCs w:val="20"/>
        </w:rPr>
      </w:pPr>
      <w:r w:rsidRPr="001201ED">
        <w:rPr>
          <w:rFonts w:ascii="Verdana" w:hAnsi="Verdana"/>
          <w:color w:val="000000" w:themeColor="text1"/>
          <w:sz w:val="20"/>
          <w:szCs w:val="20"/>
        </w:rPr>
        <w:t>Wykonawca (Oferent wybrany w przetargu) przed podpisaniem umowy składa na piśmie oświadczenie, że zobowiązuje się do utrzymania:</w:t>
      </w:r>
    </w:p>
    <w:p w14:paraId="688E4855" w14:textId="77777777" w:rsidR="00E61612" w:rsidRPr="001201ED" w:rsidRDefault="00E61612">
      <w:pPr>
        <w:pStyle w:val="Akapitzlist"/>
        <w:numPr>
          <w:ilvl w:val="0"/>
          <w:numId w:val="26"/>
        </w:numPr>
        <w:spacing w:after="200" w:line="276" w:lineRule="auto"/>
        <w:jc w:val="both"/>
        <w:rPr>
          <w:rFonts w:ascii="Verdana" w:hAnsi="Verdana"/>
          <w:color w:val="000000" w:themeColor="text1"/>
          <w:sz w:val="20"/>
          <w:szCs w:val="20"/>
        </w:rPr>
      </w:pPr>
      <w:r w:rsidRPr="001201ED">
        <w:rPr>
          <w:rFonts w:ascii="Verdana" w:hAnsi="Verdana"/>
          <w:color w:val="000000" w:themeColor="text1"/>
          <w:sz w:val="20"/>
          <w:szCs w:val="20"/>
        </w:rPr>
        <w:t xml:space="preserve">Nieprzerwanej ochrony ubezpieczeniowej na podstawie polisy (polis) OC na kwotę </w:t>
      </w:r>
      <w:r w:rsidR="00E00085" w:rsidRPr="001201ED">
        <w:rPr>
          <w:rFonts w:ascii="Verdana" w:hAnsi="Verdana"/>
          <w:color w:val="000000" w:themeColor="text1"/>
          <w:sz w:val="20"/>
          <w:szCs w:val="20"/>
        </w:rPr>
        <w:t>2</w:t>
      </w:r>
      <w:r w:rsidR="00F56C39" w:rsidRPr="001201ED">
        <w:rPr>
          <w:rFonts w:ascii="Verdana" w:hAnsi="Verdana"/>
          <w:color w:val="000000" w:themeColor="text1"/>
          <w:sz w:val="20"/>
          <w:szCs w:val="20"/>
        </w:rPr>
        <w:t>.</w:t>
      </w:r>
      <w:r w:rsidRPr="001201ED">
        <w:rPr>
          <w:rFonts w:ascii="Verdana" w:hAnsi="Verdana"/>
          <w:color w:val="000000" w:themeColor="text1"/>
          <w:sz w:val="20"/>
          <w:szCs w:val="20"/>
        </w:rPr>
        <w:t>000.000,00 zł (</w:t>
      </w:r>
      <w:r w:rsidR="00E00085" w:rsidRPr="001201ED">
        <w:rPr>
          <w:rFonts w:ascii="Verdana" w:hAnsi="Verdana"/>
          <w:color w:val="000000" w:themeColor="text1"/>
          <w:sz w:val="20"/>
          <w:szCs w:val="20"/>
        </w:rPr>
        <w:t xml:space="preserve">dwa miliony </w:t>
      </w:r>
      <w:r w:rsidR="00F56C39" w:rsidRPr="001201ED">
        <w:rPr>
          <w:rFonts w:ascii="Verdana" w:hAnsi="Verdana"/>
          <w:color w:val="000000" w:themeColor="text1"/>
          <w:sz w:val="20"/>
          <w:szCs w:val="20"/>
        </w:rPr>
        <w:t>złotych</w:t>
      </w:r>
      <w:r w:rsidRPr="001201ED">
        <w:rPr>
          <w:rFonts w:ascii="Verdana" w:hAnsi="Verdana"/>
          <w:color w:val="000000" w:themeColor="text1"/>
          <w:sz w:val="20"/>
          <w:szCs w:val="20"/>
        </w:rPr>
        <w:t xml:space="preserve"> złotych) w zakresie działalności związanej z przedmiotem zamówienia </w:t>
      </w:r>
    </w:p>
    <w:p w14:paraId="3579CE74"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 xml:space="preserve">W przypadku nieprzedłożenia przez </w:t>
      </w:r>
      <w:r w:rsidR="00761C48" w:rsidRPr="001201ED">
        <w:rPr>
          <w:rFonts w:ascii="Verdana" w:hAnsi="Verdana"/>
          <w:color w:val="000000" w:themeColor="text1"/>
          <w:sz w:val="20"/>
          <w:szCs w:val="20"/>
          <w:lang w:eastAsia="ar-SA"/>
        </w:rPr>
        <w:t>Wykonawcę odnowionych</w:t>
      </w:r>
      <w:r w:rsidRPr="001201ED">
        <w:rPr>
          <w:rFonts w:ascii="Verdana" w:hAnsi="Verdana"/>
          <w:color w:val="000000" w:themeColor="text1"/>
          <w:sz w:val="20"/>
          <w:szCs w:val="20"/>
          <w:lang w:eastAsia="ar-SA"/>
        </w:rPr>
        <w:t xml:space="preserve"> polis Zamawiający ma prawo ubezpieczyć Wykonawcę na jego koszt lub odstąpić od umowy. W takiej sytuacji koszty poniesione na ubezpieczenie Wykonawcy Zamawiający potrąci z wynagrodzenia Wykonawcy lub skieruje do Wykonawcy wezwanie do zapłaty z 7-dniowym terminem płatności.</w:t>
      </w:r>
    </w:p>
    <w:p w14:paraId="1CF20F5C"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Wykonawca przedłoży do akceptacji projekty polis najpóźniej na 5-dni przed wyznaczonym   terminem podpisania umowy. Po akceptacji projektu polis Wykonawca dostarczy kopie polis potwierdzone za zgodność z oryginałem wraz z dokumentem potwierdzającym ich opłacenie, w ciągu 7 dni od daty podpisania umowy.</w:t>
      </w:r>
    </w:p>
    <w:p w14:paraId="0D440063"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Zamawiający nie wyraża zgody na wyłączenie odpowiedzialności ubezpieczyciela w zakresie szkód powstałych w skutek rażącego niedbalstwa Wykonawcy i podwykonawcy lub podwykonawców;</w:t>
      </w:r>
    </w:p>
    <w:p w14:paraId="04CF7FC7" w14:textId="77777777" w:rsidR="008847F6" w:rsidRPr="001201ED" w:rsidRDefault="00E61612">
      <w:pPr>
        <w:pStyle w:val="Akapitzlist"/>
        <w:numPr>
          <w:ilvl w:val="0"/>
          <w:numId w:val="51"/>
        </w:numPr>
        <w:spacing w:line="276" w:lineRule="auto"/>
        <w:jc w:val="both"/>
        <w:rPr>
          <w:rFonts w:ascii="Verdana" w:hAnsi="Verdana"/>
          <w:color w:val="000000" w:themeColor="text1"/>
          <w:sz w:val="20"/>
          <w:szCs w:val="20"/>
          <w:lang w:eastAsia="ar-SA"/>
        </w:rPr>
      </w:pPr>
      <w:r w:rsidRPr="001201ED">
        <w:rPr>
          <w:rFonts w:ascii="Verdana" w:hAnsi="Verdana"/>
          <w:color w:val="000000" w:themeColor="text1"/>
          <w:sz w:val="20"/>
          <w:szCs w:val="20"/>
          <w:lang w:eastAsia="ar-SA"/>
        </w:rPr>
        <w:t>Koszty oraz odpowiedzialność za ciągłość ubezpieczeń, także w przypadku wydłużenia czasu realizacji, obciążają Wykonawcę.</w:t>
      </w:r>
    </w:p>
    <w:p w14:paraId="2765B668" w14:textId="77777777" w:rsidR="00DE7DC2" w:rsidRPr="001201ED" w:rsidRDefault="00DE7DC2" w:rsidP="00DE7DC2">
      <w:pPr>
        <w:pStyle w:val="Akapitzlist"/>
        <w:spacing w:line="276" w:lineRule="auto"/>
        <w:ind w:left="1080"/>
        <w:jc w:val="both"/>
        <w:rPr>
          <w:rFonts w:asciiTheme="minorHAnsi" w:hAnsiTheme="minorHAnsi"/>
          <w:kern w:val="2"/>
          <w:sz w:val="22"/>
          <w:szCs w:val="22"/>
          <w:lang w:eastAsia="ar-SA"/>
        </w:rPr>
      </w:pPr>
    </w:p>
    <w:p w14:paraId="041387B4" w14:textId="77777777" w:rsidR="005F2730" w:rsidRPr="00E00085" w:rsidRDefault="005F2730" w:rsidP="00D926B0">
      <w:pPr>
        <w:spacing w:line="276" w:lineRule="auto"/>
        <w:jc w:val="both"/>
        <w:rPr>
          <w:rFonts w:ascii="Verdana" w:hAnsi="Verdana" w:cs="Arial"/>
          <w:i/>
          <w:sz w:val="20"/>
          <w:szCs w:val="20"/>
        </w:rPr>
      </w:pPr>
    </w:p>
    <w:p w14:paraId="7C49C8A6" w14:textId="77777777" w:rsidR="005F2730" w:rsidRPr="00E00085" w:rsidRDefault="005F2730" w:rsidP="003E60AC">
      <w:pPr>
        <w:ind w:left="720"/>
        <w:jc w:val="center"/>
        <w:rPr>
          <w:color w:val="000000"/>
          <w:sz w:val="22"/>
          <w:szCs w:val="22"/>
        </w:rPr>
      </w:pPr>
    </w:p>
    <w:p w14:paraId="35A3745A" w14:textId="77777777" w:rsidR="00D07CBB" w:rsidRPr="001201ED" w:rsidRDefault="00E1390F" w:rsidP="003E60AC">
      <w:pPr>
        <w:suppressAutoHyphens/>
        <w:jc w:val="center"/>
        <w:rPr>
          <w:rFonts w:ascii="Verdana" w:hAnsi="Verdana"/>
          <w:b/>
          <w:color w:val="000000"/>
          <w:kern w:val="2"/>
          <w:sz w:val="22"/>
          <w:szCs w:val="22"/>
          <w:lang w:eastAsia="ar-SA"/>
        </w:rPr>
      </w:pPr>
      <w:r w:rsidRPr="001201ED">
        <w:rPr>
          <w:rFonts w:ascii="Verdana" w:hAnsi="Verdana"/>
          <w:b/>
          <w:color w:val="000000"/>
          <w:kern w:val="2"/>
          <w:sz w:val="22"/>
          <w:szCs w:val="22"/>
          <w:lang w:eastAsia="ar-SA"/>
        </w:rPr>
        <w:t>ROZDZIAŁ</w:t>
      </w:r>
      <w:r w:rsidR="004871EC" w:rsidRPr="001201ED">
        <w:rPr>
          <w:rFonts w:ascii="Verdana" w:hAnsi="Verdana"/>
          <w:b/>
          <w:color w:val="000000"/>
          <w:kern w:val="2"/>
          <w:sz w:val="22"/>
          <w:szCs w:val="22"/>
          <w:lang w:eastAsia="ar-SA"/>
        </w:rPr>
        <w:t xml:space="preserve"> </w:t>
      </w:r>
      <w:r w:rsidR="001B4DA8" w:rsidRPr="001201ED">
        <w:rPr>
          <w:rFonts w:ascii="Verdana" w:hAnsi="Verdana"/>
          <w:b/>
          <w:color w:val="000000"/>
          <w:kern w:val="2"/>
          <w:sz w:val="22"/>
          <w:szCs w:val="22"/>
          <w:lang w:eastAsia="ar-SA"/>
        </w:rPr>
        <w:t>I</w:t>
      </w:r>
      <w:r w:rsidR="004871EC" w:rsidRPr="001201ED">
        <w:rPr>
          <w:rFonts w:ascii="Verdana" w:hAnsi="Verdana"/>
          <w:b/>
          <w:color w:val="000000"/>
          <w:kern w:val="2"/>
          <w:sz w:val="22"/>
          <w:szCs w:val="22"/>
          <w:lang w:eastAsia="ar-SA"/>
        </w:rPr>
        <w:t>X</w:t>
      </w:r>
    </w:p>
    <w:p w14:paraId="5AB377D6" w14:textId="77777777" w:rsidR="00953B93" w:rsidRPr="001201ED" w:rsidRDefault="00D07CBB" w:rsidP="003E60AC">
      <w:pPr>
        <w:pStyle w:val="Akapitzlist"/>
        <w:spacing w:line="276" w:lineRule="auto"/>
        <w:ind w:left="0"/>
        <w:jc w:val="center"/>
        <w:rPr>
          <w:rFonts w:ascii="Verdana" w:hAnsi="Verdana" w:cs="Arial"/>
          <w:b/>
          <w:sz w:val="22"/>
          <w:szCs w:val="22"/>
        </w:rPr>
      </w:pPr>
      <w:r w:rsidRPr="001201ED">
        <w:rPr>
          <w:rFonts w:ascii="Verdana" w:hAnsi="Verdana" w:cs="Arial"/>
          <w:b/>
          <w:sz w:val="22"/>
          <w:szCs w:val="22"/>
        </w:rPr>
        <w:t>WIZJA LOKLANA</w:t>
      </w:r>
      <w:r w:rsidR="008A1753" w:rsidRPr="001201ED">
        <w:rPr>
          <w:rFonts w:ascii="Verdana" w:hAnsi="Verdana" w:cs="Arial"/>
          <w:b/>
          <w:sz w:val="22"/>
          <w:szCs w:val="22"/>
        </w:rPr>
        <w:t xml:space="preserve"> </w:t>
      </w:r>
    </w:p>
    <w:p w14:paraId="32093019" w14:textId="77777777" w:rsidR="00D07CBB" w:rsidRPr="001201ED" w:rsidRDefault="00D07CBB" w:rsidP="00A97A5D">
      <w:pPr>
        <w:pStyle w:val="Akapitzlist"/>
        <w:spacing w:line="276" w:lineRule="auto"/>
        <w:ind w:left="0"/>
        <w:jc w:val="both"/>
        <w:rPr>
          <w:rFonts w:ascii="Verdana" w:hAnsi="Verdana" w:cs="Arial"/>
          <w:b/>
          <w:sz w:val="20"/>
          <w:szCs w:val="20"/>
        </w:rPr>
      </w:pPr>
    </w:p>
    <w:p w14:paraId="5D0CF08D" w14:textId="77777777" w:rsidR="00A97A5D" w:rsidRDefault="00A97A5D" w:rsidP="00A97A5D">
      <w:pPr>
        <w:pStyle w:val="Akapitzlist"/>
        <w:numPr>
          <w:ilvl w:val="0"/>
          <w:numId w:val="2"/>
        </w:numPr>
        <w:suppressAutoHyphens/>
        <w:spacing w:line="276" w:lineRule="auto"/>
        <w:ind w:left="426" w:hanging="426"/>
        <w:jc w:val="both"/>
        <w:rPr>
          <w:rFonts w:ascii="Verdana" w:hAnsi="Verdana" w:cs="Arial"/>
          <w:kern w:val="2"/>
          <w:sz w:val="20"/>
          <w:szCs w:val="20"/>
          <w:lang w:eastAsia="ar-SA"/>
        </w:rPr>
      </w:pPr>
      <w:r w:rsidRPr="00A97A5D">
        <w:rPr>
          <w:rFonts w:ascii="Verdana" w:hAnsi="Verdana" w:cs="Arial"/>
          <w:b/>
          <w:bCs/>
          <w:kern w:val="2"/>
          <w:sz w:val="20"/>
          <w:szCs w:val="20"/>
          <w:lang w:eastAsia="ar-SA"/>
        </w:rPr>
        <w:t>Charakter wizji:</w:t>
      </w:r>
      <w:r w:rsidRPr="00A97A5D">
        <w:rPr>
          <w:rFonts w:ascii="Verdana" w:hAnsi="Verdana" w:cs="Arial"/>
          <w:kern w:val="2"/>
          <w:sz w:val="20"/>
          <w:szCs w:val="20"/>
          <w:lang w:eastAsia="ar-SA"/>
        </w:rPr>
        <w:t xml:space="preserve"> Zamawiający umożliwia przeprowadzenie wizji lokalnej w miejscach planowanego montażu instalacji fotowoltaicznych. Wizja lokalna ma charakter fakultatywny (nieobowiązkowy).</w:t>
      </w:r>
    </w:p>
    <w:p w14:paraId="3F453279" w14:textId="27CABD64" w:rsidR="005C381A" w:rsidRDefault="00A97A5D" w:rsidP="00A97A5D">
      <w:pPr>
        <w:pStyle w:val="Akapitzlist"/>
        <w:numPr>
          <w:ilvl w:val="0"/>
          <w:numId w:val="2"/>
        </w:numPr>
        <w:suppressAutoHyphens/>
        <w:spacing w:line="276" w:lineRule="auto"/>
        <w:ind w:left="426" w:hanging="426"/>
        <w:jc w:val="both"/>
        <w:rPr>
          <w:rFonts w:ascii="Verdana" w:hAnsi="Verdana" w:cs="Arial"/>
          <w:kern w:val="2"/>
          <w:sz w:val="20"/>
          <w:szCs w:val="20"/>
          <w:lang w:eastAsia="ar-SA"/>
        </w:rPr>
      </w:pPr>
      <w:r w:rsidRPr="00A97A5D">
        <w:rPr>
          <w:rFonts w:ascii="Verdana" w:hAnsi="Verdana" w:cs="Arial"/>
          <w:b/>
          <w:bCs/>
          <w:kern w:val="2"/>
          <w:sz w:val="20"/>
          <w:szCs w:val="20"/>
          <w:lang w:eastAsia="ar-SA"/>
        </w:rPr>
        <w:lastRenderedPageBreak/>
        <w:t>Terminy:</w:t>
      </w:r>
      <w:r w:rsidRPr="00A97A5D">
        <w:rPr>
          <w:rFonts w:ascii="Verdana" w:hAnsi="Verdana" w:cs="Arial"/>
          <w:kern w:val="2"/>
          <w:sz w:val="20"/>
          <w:szCs w:val="20"/>
          <w:lang w:eastAsia="ar-SA"/>
        </w:rPr>
        <w:t xml:space="preserve"> Wizja lokalna może odbyć się w dniach </w:t>
      </w:r>
      <w:r w:rsidR="005C381A" w:rsidRPr="00A97A5D">
        <w:rPr>
          <w:rFonts w:ascii="Verdana" w:hAnsi="Verdana" w:cs="Arial"/>
          <w:kern w:val="2"/>
          <w:sz w:val="20"/>
          <w:szCs w:val="20"/>
          <w:lang w:eastAsia="ar-SA"/>
        </w:rPr>
        <w:t xml:space="preserve">roboczych </w:t>
      </w:r>
      <w:r w:rsidR="005C381A">
        <w:rPr>
          <w:rFonts w:ascii="Verdana" w:hAnsi="Verdana" w:cs="Arial"/>
          <w:kern w:val="2"/>
          <w:sz w:val="20"/>
          <w:szCs w:val="20"/>
          <w:lang w:eastAsia="ar-SA"/>
        </w:rPr>
        <w:t xml:space="preserve">od </w:t>
      </w:r>
      <w:r w:rsidR="00D64EF4">
        <w:rPr>
          <w:rFonts w:ascii="Verdana" w:hAnsi="Verdana" w:cs="Arial"/>
          <w:kern w:val="2"/>
          <w:sz w:val="20"/>
          <w:szCs w:val="20"/>
          <w:lang w:eastAsia="ar-SA"/>
        </w:rPr>
        <w:t>3</w:t>
      </w:r>
      <w:r w:rsidR="005C381A">
        <w:rPr>
          <w:rFonts w:ascii="Verdana" w:hAnsi="Verdana" w:cs="Arial"/>
          <w:kern w:val="2"/>
          <w:sz w:val="20"/>
          <w:szCs w:val="20"/>
          <w:lang w:eastAsia="ar-SA"/>
        </w:rPr>
        <w:t xml:space="preserve"> września do 1</w:t>
      </w:r>
      <w:r w:rsidR="00D64EF4">
        <w:rPr>
          <w:rFonts w:ascii="Verdana" w:hAnsi="Verdana" w:cs="Arial"/>
          <w:kern w:val="2"/>
          <w:sz w:val="20"/>
          <w:szCs w:val="20"/>
          <w:lang w:eastAsia="ar-SA"/>
        </w:rPr>
        <w:t>5</w:t>
      </w:r>
      <w:r w:rsidR="005C381A">
        <w:rPr>
          <w:rFonts w:ascii="Verdana" w:hAnsi="Verdana" w:cs="Arial"/>
          <w:kern w:val="2"/>
          <w:sz w:val="20"/>
          <w:szCs w:val="20"/>
          <w:lang w:eastAsia="ar-SA"/>
        </w:rPr>
        <w:t xml:space="preserve"> września 2026 roku w </w:t>
      </w:r>
      <w:r w:rsidRPr="00A97A5D">
        <w:rPr>
          <w:rFonts w:ascii="Verdana" w:hAnsi="Verdana" w:cs="Arial"/>
          <w:kern w:val="2"/>
          <w:sz w:val="20"/>
          <w:szCs w:val="20"/>
          <w:lang w:eastAsia="ar-SA"/>
        </w:rPr>
        <w:t xml:space="preserve">godzinach </w:t>
      </w:r>
      <w:r>
        <w:rPr>
          <w:rFonts w:ascii="Verdana" w:hAnsi="Verdana" w:cs="Arial"/>
          <w:kern w:val="2"/>
          <w:sz w:val="20"/>
          <w:szCs w:val="20"/>
          <w:lang w:eastAsia="ar-SA"/>
        </w:rPr>
        <w:t>1</w:t>
      </w:r>
      <w:r w:rsidR="00971335">
        <w:rPr>
          <w:rFonts w:ascii="Verdana" w:hAnsi="Verdana" w:cs="Arial"/>
          <w:kern w:val="2"/>
          <w:sz w:val="20"/>
          <w:szCs w:val="20"/>
          <w:lang w:eastAsia="ar-SA"/>
        </w:rPr>
        <w:t>0</w:t>
      </w:r>
      <w:r w:rsidRPr="00A97A5D">
        <w:rPr>
          <w:rFonts w:ascii="Verdana" w:hAnsi="Verdana" w:cs="Arial"/>
          <w:kern w:val="2"/>
          <w:sz w:val="20"/>
          <w:szCs w:val="20"/>
          <w:lang w:eastAsia="ar-SA"/>
        </w:rPr>
        <w:t>:00–14:00, po uprzednim uzgodnieniu terminu z Zamawiającym (osoba do kontaktu:</w:t>
      </w:r>
      <w:r w:rsidR="005C381A">
        <w:rPr>
          <w:rFonts w:ascii="Verdana" w:hAnsi="Verdana" w:cs="Arial"/>
          <w:kern w:val="2"/>
          <w:sz w:val="20"/>
          <w:szCs w:val="20"/>
          <w:lang w:eastAsia="ar-SA"/>
        </w:rPr>
        <w:t xml:space="preserve"> Janusz Maziarz tle. 601 334 793.</w:t>
      </w:r>
    </w:p>
    <w:p w14:paraId="63DD1016" w14:textId="77777777" w:rsidR="005C381A" w:rsidRDefault="00A97A5D" w:rsidP="00A97A5D">
      <w:pPr>
        <w:pStyle w:val="Akapitzlist"/>
        <w:numPr>
          <w:ilvl w:val="0"/>
          <w:numId w:val="2"/>
        </w:numPr>
        <w:suppressAutoHyphens/>
        <w:spacing w:line="276" w:lineRule="auto"/>
        <w:ind w:left="426" w:hanging="426"/>
        <w:jc w:val="both"/>
        <w:rPr>
          <w:rFonts w:ascii="Verdana" w:hAnsi="Verdana" w:cs="Arial"/>
          <w:kern w:val="2"/>
          <w:sz w:val="20"/>
          <w:szCs w:val="20"/>
          <w:lang w:eastAsia="ar-SA"/>
        </w:rPr>
      </w:pPr>
      <w:r w:rsidRPr="005C381A">
        <w:rPr>
          <w:rFonts w:ascii="Verdana" w:hAnsi="Verdana" w:cs="Arial"/>
          <w:b/>
          <w:bCs/>
          <w:kern w:val="2"/>
          <w:sz w:val="20"/>
          <w:szCs w:val="20"/>
          <w:lang w:eastAsia="ar-SA"/>
        </w:rPr>
        <w:t>Konsekwencje zaniechania</w:t>
      </w:r>
      <w:r w:rsidR="005C381A">
        <w:rPr>
          <w:rFonts w:ascii="Verdana" w:hAnsi="Verdana" w:cs="Arial"/>
          <w:b/>
          <w:bCs/>
          <w:kern w:val="2"/>
          <w:sz w:val="20"/>
          <w:szCs w:val="20"/>
          <w:lang w:eastAsia="ar-SA"/>
        </w:rPr>
        <w:t xml:space="preserve"> wykonania wizji lokalnej</w:t>
      </w:r>
      <w:r w:rsidRPr="005C381A">
        <w:rPr>
          <w:rFonts w:ascii="Verdana" w:hAnsi="Verdana" w:cs="Arial"/>
          <w:b/>
          <w:bCs/>
          <w:kern w:val="2"/>
          <w:sz w:val="20"/>
          <w:szCs w:val="20"/>
          <w:lang w:eastAsia="ar-SA"/>
        </w:rPr>
        <w:t>:</w:t>
      </w:r>
      <w:r w:rsidRPr="00A97A5D">
        <w:rPr>
          <w:rFonts w:ascii="Verdana" w:hAnsi="Verdana" w:cs="Arial"/>
          <w:kern w:val="2"/>
          <w:sz w:val="20"/>
          <w:szCs w:val="20"/>
          <w:lang w:eastAsia="ar-SA"/>
        </w:rPr>
        <w:t xml:space="preserve"> Niezależnie od decyzji o udziale w wizji lokalnej, Wykonawca przyjmuje na siebie pełną odpowiedzialność oraz ryzyko wynikające z braku osobistego zapoznania się ze stanem faktycznym dachów, konstrukcji budynków oraz infrastruktury</w:t>
      </w:r>
      <w:r w:rsidR="005C381A">
        <w:rPr>
          <w:rFonts w:ascii="Verdana" w:hAnsi="Verdana" w:cs="Arial"/>
          <w:kern w:val="2"/>
          <w:sz w:val="20"/>
          <w:szCs w:val="20"/>
          <w:lang w:eastAsia="ar-SA"/>
        </w:rPr>
        <w:t xml:space="preserve"> technicznej</w:t>
      </w:r>
      <w:r w:rsidRPr="00A97A5D">
        <w:rPr>
          <w:rFonts w:ascii="Verdana" w:hAnsi="Verdana" w:cs="Arial"/>
          <w:kern w:val="2"/>
          <w:sz w:val="20"/>
          <w:szCs w:val="20"/>
          <w:lang w:eastAsia="ar-SA"/>
        </w:rPr>
        <w:t>.</w:t>
      </w:r>
      <w:r w:rsidR="005C381A">
        <w:rPr>
          <w:rFonts w:ascii="Verdana" w:hAnsi="Verdana" w:cs="Arial"/>
          <w:kern w:val="2"/>
          <w:sz w:val="20"/>
          <w:szCs w:val="20"/>
          <w:lang w:eastAsia="ar-SA"/>
        </w:rPr>
        <w:t xml:space="preserve"> </w:t>
      </w:r>
    </w:p>
    <w:p w14:paraId="2271F8E0" w14:textId="106E6B75" w:rsidR="005C381A" w:rsidRDefault="00A97A5D" w:rsidP="00A97A5D">
      <w:pPr>
        <w:pStyle w:val="Akapitzlist"/>
        <w:numPr>
          <w:ilvl w:val="0"/>
          <w:numId w:val="2"/>
        </w:numPr>
        <w:suppressAutoHyphens/>
        <w:spacing w:line="276" w:lineRule="auto"/>
        <w:ind w:left="426" w:hanging="426"/>
        <w:jc w:val="both"/>
        <w:rPr>
          <w:rFonts w:ascii="Verdana" w:hAnsi="Verdana" w:cs="Arial"/>
          <w:kern w:val="2"/>
          <w:sz w:val="20"/>
          <w:szCs w:val="20"/>
          <w:lang w:eastAsia="ar-SA"/>
        </w:rPr>
      </w:pPr>
      <w:r w:rsidRPr="005C381A">
        <w:rPr>
          <w:rFonts w:ascii="Verdana" w:hAnsi="Verdana" w:cs="Arial"/>
          <w:b/>
          <w:bCs/>
          <w:kern w:val="2"/>
          <w:sz w:val="20"/>
          <w:szCs w:val="20"/>
          <w:lang w:eastAsia="ar-SA"/>
        </w:rPr>
        <w:t>Wyłączenie roszczeń</w:t>
      </w:r>
      <w:r w:rsidRPr="00A97A5D">
        <w:rPr>
          <w:rFonts w:ascii="Verdana" w:hAnsi="Verdana" w:cs="Arial"/>
          <w:kern w:val="2"/>
          <w:sz w:val="20"/>
          <w:szCs w:val="20"/>
          <w:lang w:eastAsia="ar-SA"/>
        </w:rPr>
        <w:t>: Zaniechanie przeprowadzenia wizji lokalnej przez Wykonawcę nie może być w toku realizacji umowy podstawą do</w:t>
      </w:r>
      <w:r w:rsidR="005C381A">
        <w:rPr>
          <w:rFonts w:ascii="Verdana" w:hAnsi="Verdana" w:cs="Arial"/>
          <w:kern w:val="2"/>
          <w:sz w:val="20"/>
          <w:szCs w:val="20"/>
          <w:lang w:eastAsia="ar-SA"/>
        </w:rPr>
        <w:t xml:space="preserve"> </w:t>
      </w:r>
      <w:r w:rsidRPr="00A97A5D">
        <w:rPr>
          <w:rFonts w:ascii="Verdana" w:hAnsi="Verdana" w:cs="Arial"/>
          <w:kern w:val="2"/>
          <w:sz w:val="20"/>
          <w:szCs w:val="20"/>
          <w:lang w:eastAsia="ar-SA"/>
        </w:rPr>
        <w:t>jakichkolwiek roszczeń finansowych (w tym żądania zwiększenia wynagrodzenia),</w:t>
      </w:r>
      <w:r w:rsidR="005C381A">
        <w:rPr>
          <w:rFonts w:ascii="Verdana" w:hAnsi="Verdana" w:cs="Arial"/>
          <w:kern w:val="2"/>
          <w:sz w:val="20"/>
          <w:szCs w:val="20"/>
          <w:lang w:eastAsia="ar-SA"/>
        </w:rPr>
        <w:t xml:space="preserve"> </w:t>
      </w:r>
      <w:r w:rsidRPr="00A97A5D">
        <w:rPr>
          <w:rFonts w:ascii="Verdana" w:hAnsi="Verdana" w:cs="Arial"/>
          <w:kern w:val="2"/>
          <w:sz w:val="20"/>
          <w:szCs w:val="20"/>
          <w:lang w:eastAsia="ar-SA"/>
        </w:rPr>
        <w:t>roszczeń terminowych (żądania wydłużenia czasu realizacji robót),</w:t>
      </w:r>
      <w:r w:rsidR="005C381A">
        <w:rPr>
          <w:rFonts w:ascii="Verdana" w:hAnsi="Verdana" w:cs="Arial"/>
          <w:kern w:val="2"/>
          <w:sz w:val="20"/>
          <w:szCs w:val="20"/>
          <w:lang w:eastAsia="ar-SA"/>
        </w:rPr>
        <w:t xml:space="preserve"> </w:t>
      </w:r>
      <w:r w:rsidRPr="00A97A5D">
        <w:rPr>
          <w:rFonts w:ascii="Verdana" w:hAnsi="Verdana" w:cs="Arial"/>
          <w:kern w:val="2"/>
          <w:sz w:val="20"/>
          <w:szCs w:val="20"/>
          <w:lang w:eastAsia="ar-SA"/>
        </w:rPr>
        <w:t>powoływania się na błędy, braki, rozbieżności lub wady ukryte w dokumentacji zamówienia, jeżeli mogły one zostać wykryte i zweryfikowane podczas osobistych oględzin na dachu lub w obiektach Zamawiającego.</w:t>
      </w:r>
    </w:p>
    <w:p w14:paraId="1A2CACF0" w14:textId="2DACF71D" w:rsidR="00A97A5D" w:rsidRPr="00A97A5D" w:rsidRDefault="00A97A5D" w:rsidP="00A97A5D">
      <w:pPr>
        <w:pStyle w:val="Akapitzlist"/>
        <w:numPr>
          <w:ilvl w:val="0"/>
          <w:numId w:val="2"/>
        </w:numPr>
        <w:suppressAutoHyphens/>
        <w:spacing w:line="276" w:lineRule="auto"/>
        <w:ind w:left="426" w:hanging="426"/>
        <w:jc w:val="both"/>
        <w:rPr>
          <w:rFonts w:ascii="Verdana" w:hAnsi="Verdana" w:cs="Arial"/>
          <w:kern w:val="2"/>
          <w:sz w:val="20"/>
          <w:szCs w:val="20"/>
          <w:lang w:eastAsia="ar-SA"/>
        </w:rPr>
      </w:pPr>
      <w:r w:rsidRPr="005C381A">
        <w:rPr>
          <w:rFonts w:ascii="Verdana" w:hAnsi="Verdana" w:cs="Arial"/>
          <w:b/>
          <w:bCs/>
          <w:kern w:val="2"/>
          <w:sz w:val="20"/>
          <w:szCs w:val="20"/>
          <w:lang w:eastAsia="ar-SA"/>
        </w:rPr>
        <w:t>Oświadczenie o kompletności ceny</w:t>
      </w:r>
      <w:r w:rsidRPr="00A97A5D">
        <w:rPr>
          <w:rFonts w:ascii="Verdana" w:hAnsi="Verdana" w:cs="Arial"/>
          <w:kern w:val="2"/>
          <w:sz w:val="20"/>
          <w:szCs w:val="20"/>
          <w:lang w:eastAsia="ar-SA"/>
        </w:rPr>
        <w:t>: Składając ofertę, Wykonawca oświadcza, że:</w:t>
      </w:r>
      <w:r w:rsidR="005C381A">
        <w:rPr>
          <w:rFonts w:ascii="Verdana" w:hAnsi="Verdana" w:cs="Arial"/>
          <w:kern w:val="2"/>
          <w:sz w:val="20"/>
          <w:szCs w:val="20"/>
          <w:lang w:eastAsia="ar-SA"/>
        </w:rPr>
        <w:t xml:space="preserve"> </w:t>
      </w:r>
      <w:r w:rsidRPr="00A97A5D">
        <w:rPr>
          <w:rFonts w:ascii="Verdana" w:hAnsi="Verdana" w:cs="Arial"/>
          <w:kern w:val="2"/>
          <w:sz w:val="20"/>
          <w:szCs w:val="20"/>
          <w:lang w:eastAsia="ar-SA"/>
        </w:rPr>
        <w:t>zdobył wszelkie informacje, które mogły być konieczne do prawidłowej wyceny robót,</w:t>
      </w:r>
      <w:r w:rsidR="005C381A">
        <w:rPr>
          <w:rFonts w:ascii="Verdana" w:hAnsi="Verdana" w:cs="Arial"/>
          <w:kern w:val="2"/>
          <w:sz w:val="20"/>
          <w:szCs w:val="20"/>
          <w:lang w:eastAsia="ar-SA"/>
        </w:rPr>
        <w:t xml:space="preserve"> </w:t>
      </w:r>
      <w:r w:rsidRPr="00A97A5D">
        <w:rPr>
          <w:rFonts w:ascii="Verdana" w:hAnsi="Verdana" w:cs="Arial"/>
          <w:kern w:val="2"/>
          <w:sz w:val="20"/>
          <w:szCs w:val="20"/>
          <w:lang w:eastAsia="ar-SA"/>
        </w:rPr>
        <w:t>uwzględnił w cenie oferty specyfikę obiektów (w tym m.in. wysokość budynków, dostępność dachów, stan poszycia dachowego, konieczność stosowania zabezpieczeń BHP, rusztowań, zwyżek lub dźwigów, a także stan techniczny i odległość rozdzielnic elektrycznych),</w:t>
      </w:r>
      <w:r w:rsidR="005C381A">
        <w:rPr>
          <w:rFonts w:ascii="Verdana" w:hAnsi="Verdana" w:cs="Arial"/>
          <w:kern w:val="2"/>
          <w:sz w:val="20"/>
          <w:szCs w:val="20"/>
          <w:lang w:eastAsia="ar-SA"/>
        </w:rPr>
        <w:t xml:space="preserve"> </w:t>
      </w:r>
      <w:r w:rsidRPr="00A97A5D">
        <w:rPr>
          <w:rFonts w:ascii="Verdana" w:hAnsi="Verdana" w:cs="Arial"/>
          <w:kern w:val="2"/>
          <w:sz w:val="20"/>
          <w:szCs w:val="20"/>
          <w:lang w:eastAsia="ar-SA"/>
        </w:rPr>
        <w:t>cena oferty pokrywa wszelkie ryzyka i uwarunkowania lokalne</w:t>
      </w:r>
      <w:r w:rsidR="005C381A">
        <w:rPr>
          <w:rFonts w:ascii="Verdana" w:hAnsi="Verdana" w:cs="Arial"/>
          <w:kern w:val="2"/>
          <w:sz w:val="20"/>
          <w:szCs w:val="20"/>
          <w:lang w:eastAsia="ar-SA"/>
        </w:rPr>
        <w:t xml:space="preserve"> w miejscu budowy elektrowni fotowoltaicznej. </w:t>
      </w:r>
      <w:r w:rsidRPr="00A97A5D">
        <w:rPr>
          <w:rFonts w:ascii="Verdana" w:hAnsi="Verdana" w:cs="Arial"/>
          <w:kern w:val="2"/>
          <w:sz w:val="20"/>
          <w:szCs w:val="20"/>
          <w:lang w:eastAsia="ar-SA"/>
        </w:rPr>
        <w:t xml:space="preserve"> </w:t>
      </w:r>
    </w:p>
    <w:p w14:paraId="06157ACC" w14:textId="77777777" w:rsidR="00B944E6" w:rsidRDefault="00B944E6" w:rsidP="00AE5FFF">
      <w:pPr>
        <w:suppressAutoHyphens/>
        <w:rPr>
          <w:rFonts w:ascii="Verdana" w:hAnsi="Verdana"/>
          <w:b/>
          <w:color w:val="000000"/>
          <w:kern w:val="2"/>
          <w:sz w:val="22"/>
          <w:szCs w:val="22"/>
          <w:lang w:eastAsia="ar-SA"/>
        </w:rPr>
      </w:pPr>
    </w:p>
    <w:p w14:paraId="3D5DF721" w14:textId="77777777" w:rsidR="00210C6F" w:rsidRDefault="00210C6F" w:rsidP="003E60AC">
      <w:pPr>
        <w:suppressAutoHyphens/>
        <w:jc w:val="center"/>
        <w:rPr>
          <w:rFonts w:ascii="Verdana" w:hAnsi="Verdana"/>
          <w:b/>
          <w:color w:val="000000"/>
          <w:kern w:val="2"/>
          <w:sz w:val="22"/>
          <w:szCs w:val="22"/>
          <w:lang w:eastAsia="ar-SA"/>
        </w:rPr>
      </w:pPr>
    </w:p>
    <w:p w14:paraId="54C53069" w14:textId="0BAB1554" w:rsidR="00AD0F98" w:rsidRPr="00AA5CC8" w:rsidRDefault="00D308A3" w:rsidP="003E60AC">
      <w:pPr>
        <w:suppressAutoHyphens/>
        <w:jc w:val="center"/>
        <w:rPr>
          <w:rFonts w:ascii="Verdana" w:hAnsi="Verdana"/>
          <w:b/>
          <w:color w:val="000000"/>
          <w:kern w:val="2"/>
          <w:sz w:val="22"/>
          <w:szCs w:val="22"/>
          <w:lang w:eastAsia="ar-SA"/>
        </w:rPr>
      </w:pPr>
      <w:r w:rsidRPr="00AA5CC8">
        <w:rPr>
          <w:rFonts w:ascii="Verdana" w:hAnsi="Verdana"/>
          <w:b/>
          <w:color w:val="000000"/>
          <w:kern w:val="2"/>
          <w:sz w:val="22"/>
          <w:szCs w:val="22"/>
          <w:lang w:eastAsia="ar-SA"/>
        </w:rPr>
        <w:t xml:space="preserve">ROZDZIAŁ </w:t>
      </w:r>
      <w:r w:rsidR="001B4DA8" w:rsidRPr="00AA5CC8">
        <w:rPr>
          <w:rFonts w:ascii="Verdana" w:hAnsi="Verdana"/>
          <w:b/>
          <w:color w:val="000000"/>
          <w:kern w:val="2"/>
          <w:sz w:val="22"/>
          <w:szCs w:val="22"/>
          <w:lang w:eastAsia="ar-SA"/>
        </w:rPr>
        <w:t>X</w:t>
      </w:r>
    </w:p>
    <w:p w14:paraId="2BDF1BDD" w14:textId="77777777" w:rsidR="00AD0F98" w:rsidRPr="00AA5CC8" w:rsidRDefault="006F5CE1" w:rsidP="003E60AC">
      <w:pPr>
        <w:suppressAutoHyphens/>
        <w:spacing w:line="276" w:lineRule="auto"/>
        <w:jc w:val="center"/>
        <w:rPr>
          <w:rFonts w:ascii="Verdana" w:hAnsi="Verdana"/>
          <w:b/>
          <w:color w:val="000000"/>
          <w:kern w:val="2"/>
          <w:sz w:val="22"/>
          <w:szCs w:val="22"/>
          <w:lang w:eastAsia="ar-SA"/>
        </w:rPr>
      </w:pPr>
      <w:r w:rsidRPr="00AA5CC8">
        <w:rPr>
          <w:rFonts w:ascii="Verdana" w:hAnsi="Verdana"/>
          <w:b/>
          <w:color w:val="000000"/>
          <w:kern w:val="2"/>
          <w:sz w:val="22"/>
          <w:szCs w:val="22"/>
          <w:lang w:eastAsia="ar-SA"/>
        </w:rPr>
        <w:t>TERMIN WYKONANIA ZAMÓWIENIA</w:t>
      </w:r>
    </w:p>
    <w:p w14:paraId="293CC075" w14:textId="77777777" w:rsidR="00EF0742" w:rsidRPr="00736742" w:rsidRDefault="00EF0742" w:rsidP="00252F9A">
      <w:pPr>
        <w:suppressAutoHyphens/>
        <w:spacing w:line="276" w:lineRule="auto"/>
        <w:jc w:val="both"/>
        <w:rPr>
          <w:rFonts w:asciiTheme="minorHAnsi" w:hAnsiTheme="minorHAnsi"/>
          <w:b/>
          <w:kern w:val="2"/>
          <w:sz w:val="22"/>
          <w:szCs w:val="22"/>
          <w:lang w:eastAsia="ar-SA"/>
        </w:rPr>
      </w:pPr>
    </w:p>
    <w:p w14:paraId="111B54A0" w14:textId="441539F6" w:rsid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Wykonawca zobowiązany jest zrealizować przedmiot zamówienia w terminie 120 dni od daty podpisania umowy.</w:t>
      </w:r>
    </w:p>
    <w:p w14:paraId="608A4B4D" w14:textId="30B906DB" w:rsid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Za datę realizacji zamówienia uznaje się datę podpisania protokołu odbioru końcowego przez obie strony, pod warunkiem uprzedniego zgłoszenia przez Wykonawcę gotowości do odbioru i uznania tego zgłoszenia przez Zamawiającego za zasadne.</w:t>
      </w:r>
    </w:p>
    <w:p w14:paraId="3477A642" w14:textId="25684752" w:rsid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Wykonawca dołącza do zgłoszenia gotowości do odbioru robót kompletną dokumentację powykonawczą. Jeżeli w trakcie odbioru końcowego Komisja stwierdzi braki lub wady w dokumentacji powykonawczej, Zamawiający odmówi odbioru przedmiotu umowy, a opóźnienie to obciąża Wykonawcę.</w:t>
      </w:r>
    </w:p>
    <w:p w14:paraId="0E26DD03" w14:textId="33BF4D15" w:rsidR="00813DFD" w:rsidRPr="00210C6F" w:rsidRDefault="00210C6F" w:rsidP="00210C6F">
      <w:pPr>
        <w:pStyle w:val="Akapitzlist"/>
        <w:numPr>
          <w:ilvl w:val="0"/>
          <w:numId w:val="61"/>
        </w:numPr>
        <w:jc w:val="both"/>
        <w:rPr>
          <w:rFonts w:ascii="Verdana" w:eastAsia="Calibri" w:hAnsi="Verdana" w:cs="Trebuchet MS"/>
          <w:iCs/>
          <w:color w:val="000000"/>
          <w:sz w:val="20"/>
          <w:szCs w:val="20"/>
          <w:lang w:eastAsia="en-US"/>
        </w:rPr>
      </w:pPr>
      <w:r w:rsidRPr="00210C6F">
        <w:rPr>
          <w:rFonts w:ascii="Verdana" w:eastAsia="Calibri" w:hAnsi="Verdana" w:cs="Trebuchet MS"/>
          <w:iCs/>
          <w:color w:val="000000"/>
          <w:sz w:val="20"/>
          <w:szCs w:val="20"/>
          <w:lang w:eastAsia="en-US"/>
        </w:rPr>
        <w:t>Termin realizacji przedmiotu umowy oraz terminy realizacji poszczególnych zadań określone w harmonogramie rzeczowo-finansowym mogą ulec zmianie wyłącznie w przypadku zaistnienia okoliczności określonych we Wzorze umowy.</w:t>
      </w:r>
    </w:p>
    <w:p w14:paraId="03F96CDF" w14:textId="77777777" w:rsidR="00813DFD" w:rsidRPr="00E00085" w:rsidRDefault="00813DFD" w:rsidP="008A7DF5">
      <w:pPr>
        <w:suppressAutoHyphens/>
        <w:spacing w:line="276" w:lineRule="auto"/>
        <w:jc w:val="center"/>
        <w:rPr>
          <w:rFonts w:ascii="Verdana" w:hAnsi="Verdana"/>
          <w:b/>
          <w:i/>
          <w:iCs/>
          <w:kern w:val="2"/>
          <w:sz w:val="22"/>
          <w:szCs w:val="22"/>
          <w:lang w:eastAsia="ar-SA"/>
        </w:rPr>
      </w:pPr>
    </w:p>
    <w:p w14:paraId="386E6926" w14:textId="77777777" w:rsidR="00081DE5" w:rsidRDefault="00081DE5" w:rsidP="008A7DF5">
      <w:pPr>
        <w:suppressAutoHyphens/>
        <w:spacing w:line="276" w:lineRule="auto"/>
        <w:jc w:val="center"/>
        <w:rPr>
          <w:rFonts w:ascii="Verdana" w:hAnsi="Verdana"/>
          <w:b/>
          <w:kern w:val="2"/>
          <w:sz w:val="22"/>
          <w:szCs w:val="22"/>
          <w:lang w:eastAsia="ar-SA"/>
        </w:rPr>
      </w:pPr>
    </w:p>
    <w:p w14:paraId="12D26402" w14:textId="0BDD00A5" w:rsidR="00AD0F98" w:rsidRPr="00AA5CC8" w:rsidRDefault="00E1390F" w:rsidP="008A7DF5">
      <w:pPr>
        <w:suppressAutoHyphens/>
        <w:spacing w:line="276" w:lineRule="auto"/>
        <w:jc w:val="center"/>
        <w:rPr>
          <w:rFonts w:ascii="Verdana" w:hAnsi="Verdana"/>
          <w:b/>
          <w:kern w:val="2"/>
          <w:sz w:val="22"/>
          <w:szCs w:val="22"/>
          <w:lang w:eastAsia="ar-SA"/>
        </w:rPr>
      </w:pPr>
      <w:r w:rsidRPr="00AA5CC8">
        <w:rPr>
          <w:rFonts w:ascii="Verdana" w:hAnsi="Verdana"/>
          <w:b/>
          <w:kern w:val="2"/>
          <w:sz w:val="22"/>
          <w:szCs w:val="22"/>
          <w:lang w:eastAsia="ar-SA"/>
        </w:rPr>
        <w:t xml:space="preserve">ROZDZIAŁ </w:t>
      </w:r>
      <w:r w:rsidR="001B4DA8" w:rsidRPr="00AA5CC8">
        <w:rPr>
          <w:rFonts w:ascii="Verdana" w:hAnsi="Verdana"/>
          <w:b/>
          <w:kern w:val="2"/>
          <w:sz w:val="22"/>
          <w:szCs w:val="22"/>
          <w:lang w:eastAsia="ar-SA"/>
        </w:rPr>
        <w:t>XI</w:t>
      </w:r>
    </w:p>
    <w:p w14:paraId="2F60E091" w14:textId="2154476D" w:rsidR="00612387" w:rsidRPr="00AA5CC8" w:rsidRDefault="00061C80" w:rsidP="00612387">
      <w:pPr>
        <w:spacing w:line="276" w:lineRule="auto"/>
        <w:jc w:val="center"/>
        <w:rPr>
          <w:rFonts w:ascii="Verdana" w:hAnsi="Verdana" w:cs="Trebuchet MS"/>
          <w:b/>
          <w:color w:val="000000"/>
          <w:sz w:val="22"/>
          <w:szCs w:val="22"/>
        </w:rPr>
      </w:pPr>
      <w:r w:rsidRPr="00AA5CC8">
        <w:rPr>
          <w:rFonts w:ascii="Verdana" w:hAnsi="Verdana" w:cs="Trebuchet MS"/>
          <w:b/>
          <w:color w:val="000000"/>
          <w:sz w:val="22"/>
          <w:szCs w:val="22"/>
        </w:rPr>
        <w:t xml:space="preserve">INFORMACJA O WARUNKACH DO UDZIAŁU W </w:t>
      </w:r>
      <w:r w:rsidR="00AA5CC8" w:rsidRPr="00AA5CC8">
        <w:rPr>
          <w:rFonts w:ascii="Verdana" w:hAnsi="Verdana" w:cs="Trebuchet MS"/>
          <w:b/>
          <w:color w:val="000000"/>
          <w:sz w:val="22"/>
          <w:szCs w:val="22"/>
        </w:rPr>
        <w:t>POSTĘPOWANIU PRZETARGOWYM</w:t>
      </w:r>
    </w:p>
    <w:p w14:paraId="12FD6A23" w14:textId="77777777" w:rsidR="008A7DF5" w:rsidRPr="00AA5CC8" w:rsidRDefault="008A7DF5" w:rsidP="005F2730">
      <w:pPr>
        <w:spacing w:line="276" w:lineRule="auto"/>
        <w:jc w:val="center"/>
        <w:rPr>
          <w:rFonts w:asciiTheme="minorHAnsi" w:hAnsiTheme="minorHAnsi" w:cs="Trebuchet MS"/>
          <w:b/>
          <w:color w:val="000000"/>
          <w:sz w:val="22"/>
          <w:szCs w:val="22"/>
          <w:u w:val="single"/>
        </w:rPr>
      </w:pPr>
    </w:p>
    <w:p w14:paraId="1EDD71CC" w14:textId="77777777" w:rsidR="00CA5550" w:rsidRPr="00AA5CC8" w:rsidRDefault="00304FA6">
      <w:pPr>
        <w:pStyle w:val="Akapitzlist"/>
        <w:numPr>
          <w:ilvl w:val="0"/>
          <w:numId w:val="27"/>
        </w:numPr>
        <w:jc w:val="both"/>
        <w:rPr>
          <w:rFonts w:ascii="Verdana" w:hAnsi="Verdana"/>
          <w:iCs/>
          <w:color w:val="000000"/>
          <w:sz w:val="20"/>
          <w:szCs w:val="20"/>
          <w:u w:val="single"/>
        </w:rPr>
      </w:pPr>
      <w:r w:rsidRPr="00AA5CC8">
        <w:rPr>
          <w:rFonts w:ascii="Verdana" w:hAnsi="Verdana"/>
          <w:iCs/>
          <w:color w:val="000000"/>
          <w:sz w:val="20"/>
          <w:szCs w:val="20"/>
          <w:u w:val="single"/>
        </w:rPr>
        <w:t>Informacje wstępne</w:t>
      </w:r>
      <w:r w:rsidR="00CA5550" w:rsidRPr="00AA5CC8">
        <w:rPr>
          <w:rFonts w:ascii="Verdana" w:hAnsi="Verdana"/>
          <w:iCs/>
          <w:color w:val="000000"/>
          <w:sz w:val="20"/>
          <w:szCs w:val="20"/>
          <w:u w:val="single"/>
        </w:rPr>
        <w:t>.</w:t>
      </w:r>
      <w:r w:rsidRPr="00AA5CC8">
        <w:rPr>
          <w:rFonts w:ascii="Verdana" w:hAnsi="Verdana"/>
          <w:iCs/>
          <w:color w:val="000000"/>
          <w:sz w:val="20"/>
          <w:szCs w:val="20"/>
          <w:u w:val="single"/>
        </w:rPr>
        <w:t xml:space="preserve"> </w:t>
      </w:r>
    </w:p>
    <w:p w14:paraId="3063519D" w14:textId="114AFC63" w:rsidR="00304FA6" w:rsidRPr="00AA5CC8" w:rsidRDefault="00CA5550">
      <w:pPr>
        <w:pStyle w:val="Akapitzlist"/>
        <w:numPr>
          <w:ilvl w:val="0"/>
          <w:numId w:val="29"/>
        </w:numPr>
        <w:suppressAutoHyphens/>
        <w:spacing w:line="276" w:lineRule="auto"/>
        <w:jc w:val="both"/>
        <w:rPr>
          <w:rFonts w:ascii="Verdana" w:eastAsia="Calibri" w:hAnsi="Verdana" w:cs="Trebuchet MS"/>
          <w:iCs/>
          <w:color w:val="000000"/>
          <w:sz w:val="20"/>
          <w:szCs w:val="20"/>
          <w:u w:val="single"/>
          <w:lang w:eastAsia="en-US"/>
        </w:rPr>
      </w:pPr>
      <w:r w:rsidRPr="00AA5CC8">
        <w:rPr>
          <w:rFonts w:ascii="Verdana" w:eastAsia="Calibri" w:hAnsi="Verdana" w:cs="Trebuchet MS"/>
          <w:iCs/>
          <w:color w:val="000000"/>
          <w:sz w:val="20"/>
          <w:szCs w:val="20"/>
          <w:lang w:eastAsia="en-US"/>
        </w:rPr>
        <w:t xml:space="preserve">O </w:t>
      </w:r>
      <w:r w:rsidR="00304FA6" w:rsidRPr="00AA5CC8">
        <w:rPr>
          <w:rFonts w:ascii="Verdana" w:eastAsia="Calibri" w:hAnsi="Verdana" w:cs="Trebuchet MS"/>
          <w:iCs/>
          <w:color w:val="000000"/>
          <w:sz w:val="20"/>
          <w:szCs w:val="20"/>
          <w:lang w:eastAsia="en-US"/>
        </w:rPr>
        <w:t xml:space="preserve">udzielenie niniejszego zamówienia mogą ubiegać się Wykonawcy, którzy </w:t>
      </w:r>
      <w:r w:rsidR="006A0376" w:rsidRPr="00AA5CC8">
        <w:rPr>
          <w:rFonts w:ascii="Verdana" w:eastAsia="Calibri" w:hAnsi="Verdana" w:cs="Trebuchet MS"/>
          <w:iCs/>
          <w:color w:val="000000"/>
          <w:sz w:val="20"/>
          <w:szCs w:val="20"/>
          <w:lang w:eastAsia="en-US"/>
        </w:rPr>
        <w:t>spełniają warunki</w:t>
      </w:r>
      <w:r w:rsidR="00304FA6" w:rsidRPr="00AA5CC8">
        <w:rPr>
          <w:rFonts w:ascii="Verdana" w:eastAsia="Calibri" w:hAnsi="Verdana" w:cs="Trebuchet MS"/>
          <w:iCs/>
          <w:color w:val="000000"/>
          <w:sz w:val="20"/>
          <w:szCs w:val="20"/>
          <w:lang w:eastAsia="en-US"/>
        </w:rPr>
        <w:t xml:space="preserve"> udziału w postępowaniu, określone w ogłoszeniu o zamówieniu oraz niniejszej SWZ w zakresie zdolności technicznej lub zawodowej.</w:t>
      </w:r>
    </w:p>
    <w:p w14:paraId="6D3EB7D8" w14:textId="77777777" w:rsidR="00CA5550" w:rsidRPr="00AA5CC8" w:rsidRDefault="00CA5550">
      <w:pPr>
        <w:pStyle w:val="Akapitzlist"/>
        <w:numPr>
          <w:ilvl w:val="0"/>
          <w:numId w:val="29"/>
        </w:numPr>
        <w:suppressAutoHyphens/>
        <w:spacing w:line="276" w:lineRule="auto"/>
        <w:jc w:val="both"/>
        <w:rPr>
          <w:rFonts w:ascii="Verdana" w:eastAsia="Calibri" w:hAnsi="Verdana" w:cs="Trebuchet MS"/>
          <w:iCs/>
          <w:color w:val="000000"/>
          <w:sz w:val="20"/>
          <w:szCs w:val="20"/>
          <w:u w:val="single"/>
          <w:lang w:eastAsia="en-US"/>
        </w:rPr>
      </w:pPr>
      <w:r w:rsidRPr="00AA5CC8">
        <w:rPr>
          <w:rFonts w:ascii="Verdana" w:hAnsi="Verdana" w:cs="Calibri"/>
          <w:iCs/>
          <w:kern w:val="2"/>
          <w:sz w:val="20"/>
          <w:szCs w:val="20"/>
          <w:lang w:eastAsia="ar-SA"/>
        </w:rPr>
        <w:t xml:space="preserve">Zamawiający </w:t>
      </w:r>
      <w:r w:rsidR="00AA5CC8" w:rsidRPr="00AA5CC8">
        <w:rPr>
          <w:rFonts w:ascii="Verdana" w:hAnsi="Verdana" w:cs="Calibri"/>
          <w:iCs/>
          <w:kern w:val="2"/>
          <w:sz w:val="20"/>
          <w:szCs w:val="20"/>
          <w:lang w:eastAsia="ar-SA"/>
        </w:rPr>
        <w:t>wymaga,</w:t>
      </w:r>
      <w:r w:rsidRPr="00AA5CC8">
        <w:rPr>
          <w:rFonts w:ascii="Verdana" w:hAnsi="Verdana" w:cs="Calibri"/>
          <w:iCs/>
          <w:kern w:val="2"/>
          <w:sz w:val="20"/>
          <w:szCs w:val="20"/>
          <w:lang w:eastAsia="ar-SA"/>
        </w:rPr>
        <w:t xml:space="preserve"> aby Wykonawca posiadał:</w:t>
      </w:r>
    </w:p>
    <w:p w14:paraId="1A1FC212" w14:textId="7331B11B" w:rsidR="00F17AFB" w:rsidRPr="00AA5CC8" w:rsidRDefault="00CA5550">
      <w:pPr>
        <w:pStyle w:val="Akapitzlist"/>
        <w:numPr>
          <w:ilvl w:val="0"/>
          <w:numId w:val="4"/>
        </w:numPr>
        <w:suppressAutoHyphens/>
        <w:spacing w:line="276" w:lineRule="auto"/>
        <w:jc w:val="both"/>
        <w:rPr>
          <w:rFonts w:ascii="Verdana" w:hAnsi="Verdana" w:cs="Calibri"/>
          <w:iCs/>
          <w:kern w:val="2"/>
          <w:sz w:val="20"/>
          <w:szCs w:val="20"/>
          <w:lang w:eastAsia="ar-SA"/>
        </w:rPr>
      </w:pPr>
      <w:r w:rsidRPr="00AA5CC8">
        <w:rPr>
          <w:rFonts w:ascii="Verdana" w:hAnsi="Verdana"/>
          <w:iCs/>
          <w:kern w:val="2"/>
          <w:sz w:val="20"/>
          <w:szCs w:val="20"/>
          <w:u w:val="single"/>
          <w:lang w:eastAsia="ar-SA"/>
        </w:rPr>
        <w:t xml:space="preserve">Doświadczenie </w:t>
      </w:r>
      <w:r w:rsidRPr="00AA5CC8">
        <w:rPr>
          <w:rFonts w:ascii="Verdana" w:hAnsi="Verdana"/>
          <w:iCs/>
          <w:kern w:val="2"/>
          <w:sz w:val="20"/>
          <w:szCs w:val="20"/>
          <w:lang w:eastAsia="ar-SA"/>
        </w:rPr>
        <w:t xml:space="preserve">- </w:t>
      </w:r>
      <w:r w:rsidRPr="00AA5CC8">
        <w:rPr>
          <w:rFonts w:ascii="Verdana" w:hAnsi="Verdana"/>
          <w:iCs/>
          <w:color w:val="000000"/>
          <w:sz w:val="20"/>
          <w:szCs w:val="20"/>
        </w:rPr>
        <w:t>potwierdzone wykazaniem</w:t>
      </w:r>
      <w:r w:rsidR="000979CD" w:rsidRPr="00AA5CC8">
        <w:rPr>
          <w:rFonts w:ascii="Verdana" w:hAnsi="Verdana"/>
          <w:iCs/>
          <w:color w:val="000000"/>
          <w:sz w:val="20"/>
          <w:szCs w:val="20"/>
        </w:rPr>
        <w:t xml:space="preserve"> </w:t>
      </w:r>
      <w:r w:rsidR="004B0F2B" w:rsidRPr="00AA5CC8">
        <w:rPr>
          <w:rFonts w:ascii="Verdana" w:hAnsi="Verdana"/>
          <w:iCs/>
          <w:color w:val="000000"/>
          <w:sz w:val="20"/>
          <w:szCs w:val="20"/>
        </w:rPr>
        <w:t>wykonania w okresie ostatnich 5</w:t>
      </w:r>
      <w:r w:rsidR="000979CD" w:rsidRPr="00AA5CC8">
        <w:rPr>
          <w:rFonts w:ascii="Verdana" w:hAnsi="Verdana"/>
          <w:iCs/>
          <w:color w:val="000000"/>
          <w:sz w:val="20"/>
          <w:szCs w:val="20"/>
        </w:rPr>
        <w:t xml:space="preserve"> </w:t>
      </w:r>
      <w:r w:rsidRPr="00AA5CC8">
        <w:rPr>
          <w:rFonts w:ascii="Verdana" w:hAnsi="Verdana"/>
          <w:iCs/>
          <w:color w:val="000000"/>
          <w:sz w:val="20"/>
          <w:szCs w:val="20"/>
        </w:rPr>
        <w:t xml:space="preserve">lat przed upływem terminu składania ofert, a jeżeli okres prowadzenia działalności jest krótszy - w tym okresie, co </w:t>
      </w:r>
      <w:r w:rsidRPr="00AA5CC8">
        <w:rPr>
          <w:rFonts w:ascii="Verdana" w:hAnsi="Verdana"/>
          <w:iCs/>
          <w:sz w:val="20"/>
          <w:szCs w:val="20"/>
        </w:rPr>
        <w:t>najmniej</w:t>
      </w:r>
      <w:r w:rsidR="00AA5CC8" w:rsidRPr="00AA5CC8">
        <w:rPr>
          <w:rFonts w:ascii="Verdana" w:hAnsi="Verdana"/>
          <w:b/>
          <w:iCs/>
          <w:sz w:val="20"/>
          <w:szCs w:val="20"/>
        </w:rPr>
        <w:t xml:space="preserve"> </w:t>
      </w:r>
      <w:r w:rsidR="003F2DA2">
        <w:rPr>
          <w:rFonts w:ascii="Verdana" w:hAnsi="Verdana"/>
          <w:b/>
          <w:iCs/>
          <w:sz w:val="20"/>
          <w:szCs w:val="20"/>
        </w:rPr>
        <w:t>6</w:t>
      </w:r>
      <w:r w:rsidR="00AA5CC8">
        <w:rPr>
          <w:rFonts w:ascii="Verdana" w:hAnsi="Verdana"/>
          <w:b/>
          <w:iCs/>
          <w:sz w:val="20"/>
          <w:szCs w:val="20"/>
        </w:rPr>
        <w:t>-</w:t>
      </w:r>
      <w:r w:rsidRPr="00AA5CC8">
        <w:rPr>
          <w:rFonts w:ascii="Verdana" w:hAnsi="Verdana"/>
          <w:b/>
          <w:iCs/>
          <w:sz w:val="20"/>
          <w:szCs w:val="20"/>
        </w:rPr>
        <w:t>zamówień</w:t>
      </w:r>
      <w:r w:rsidRPr="00AA5CC8">
        <w:rPr>
          <w:rFonts w:ascii="Verdana" w:hAnsi="Verdana"/>
          <w:b/>
          <w:iCs/>
          <w:color w:val="000000"/>
          <w:sz w:val="20"/>
          <w:szCs w:val="20"/>
        </w:rPr>
        <w:t xml:space="preserve"> </w:t>
      </w:r>
      <w:r w:rsidRPr="00AA5CC8">
        <w:rPr>
          <w:rFonts w:ascii="Verdana" w:hAnsi="Verdana"/>
          <w:iCs/>
          <w:color w:val="000000"/>
          <w:sz w:val="20"/>
          <w:szCs w:val="20"/>
        </w:rPr>
        <w:t>obejmujących swym zakresem roboty polegające na budowie</w:t>
      </w:r>
      <w:r w:rsidR="004B0F2B" w:rsidRPr="00AA5CC8">
        <w:rPr>
          <w:rFonts w:ascii="Verdana" w:hAnsi="Verdana"/>
          <w:iCs/>
          <w:color w:val="000000"/>
          <w:sz w:val="20"/>
          <w:szCs w:val="20"/>
        </w:rPr>
        <w:t xml:space="preserve"> systemu fotowoltaicznego </w:t>
      </w:r>
      <w:r w:rsidR="00F17AFB" w:rsidRPr="00AA5CC8">
        <w:rPr>
          <w:rFonts w:ascii="Verdana" w:hAnsi="Verdana"/>
          <w:iCs/>
          <w:color w:val="000000"/>
          <w:sz w:val="20"/>
          <w:szCs w:val="20"/>
        </w:rPr>
        <w:t xml:space="preserve">o mocy co najmniej </w:t>
      </w:r>
      <w:r w:rsidR="00210C6F">
        <w:rPr>
          <w:rFonts w:ascii="Verdana" w:hAnsi="Verdana"/>
          <w:iCs/>
          <w:color w:val="000000"/>
          <w:sz w:val="20"/>
          <w:szCs w:val="20"/>
        </w:rPr>
        <w:t>49</w:t>
      </w:r>
      <w:r w:rsidR="00F17AFB" w:rsidRPr="00AA5CC8">
        <w:rPr>
          <w:rFonts w:ascii="Verdana" w:hAnsi="Verdana"/>
          <w:iCs/>
          <w:color w:val="000000"/>
          <w:sz w:val="20"/>
          <w:szCs w:val="20"/>
        </w:rPr>
        <w:t xml:space="preserve"> </w:t>
      </w:r>
      <w:r w:rsidR="00AA5CC8" w:rsidRPr="00AA5CC8">
        <w:rPr>
          <w:rFonts w:ascii="Verdana" w:hAnsi="Verdana"/>
          <w:iCs/>
          <w:color w:val="000000"/>
          <w:sz w:val="20"/>
          <w:szCs w:val="20"/>
        </w:rPr>
        <w:t>k</w:t>
      </w:r>
      <w:r w:rsidR="00F17AFB" w:rsidRPr="00AA5CC8">
        <w:rPr>
          <w:rFonts w:ascii="Verdana" w:hAnsi="Verdana"/>
          <w:iCs/>
          <w:color w:val="000000"/>
          <w:sz w:val="20"/>
          <w:szCs w:val="20"/>
        </w:rPr>
        <w:t>Wp.</w:t>
      </w:r>
    </w:p>
    <w:p w14:paraId="4F64F5E5" w14:textId="77777777" w:rsidR="00924A2D" w:rsidRPr="00AA5CC8" w:rsidRDefault="00924A2D" w:rsidP="00AA5CC8">
      <w:pPr>
        <w:suppressAutoHyphens/>
        <w:spacing w:line="276" w:lineRule="auto"/>
        <w:jc w:val="both"/>
        <w:rPr>
          <w:rFonts w:ascii="Verdana" w:hAnsi="Verdana"/>
          <w:iCs/>
          <w:sz w:val="20"/>
          <w:szCs w:val="20"/>
        </w:rPr>
      </w:pPr>
    </w:p>
    <w:p w14:paraId="6F3A255C" w14:textId="77777777" w:rsidR="00CA5550" w:rsidRPr="00AA5CC8" w:rsidRDefault="00CA5550">
      <w:pPr>
        <w:pStyle w:val="Akapitzlist"/>
        <w:numPr>
          <w:ilvl w:val="0"/>
          <w:numId w:val="4"/>
        </w:numPr>
        <w:suppressAutoHyphens/>
        <w:spacing w:line="276" w:lineRule="auto"/>
        <w:jc w:val="both"/>
        <w:rPr>
          <w:rFonts w:ascii="Verdana" w:hAnsi="Verdana" w:cs="Calibri"/>
          <w:iCs/>
          <w:kern w:val="2"/>
          <w:sz w:val="20"/>
          <w:szCs w:val="20"/>
          <w:lang w:eastAsia="ar-SA"/>
        </w:rPr>
      </w:pPr>
      <w:r w:rsidRPr="00AA5CC8">
        <w:rPr>
          <w:rFonts w:ascii="Verdana" w:hAnsi="Verdana"/>
          <w:iCs/>
          <w:kern w:val="2"/>
          <w:sz w:val="20"/>
          <w:szCs w:val="20"/>
          <w:u w:val="single"/>
          <w:lang w:eastAsia="ar-SA"/>
        </w:rPr>
        <w:t>Kadrę</w:t>
      </w:r>
      <w:r w:rsidRPr="00AA5CC8">
        <w:rPr>
          <w:rFonts w:ascii="Verdana" w:hAnsi="Verdana"/>
          <w:iCs/>
          <w:kern w:val="2"/>
          <w:sz w:val="20"/>
          <w:szCs w:val="20"/>
          <w:lang w:eastAsia="ar-SA"/>
        </w:rPr>
        <w:t xml:space="preserve"> -</w:t>
      </w:r>
      <w:r w:rsidRPr="00AA5CC8">
        <w:rPr>
          <w:rFonts w:ascii="Verdana" w:hAnsi="Verdana" w:cs="Calibri"/>
          <w:iCs/>
          <w:kern w:val="2"/>
          <w:sz w:val="20"/>
          <w:szCs w:val="20"/>
          <w:lang w:eastAsia="ar-SA"/>
        </w:rPr>
        <w:t xml:space="preserve"> posiadającą uprawnienia niezbędne do wykonania przedmiotu zamówienia tj. w specjalności:</w:t>
      </w:r>
    </w:p>
    <w:p w14:paraId="4219F2CA" w14:textId="77777777" w:rsidR="003F2DA2" w:rsidRPr="003F2DA2" w:rsidRDefault="00CA5550" w:rsidP="00476DD6">
      <w:pPr>
        <w:pStyle w:val="Akapitzlist"/>
        <w:numPr>
          <w:ilvl w:val="1"/>
          <w:numId w:val="31"/>
        </w:numPr>
        <w:suppressAutoHyphens/>
        <w:spacing w:line="276" w:lineRule="auto"/>
        <w:jc w:val="both"/>
        <w:rPr>
          <w:rFonts w:ascii="Calibri" w:hAnsi="Calibri" w:cs="Calibri"/>
          <w:iCs/>
          <w:kern w:val="2"/>
          <w:sz w:val="22"/>
          <w:lang w:eastAsia="ar-SA"/>
        </w:rPr>
      </w:pPr>
      <w:r w:rsidRPr="003F2DA2">
        <w:rPr>
          <w:rFonts w:ascii="Verdana" w:hAnsi="Verdana" w:cs="Calibri"/>
          <w:iCs/>
          <w:kern w:val="2"/>
          <w:sz w:val="20"/>
          <w:szCs w:val="20"/>
          <w:lang w:eastAsia="ar-SA"/>
        </w:rPr>
        <w:lastRenderedPageBreak/>
        <w:t xml:space="preserve">konstrukcyjno – budowlanej– min. 1 osobą posiadającą uprawnienia budowlane do kierowania robotami budowlanymi bez ograniczeń oraz min. </w:t>
      </w:r>
      <w:r w:rsidR="00B17F2B" w:rsidRPr="003F2DA2">
        <w:rPr>
          <w:rFonts w:ascii="Verdana" w:hAnsi="Verdana" w:cs="Calibri"/>
          <w:iCs/>
          <w:kern w:val="2"/>
          <w:sz w:val="20"/>
          <w:szCs w:val="20"/>
          <w:lang w:eastAsia="ar-SA"/>
        </w:rPr>
        <w:br/>
      </w:r>
      <w:r w:rsidR="003F2DA2" w:rsidRPr="003F2DA2">
        <w:rPr>
          <w:rFonts w:ascii="Verdana" w:hAnsi="Verdana" w:cs="Calibri"/>
          <w:iCs/>
          <w:kern w:val="2"/>
          <w:sz w:val="20"/>
          <w:szCs w:val="20"/>
          <w:lang w:eastAsia="ar-SA"/>
        </w:rPr>
        <w:t>3-</w:t>
      </w:r>
      <w:r w:rsidRPr="003F2DA2">
        <w:rPr>
          <w:rFonts w:ascii="Verdana" w:hAnsi="Verdana" w:cs="Calibri"/>
          <w:iCs/>
          <w:kern w:val="2"/>
          <w:sz w:val="20"/>
          <w:szCs w:val="20"/>
          <w:lang w:eastAsia="ar-SA"/>
        </w:rPr>
        <w:t xml:space="preserve">letnie doświadczenie na stanowisku kierownika budowy, </w:t>
      </w:r>
    </w:p>
    <w:p w14:paraId="488036F6" w14:textId="7AE73272" w:rsidR="000979CD" w:rsidRPr="003F2DA2" w:rsidRDefault="00CA5550" w:rsidP="00476DD6">
      <w:pPr>
        <w:pStyle w:val="Akapitzlist"/>
        <w:numPr>
          <w:ilvl w:val="1"/>
          <w:numId w:val="31"/>
        </w:numPr>
        <w:suppressAutoHyphens/>
        <w:spacing w:line="276" w:lineRule="auto"/>
        <w:jc w:val="both"/>
        <w:rPr>
          <w:rFonts w:ascii="Calibri" w:hAnsi="Calibri" w:cs="Calibri"/>
          <w:iCs/>
          <w:kern w:val="2"/>
          <w:sz w:val="22"/>
          <w:lang w:eastAsia="ar-SA"/>
        </w:rPr>
      </w:pPr>
      <w:r w:rsidRPr="003F2DA2">
        <w:rPr>
          <w:rFonts w:ascii="Verdana" w:hAnsi="Verdana" w:cs="Calibri"/>
          <w:iCs/>
          <w:kern w:val="2"/>
          <w:sz w:val="20"/>
          <w:szCs w:val="20"/>
          <w:lang w:eastAsia="ar-SA"/>
        </w:rPr>
        <w:t>instalacyjnej w zakresie sieci, instalacji urządzeń</w:t>
      </w:r>
      <w:r w:rsidRPr="003F2DA2">
        <w:rPr>
          <w:rFonts w:ascii="Verdana" w:hAnsi="Verdana" w:cs="Tahoma"/>
          <w:iCs/>
          <w:sz w:val="20"/>
          <w:szCs w:val="20"/>
        </w:rPr>
        <w:t xml:space="preserve"> elektrycznych </w:t>
      </w:r>
      <w:r w:rsidR="00771212" w:rsidRPr="003F2DA2">
        <w:rPr>
          <w:rFonts w:ascii="Verdana" w:hAnsi="Verdana" w:cs="Tahoma"/>
          <w:iCs/>
          <w:sz w:val="20"/>
          <w:szCs w:val="20"/>
        </w:rPr>
        <w:br/>
      </w:r>
      <w:r w:rsidRPr="003F2DA2">
        <w:rPr>
          <w:rFonts w:ascii="Verdana" w:hAnsi="Verdana" w:cs="Tahoma"/>
          <w:iCs/>
          <w:sz w:val="20"/>
          <w:szCs w:val="20"/>
        </w:rPr>
        <w:t xml:space="preserve">i elektroenergetycznych - min. 1 osobą posiadającą uprawnienia budowlane do kierowania robotami budowlanymi bez ograniczeń oraz </w:t>
      </w:r>
      <w:r w:rsidRPr="003F2DA2">
        <w:rPr>
          <w:rFonts w:ascii="Verdana" w:hAnsi="Verdana" w:cs="Calibri"/>
          <w:iCs/>
          <w:kern w:val="2"/>
          <w:sz w:val="20"/>
          <w:szCs w:val="20"/>
          <w:lang w:eastAsia="ar-SA"/>
        </w:rPr>
        <w:t>min. 3</w:t>
      </w:r>
      <w:r w:rsidR="003F2DA2">
        <w:rPr>
          <w:rFonts w:ascii="Verdana" w:hAnsi="Verdana" w:cs="Calibri"/>
          <w:iCs/>
          <w:kern w:val="2"/>
          <w:sz w:val="20"/>
          <w:szCs w:val="20"/>
          <w:lang w:eastAsia="ar-SA"/>
        </w:rPr>
        <w:t>-</w:t>
      </w:r>
      <w:r w:rsidRPr="003F2DA2">
        <w:rPr>
          <w:rFonts w:ascii="Verdana" w:hAnsi="Verdana" w:cs="Calibri"/>
          <w:iCs/>
          <w:kern w:val="2"/>
          <w:sz w:val="20"/>
          <w:szCs w:val="20"/>
          <w:lang w:eastAsia="ar-SA"/>
        </w:rPr>
        <w:t>letnie doświadczenie na stanowisku kierownika budowy lub kierownika robót budowlanych</w:t>
      </w:r>
      <w:r w:rsidR="00771212" w:rsidRPr="003F2DA2">
        <w:rPr>
          <w:rFonts w:ascii="Verdana" w:hAnsi="Verdana" w:cs="Calibri"/>
          <w:iCs/>
          <w:kern w:val="2"/>
          <w:sz w:val="20"/>
          <w:szCs w:val="20"/>
          <w:lang w:eastAsia="ar-SA"/>
        </w:rPr>
        <w:t>,</w:t>
      </w:r>
    </w:p>
    <w:p w14:paraId="79C95594" w14:textId="77777777" w:rsidR="00AA5CC8" w:rsidRPr="00AA5CC8" w:rsidRDefault="00AA5CC8" w:rsidP="00AA5CC8">
      <w:pPr>
        <w:pStyle w:val="Akapitzlist"/>
        <w:suppressAutoHyphens/>
        <w:spacing w:line="276" w:lineRule="auto"/>
        <w:ind w:left="2160"/>
        <w:jc w:val="both"/>
        <w:rPr>
          <w:rFonts w:ascii="Calibri" w:hAnsi="Calibri" w:cs="Calibri"/>
          <w:iCs/>
          <w:kern w:val="2"/>
          <w:sz w:val="22"/>
          <w:lang w:eastAsia="ar-SA"/>
        </w:rPr>
      </w:pPr>
    </w:p>
    <w:p w14:paraId="3BE50348" w14:textId="77777777" w:rsidR="00CA5550" w:rsidRPr="00AA5CC8" w:rsidRDefault="00CA5550">
      <w:pPr>
        <w:pStyle w:val="Akapitzlist"/>
        <w:numPr>
          <w:ilvl w:val="0"/>
          <w:numId w:val="4"/>
        </w:numPr>
        <w:suppressAutoHyphens/>
        <w:spacing w:line="276" w:lineRule="auto"/>
        <w:jc w:val="both"/>
        <w:rPr>
          <w:rFonts w:ascii="Verdana" w:hAnsi="Verdana" w:cs="Calibri"/>
          <w:iCs/>
          <w:kern w:val="2"/>
          <w:sz w:val="20"/>
          <w:szCs w:val="20"/>
          <w:u w:val="single"/>
          <w:lang w:eastAsia="ar-SA"/>
        </w:rPr>
      </w:pPr>
      <w:r w:rsidRPr="00AA5CC8">
        <w:rPr>
          <w:rFonts w:ascii="Verdana" w:hAnsi="Verdana" w:cs="Calibri"/>
          <w:iCs/>
          <w:kern w:val="2"/>
          <w:sz w:val="20"/>
          <w:szCs w:val="20"/>
          <w:u w:val="single"/>
          <w:lang w:eastAsia="ar-SA"/>
        </w:rPr>
        <w:t>Wymagania dotyczące personelu Wykonawcy:</w:t>
      </w:r>
    </w:p>
    <w:p w14:paraId="5BBBA604" w14:textId="77777777" w:rsidR="00CA5550" w:rsidRPr="00AA5CC8" w:rsidRDefault="00CA5550">
      <w:pPr>
        <w:pStyle w:val="Akapitzlist"/>
        <w:numPr>
          <w:ilvl w:val="0"/>
          <w:numId w:val="32"/>
        </w:numPr>
        <w:suppressAutoHyphens/>
        <w:spacing w:line="276" w:lineRule="auto"/>
        <w:jc w:val="both"/>
        <w:rPr>
          <w:rFonts w:ascii="Verdana" w:hAnsi="Verdana" w:cs="Calibri"/>
          <w:iCs/>
          <w:kern w:val="2"/>
          <w:sz w:val="20"/>
          <w:szCs w:val="20"/>
          <w:lang w:eastAsia="ar-SA"/>
        </w:rPr>
      </w:pPr>
      <w:r w:rsidRPr="00AA5CC8">
        <w:rPr>
          <w:rFonts w:ascii="Verdana" w:hAnsi="Verdana" w:cs="Calibri"/>
          <w:iCs/>
          <w:kern w:val="2"/>
          <w:sz w:val="20"/>
          <w:szCs w:val="20"/>
          <w:lang w:eastAsia="ar-SA"/>
        </w:rPr>
        <w:t>osoby skierowane do realizacji zamówienia muszą legitymować się posiadaniem uprawnień bez ograniczeń do kierowania robotami budowlanymi w specjalnościach wymienionych powyżej oraz muszą przynależeć do odpowiednich samorządów zawodowych,</w:t>
      </w:r>
    </w:p>
    <w:p w14:paraId="48DCBE85" w14:textId="77777777" w:rsidR="00CA5550" w:rsidRPr="00AA5CC8" w:rsidRDefault="00CA5550">
      <w:pPr>
        <w:pStyle w:val="Akapitzlist"/>
        <w:numPr>
          <w:ilvl w:val="0"/>
          <w:numId w:val="32"/>
        </w:numPr>
        <w:suppressAutoHyphens/>
        <w:spacing w:line="276" w:lineRule="auto"/>
        <w:jc w:val="both"/>
        <w:rPr>
          <w:rFonts w:ascii="Verdana" w:hAnsi="Verdana"/>
          <w:iCs/>
          <w:color w:val="000000"/>
          <w:kern w:val="2"/>
          <w:sz w:val="20"/>
          <w:szCs w:val="20"/>
          <w:lang w:eastAsia="ar-SA"/>
        </w:rPr>
      </w:pPr>
      <w:r w:rsidRPr="00AA5CC8">
        <w:rPr>
          <w:rFonts w:ascii="Verdana" w:hAnsi="Verdana"/>
          <w:iCs/>
          <w:kern w:val="2"/>
          <w:sz w:val="20"/>
          <w:szCs w:val="20"/>
          <w:lang w:eastAsia="ar-SA"/>
        </w:rPr>
        <w:t>uprawnienia osób, o których mowa powyżej powinny być zgodne z aktualnie obowiązującymi przepisami prawa, w tym z ustawą z dnia 7 lipca 1994r. Prawo budowlane (tj. Dz.</w:t>
      </w:r>
      <w:r w:rsidR="00061C80" w:rsidRPr="00AA5CC8">
        <w:rPr>
          <w:rFonts w:ascii="Verdana" w:hAnsi="Verdana"/>
          <w:iCs/>
          <w:kern w:val="2"/>
          <w:sz w:val="20"/>
          <w:szCs w:val="20"/>
          <w:lang w:eastAsia="ar-SA"/>
        </w:rPr>
        <w:t xml:space="preserve"> </w:t>
      </w:r>
      <w:r w:rsidRPr="00AA5CC8">
        <w:rPr>
          <w:rFonts w:ascii="Verdana" w:hAnsi="Verdana"/>
          <w:iCs/>
          <w:kern w:val="2"/>
          <w:sz w:val="20"/>
          <w:szCs w:val="20"/>
          <w:lang w:eastAsia="ar-SA"/>
        </w:rPr>
        <w:t xml:space="preserve">U. z 2020r., poz. 1333 ze zm.) oraz rozporządzeniem Ministra Infrastruktury i Rozwoju z dnia 29 kwietnia 2019r. w sprawie przygotowania zawodowego do wykonywania samodzielnych funkcji technicznych w budownictwie (Dz. U. z 2019r. poz. 831 ze zm.) lub ważne odpowiadające im kwalifikacje, nadane na podstawie wcześniej obowiązujących przepisów w zakresie objętym niniejszym zamówieniem. </w:t>
      </w:r>
      <w:r w:rsidRPr="00AA5CC8">
        <w:rPr>
          <w:rFonts w:ascii="Verdana" w:hAnsi="Verdana"/>
          <w:iCs/>
          <w:kern w:val="2"/>
          <w:sz w:val="20"/>
          <w:szCs w:val="20"/>
          <w:u w:val="single"/>
          <w:lang w:eastAsia="ar-SA"/>
        </w:rPr>
        <w:t xml:space="preserve">Uprawnienia budowlane nadane na podstawie wcześniej obowiązujących przepisów prawa zostaną uznane przez Zamawiającego za ograniczone, jeżeli będą opiewać na obiekty budowlane, budowle i instalacje </w:t>
      </w:r>
      <w:r w:rsidR="00771212" w:rsidRPr="00AA5CC8">
        <w:rPr>
          <w:rFonts w:ascii="Verdana" w:hAnsi="Verdana"/>
          <w:iCs/>
          <w:kern w:val="2"/>
          <w:sz w:val="20"/>
          <w:szCs w:val="20"/>
          <w:u w:val="single"/>
          <w:lang w:eastAsia="ar-SA"/>
        </w:rPr>
        <w:br/>
      </w:r>
      <w:r w:rsidRPr="00AA5CC8">
        <w:rPr>
          <w:rFonts w:ascii="Verdana" w:hAnsi="Verdana"/>
          <w:iCs/>
          <w:kern w:val="2"/>
          <w:sz w:val="20"/>
          <w:szCs w:val="20"/>
          <w:u w:val="single"/>
          <w:lang w:eastAsia="ar-SA"/>
        </w:rPr>
        <w:t>o powszechnie znanych rozwiązaniach konstrukcyjnych,</w:t>
      </w:r>
    </w:p>
    <w:p w14:paraId="5785D0B4" w14:textId="77777777" w:rsidR="00CA5550" w:rsidRPr="00AA5CC8" w:rsidRDefault="00CA5550">
      <w:pPr>
        <w:pStyle w:val="Akapitzlist"/>
        <w:numPr>
          <w:ilvl w:val="0"/>
          <w:numId w:val="32"/>
        </w:numPr>
        <w:spacing w:line="276" w:lineRule="auto"/>
        <w:jc w:val="both"/>
        <w:rPr>
          <w:rFonts w:ascii="Verdana" w:hAnsi="Verdana" w:cs="Calibri"/>
          <w:iCs/>
          <w:kern w:val="2"/>
          <w:sz w:val="20"/>
          <w:szCs w:val="20"/>
          <w:lang w:eastAsia="ar-SA"/>
        </w:rPr>
      </w:pPr>
      <w:r w:rsidRPr="00AA5CC8">
        <w:rPr>
          <w:rFonts w:ascii="Verdana" w:hAnsi="Verdana" w:cs="Calibri"/>
          <w:iCs/>
          <w:kern w:val="2"/>
          <w:sz w:val="20"/>
          <w:szCs w:val="20"/>
          <w:lang w:eastAsia="ar-SA"/>
        </w:rPr>
        <w:t>dopuszcza się uprawnienia równoważne – dla osób, które posiadają uprawnienia uzyskane przed dniem wejścia w życie ustawy z dnia 7 lipca 1994r. Prawo budowlane lub stwierdzenie posiadania przygotowania zawodowego do pełnienia samodzielnych funkcji technicznych w budownictwie i zachowały uprawnienia do pełnienia tych funkcji w dotychczasowym zakresie.</w:t>
      </w:r>
    </w:p>
    <w:p w14:paraId="43A461CE" w14:textId="77777777" w:rsidR="002C407F" w:rsidRPr="00E00085" w:rsidRDefault="002C407F" w:rsidP="002C407F">
      <w:pPr>
        <w:pStyle w:val="Akapitzlist"/>
        <w:suppressAutoHyphens/>
        <w:spacing w:line="276" w:lineRule="auto"/>
        <w:jc w:val="both"/>
        <w:rPr>
          <w:rFonts w:ascii="Calibri" w:hAnsi="Calibri" w:cs="Calibri"/>
          <w:kern w:val="2"/>
          <w:sz w:val="22"/>
          <w:lang w:eastAsia="ar-SA"/>
        </w:rPr>
      </w:pPr>
    </w:p>
    <w:p w14:paraId="14490291" w14:textId="77777777" w:rsidR="003E60AC" w:rsidRPr="00E00085" w:rsidRDefault="003E60AC" w:rsidP="002C407F">
      <w:pPr>
        <w:pStyle w:val="Akapitzlist"/>
        <w:suppressAutoHyphens/>
        <w:spacing w:line="276" w:lineRule="auto"/>
        <w:jc w:val="both"/>
        <w:rPr>
          <w:rFonts w:ascii="Calibri" w:hAnsi="Calibri" w:cs="Calibri"/>
          <w:kern w:val="2"/>
          <w:sz w:val="22"/>
          <w:szCs w:val="22"/>
          <w:lang w:eastAsia="ar-SA"/>
        </w:rPr>
      </w:pPr>
    </w:p>
    <w:p w14:paraId="4FF42946" w14:textId="77777777" w:rsidR="002C407F" w:rsidRPr="00AA5CC8" w:rsidRDefault="002C407F" w:rsidP="002C407F">
      <w:pPr>
        <w:pStyle w:val="Akapitzlist"/>
        <w:suppressAutoHyphens/>
        <w:spacing w:line="276" w:lineRule="auto"/>
        <w:jc w:val="center"/>
        <w:rPr>
          <w:rFonts w:ascii="Verdana" w:hAnsi="Verdana"/>
          <w:b/>
          <w:kern w:val="2"/>
          <w:sz w:val="22"/>
          <w:szCs w:val="22"/>
          <w:lang w:eastAsia="ar-SA"/>
        </w:rPr>
      </w:pPr>
      <w:r w:rsidRPr="00AA5CC8">
        <w:rPr>
          <w:rFonts w:ascii="Verdana" w:hAnsi="Verdana"/>
          <w:b/>
          <w:kern w:val="2"/>
          <w:sz w:val="22"/>
          <w:szCs w:val="22"/>
          <w:lang w:eastAsia="ar-SA"/>
        </w:rPr>
        <w:t>ROZDZ</w:t>
      </w:r>
      <w:r w:rsidR="001B4DA8" w:rsidRPr="00AA5CC8">
        <w:rPr>
          <w:rFonts w:ascii="Verdana" w:hAnsi="Verdana"/>
          <w:b/>
          <w:kern w:val="2"/>
          <w:sz w:val="22"/>
          <w:szCs w:val="22"/>
          <w:lang w:eastAsia="ar-SA"/>
        </w:rPr>
        <w:t>IAŁ XII</w:t>
      </w:r>
    </w:p>
    <w:p w14:paraId="64E04FE6" w14:textId="77777777" w:rsidR="00E71D2E" w:rsidRPr="00AA5CC8" w:rsidRDefault="002C407F" w:rsidP="002C407F">
      <w:pPr>
        <w:suppressAutoHyphens/>
        <w:spacing w:line="276" w:lineRule="auto"/>
        <w:jc w:val="center"/>
        <w:rPr>
          <w:rFonts w:ascii="Verdana" w:hAnsi="Verdana" w:cs="Calibri"/>
          <w:b/>
          <w:kern w:val="2"/>
          <w:sz w:val="22"/>
          <w:szCs w:val="22"/>
          <w:lang w:eastAsia="ar-SA"/>
        </w:rPr>
      </w:pPr>
      <w:r w:rsidRPr="00AA5CC8">
        <w:rPr>
          <w:rFonts w:ascii="Verdana" w:hAnsi="Verdana" w:cs="Calibri"/>
          <w:b/>
          <w:kern w:val="2"/>
          <w:sz w:val="22"/>
          <w:szCs w:val="22"/>
          <w:lang w:eastAsia="ar-SA"/>
        </w:rPr>
        <w:t>OPIS SPOSOBU PRZYGOTOWANIA OFERTY PRZETARGOWEJ</w:t>
      </w:r>
    </w:p>
    <w:p w14:paraId="0C6612DC" w14:textId="77777777" w:rsidR="002C407F" w:rsidRPr="00AA5CC8" w:rsidRDefault="002C407F" w:rsidP="002C407F">
      <w:pPr>
        <w:pStyle w:val="Akapitzlist"/>
        <w:suppressAutoHyphens/>
        <w:spacing w:line="276" w:lineRule="auto"/>
        <w:jc w:val="both"/>
        <w:rPr>
          <w:rFonts w:ascii="Verdana" w:hAnsi="Verdana" w:cs="Calibri"/>
          <w:kern w:val="2"/>
          <w:sz w:val="20"/>
          <w:szCs w:val="20"/>
          <w:u w:val="single"/>
          <w:lang w:eastAsia="ar-SA"/>
        </w:rPr>
      </w:pPr>
    </w:p>
    <w:p w14:paraId="42EE2F67" w14:textId="77777777" w:rsidR="00304FA6" w:rsidRPr="00AA5CC8" w:rsidRDefault="002B03EB" w:rsidP="002C407F">
      <w:pPr>
        <w:pStyle w:val="Akapitzlist"/>
        <w:suppressAutoHyphens/>
        <w:spacing w:line="276" w:lineRule="auto"/>
        <w:jc w:val="both"/>
        <w:rPr>
          <w:rFonts w:ascii="Verdana" w:hAnsi="Verdana" w:cs="Calibri"/>
          <w:kern w:val="2"/>
          <w:sz w:val="20"/>
          <w:szCs w:val="20"/>
          <w:u w:val="single"/>
          <w:lang w:eastAsia="ar-SA"/>
        </w:rPr>
      </w:pPr>
      <w:r w:rsidRPr="00AA5CC8">
        <w:rPr>
          <w:rFonts w:ascii="Verdana" w:hAnsi="Verdana" w:cs="Calibri"/>
          <w:kern w:val="2"/>
          <w:sz w:val="20"/>
          <w:szCs w:val="20"/>
          <w:u w:val="single"/>
          <w:lang w:eastAsia="ar-SA"/>
        </w:rPr>
        <w:t>Opis sposobu przygotowania oferty</w:t>
      </w:r>
      <w:r w:rsidR="00944FEF" w:rsidRPr="00AA5CC8">
        <w:rPr>
          <w:rFonts w:ascii="Verdana" w:hAnsi="Verdana" w:cs="Calibri"/>
          <w:kern w:val="2"/>
          <w:sz w:val="20"/>
          <w:szCs w:val="20"/>
          <w:u w:val="single"/>
          <w:lang w:eastAsia="ar-SA"/>
        </w:rPr>
        <w:t>.</w:t>
      </w:r>
      <w:r w:rsidRPr="00AA5CC8">
        <w:rPr>
          <w:rFonts w:ascii="Verdana" w:hAnsi="Verdana" w:cs="Calibri"/>
          <w:kern w:val="2"/>
          <w:sz w:val="20"/>
          <w:szCs w:val="20"/>
          <w:u w:val="single"/>
          <w:lang w:eastAsia="ar-SA"/>
        </w:rPr>
        <w:t xml:space="preserve"> </w:t>
      </w:r>
    </w:p>
    <w:p w14:paraId="469D6613"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Oferta powinna by</w:t>
      </w:r>
      <w:r w:rsidR="003E60AC" w:rsidRPr="00AA5CC8">
        <w:rPr>
          <w:rFonts w:ascii="Verdana" w:eastAsia="Calibri" w:hAnsi="Verdana" w:cs="Trebuchet MS"/>
          <w:bCs/>
          <w:color w:val="000000"/>
          <w:sz w:val="20"/>
          <w:szCs w:val="20"/>
          <w:lang w:eastAsia="en-US"/>
        </w:rPr>
        <w:t>ć sporządzona w języku polskim.</w:t>
      </w:r>
      <w:r w:rsidRPr="00AA5CC8">
        <w:rPr>
          <w:rFonts w:ascii="Verdana" w:eastAsia="Calibri" w:hAnsi="Verdana" w:cs="Trebuchet MS"/>
          <w:bCs/>
          <w:color w:val="000000"/>
          <w:sz w:val="20"/>
          <w:szCs w:val="20"/>
          <w:lang w:eastAsia="en-US"/>
        </w:rPr>
        <w:t xml:space="preserve"> </w:t>
      </w:r>
    </w:p>
    <w:p w14:paraId="1F61B0B6"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Oferta winna</w:t>
      </w:r>
      <w:r w:rsidR="00771212" w:rsidRPr="00AA5CC8">
        <w:rPr>
          <w:rFonts w:ascii="Verdana" w:eastAsia="Calibri" w:hAnsi="Verdana" w:cs="Trebuchet MS"/>
          <w:bCs/>
          <w:color w:val="000000"/>
          <w:sz w:val="20"/>
          <w:szCs w:val="20"/>
          <w:lang w:eastAsia="en-US"/>
        </w:rPr>
        <w:t xml:space="preserve"> być napisana czytelnie i trwałą</w:t>
      </w:r>
      <w:r w:rsidRPr="00AA5CC8">
        <w:rPr>
          <w:rFonts w:ascii="Verdana" w:eastAsia="Calibri" w:hAnsi="Verdana" w:cs="Trebuchet MS"/>
          <w:bCs/>
          <w:color w:val="000000"/>
          <w:sz w:val="20"/>
          <w:szCs w:val="20"/>
          <w:lang w:eastAsia="en-US"/>
        </w:rPr>
        <w:t xml:space="preserve"> techniką.</w:t>
      </w:r>
    </w:p>
    <w:p w14:paraId="01C4E660"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 xml:space="preserve">Oferta oraz </w:t>
      </w:r>
      <w:r w:rsidR="00771212" w:rsidRPr="00AA5CC8">
        <w:rPr>
          <w:rFonts w:ascii="Verdana" w:eastAsia="Calibri" w:hAnsi="Verdana" w:cs="Trebuchet MS"/>
          <w:bCs/>
          <w:color w:val="000000"/>
          <w:sz w:val="20"/>
          <w:szCs w:val="20"/>
          <w:lang w:eastAsia="en-US"/>
        </w:rPr>
        <w:t xml:space="preserve">wszystkie </w:t>
      </w:r>
      <w:r w:rsidRPr="00AA5CC8">
        <w:rPr>
          <w:rFonts w:ascii="Verdana" w:eastAsia="Calibri" w:hAnsi="Verdana" w:cs="Trebuchet MS"/>
          <w:bCs/>
          <w:color w:val="000000"/>
          <w:sz w:val="20"/>
          <w:szCs w:val="20"/>
          <w:lang w:eastAsia="en-US"/>
        </w:rPr>
        <w:t>załączniki do oferty składane wraz z ofertą wymagają podpisu osób uprawnionych do reprezentowania firmy w obrocie gospodarczym, zgodnie z aktem rejestracyjnym oraz przepisami prawa.</w:t>
      </w:r>
    </w:p>
    <w:p w14:paraId="79C6A373"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Oferta wraz załącznikami podpisana przez upoważnionego przedstawiciela Wykonawcy wymaga załączenia właściwego pełnomocnictwa w oryginale w takiej samej formie, jak składana</w:t>
      </w:r>
      <w:r w:rsidR="0070633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w:t>
      </w:r>
    </w:p>
    <w:p w14:paraId="547963EC"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Wszystkie strony oferty i z</w:t>
      </w:r>
      <w:r w:rsidR="00771212" w:rsidRPr="00AA5CC8">
        <w:rPr>
          <w:rFonts w:ascii="Verdana" w:eastAsia="Calibri" w:hAnsi="Verdana" w:cs="Trebuchet MS"/>
          <w:bCs/>
          <w:color w:val="000000"/>
          <w:sz w:val="20"/>
          <w:szCs w:val="20"/>
          <w:lang w:eastAsia="en-US"/>
        </w:rPr>
        <w:t>a</w:t>
      </w:r>
      <w:r w:rsidRPr="00AA5CC8">
        <w:rPr>
          <w:rFonts w:ascii="Verdana" w:eastAsia="Calibri" w:hAnsi="Verdana" w:cs="Trebuchet MS"/>
          <w:bCs/>
          <w:color w:val="000000"/>
          <w:sz w:val="20"/>
          <w:szCs w:val="20"/>
          <w:lang w:eastAsia="en-US"/>
        </w:rPr>
        <w:t>łączniki winny być parafowane.</w:t>
      </w:r>
    </w:p>
    <w:p w14:paraId="4FFB29ED"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 xml:space="preserve">Wszelkie zmiany w treści oferty </w:t>
      </w:r>
      <w:r w:rsidR="00AA5CC8" w:rsidRPr="00AA5CC8">
        <w:rPr>
          <w:rFonts w:ascii="Verdana" w:eastAsia="Calibri" w:hAnsi="Verdana" w:cs="Trebuchet MS"/>
          <w:bCs/>
          <w:color w:val="000000"/>
          <w:sz w:val="20"/>
          <w:szCs w:val="20"/>
          <w:lang w:eastAsia="en-US"/>
        </w:rPr>
        <w:t>(przekreślenia</w:t>
      </w:r>
      <w:r w:rsidRPr="00AA5CC8">
        <w:rPr>
          <w:rFonts w:ascii="Verdana" w:eastAsia="Calibri" w:hAnsi="Verdana" w:cs="Trebuchet MS"/>
          <w:bCs/>
          <w:color w:val="000000"/>
          <w:sz w:val="20"/>
          <w:szCs w:val="20"/>
          <w:lang w:eastAsia="en-US"/>
        </w:rPr>
        <w:t xml:space="preserve"> poprawki) winny być parafowane i datowane przez osobę podpisująca ofertę.</w:t>
      </w:r>
    </w:p>
    <w:p w14:paraId="71845717"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Zaleca się</w:t>
      </w:r>
      <w:r w:rsidR="00B17F2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aby wszystkie strony oferty były kolejno ponumerowane. </w:t>
      </w:r>
    </w:p>
    <w:p w14:paraId="7D0E0011" w14:textId="77777777" w:rsidR="003E60AC" w:rsidRPr="00AA5CC8" w:rsidRDefault="003E60AC">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Zaleca się</w:t>
      </w:r>
      <w:r w:rsidR="00B17F2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aby wszystkie strony oferty były trwale spięte.</w:t>
      </w:r>
    </w:p>
    <w:p w14:paraId="1D258FFA" w14:textId="77777777"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lastRenderedPageBreak/>
        <w:t>Załączniki do oferty (Oświadczenia i dokumenty), o których mowa w SWZ składane są w oryginale w postaci dokumentu papierowego.</w:t>
      </w:r>
    </w:p>
    <w:p w14:paraId="451130C7" w14:textId="7E13167F" w:rsidR="002B03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Poświadczenia za zgodność z oryginałem dokonuje odpowiednio Wykonawca, podmiot, na którego zdolnościach lub sytuacji polega Wykonawca, wykonawcy wspólnie podwykonawcy, w zakresie dokumentów lub oświadczeń, które każdego z nich dotyczą</w:t>
      </w:r>
      <w:r w:rsidR="00CA5550"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w:t>
      </w:r>
    </w:p>
    <w:p w14:paraId="3F891CA8" w14:textId="77777777" w:rsidR="002B03EB" w:rsidRPr="00AA5CC8" w:rsidRDefault="002B03EB">
      <w:pPr>
        <w:pStyle w:val="Akapitzlist"/>
        <w:numPr>
          <w:ilvl w:val="0"/>
          <w:numId w:val="33"/>
        </w:numPr>
        <w:spacing w:line="276" w:lineRule="auto"/>
        <w:jc w:val="both"/>
        <w:rPr>
          <w:rFonts w:ascii="Verdana" w:eastAsia="Calibri" w:hAnsi="Verdana" w:cs="Trebuchet MS"/>
          <w:bCs/>
          <w:sz w:val="20"/>
          <w:szCs w:val="20"/>
          <w:lang w:eastAsia="en-US"/>
        </w:rPr>
      </w:pPr>
      <w:r w:rsidRPr="00AA5CC8">
        <w:rPr>
          <w:rFonts w:ascii="Verdana" w:eastAsia="Calibri" w:hAnsi="Verdana" w:cs="Trebuchet MS"/>
          <w:bCs/>
          <w:sz w:val="20"/>
          <w:szCs w:val="20"/>
          <w:lang w:eastAsia="en-US"/>
        </w:rPr>
        <w:t>Wykonawca może przed upływem terminu do składania ofert zmienić lub wycofać ofertę</w:t>
      </w:r>
      <w:r w:rsidR="00CA5550" w:rsidRPr="00AA5CC8">
        <w:rPr>
          <w:rFonts w:ascii="Verdana" w:eastAsia="Calibri" w:hAnsi="Verdana" w:cs="Trebuchet MS"/>
          <w:bCs/>
          <w:sz w:val="20"/>
          <w:szCs w:val="20"/>
          <w:lang w:eastAsia="en-US"/>
        </w:rPr>
        <w:t>. Czynność ta musi być potwierdzona pismem przewodnim.</w:t>
      </w:r>
      <w:r w:rsidRPr="00AA5CC8">
        <w:rPr>
          <w:rFonts w:ascii="Verdana" w:eastAsia="Calibri" w:hAnsi="Verdana" w:cs="Trebuchet MS"/>
          <w:bCs/>
          <w:sz w:val="20"/>
          <w:szCs w:val="20"/>
          <w:lang w:eastAsia="en-US"/>
        </w:rPr>
        <w:t xml:space="preserve"> </w:t>
      </w:r>
    </w:p>
    <w:p w14:paraId="0A1D351F" w14:textId="77777777" w:rsidR="002B03EB" w:rsidRPr="00AA5CC8" w:rsidRDefault="002B03EB">
      <w:pPr>
        <w:pStyle w:val="Akapitzlist"/>
        <w:numPr>
          <w:ilvl w:val="0"/>
          <w:numId w:val="33"/>
        </w:numPr>
        <w:spacing w:line="276" w:lineRule="auto"/>
        <w:jc w:val="both"/>
        <w:rPr>
          <w:rFonts w:ascii="Verdana" w:eastAsia="Calibri" w:hAnsi="Verdana" w:cs="Trebuchet MS"/>
          <w:bCs/>
          <w:sz w:val="20"/>
          <w:szCs w:val="20"/>
          <w:lang w:eastAsia="en-US"/>
        </w:rPr>
      </w:pPr>
      <w:r w:rsidRPr="00AA5CC8">
        <w:rPr>
          <w:rFonts w:ascii="Verdana" w:eastAsia="Calibri" w:hAnsi="Verdana" w:cs="Trebuchet MS"/>
          <w:bCs/>
          <w:sz w:val="20"/>
          <w:szCs w:val="20"/>
          <w:lang w:eastAsia="en-US"/>
        </w:rPr>
        <w:t>Wykonawca po upływie terminu do składania ofert nie może skutecznie dokonać zmiany ani wycofać złożonej oferty.</w:t>
      </w:r>
    </w:p>
    <w:p w14:paraId="1D8BA2CE" w14:textId="77777777" w:rsidR="002B03EB" w:rsidRPr="00AA5CC8" w:rsidRDefault="002B03EB">
      <w:pPr>
        <w:pStyle w:val="Akapitzlist"/>
        <w:numPr>
          <w:ilvl w:val="0"/>
          <w:numId w:val="33"/>
        </w:numPr>
        <w:spacing w:line="276" w:lineRule="auto"/>
        <w:jc w:val="both"/>
        <w:rPr>
          <w:rFonts w:ascii="Verdana" w:eastAsia="Calibri" w:hAnsi="Verdana" w:cs="Trebuchet MS"/>
          <w:bCs/>
          <w:sz w:val="20"/>
          <w:szCs w:val="20"/>
          <w:lang w:eastAsia="en-US"/>
        </w:rPr>
      </w:pPr>
      <w:r w:rsidRPr="00AA5CC8">
        <w:rPr>
          <w:rFonts w:ascii="Verdana" w:eastAsia="Calibri" w:hAnsi="Verdana" w:cs="Trebuchet MS"/>
          <w:bCs/>
          <w:sz w:val="20"/>
          <w:szCs w:val="20"/>
          <w:lang w:eastAsia="en-US"/>
        </w:rPr>
        <w:t>Dokumenty sporządzone w języku obcym są składane wraz z tłumaczeniem na język polski.</w:t>
      </w:r>
    </w:p>
    <w:p w14:paraId="10F189B0" w14:textId="5B36D7D0" w:rsidR="00A85FEB" w:rsidRPr="00AA5CC8" w:rsidRDefault="002B03EB">
      <w:pPr>
        <w:pStyle w:val="Akapitzlist"/>
        <w:numPr>
          <w:ilvl w:val="0"/>
          <w:numId w:val="33"/>
        </w:numPr>
        <w:spacing w:line="276" w:lineRule="auto"/>
        <w:jc w:val="both"/>
        <w:rPr>
          <w:rFonts w:ascii="Verdana" w:eastAsia="Calibri" w:hAnsi="Verdana" w:cs="Trebuchet MS"/>
          <w:bCs/>
          <w:color w:val="000000"/>
          <w:sz w:val="20"/>
          <w:szCs w:val="20"/>
          <w:lang w:eastAsia="en-US"/>
        </w:rPr>
      </w:pPr>
      <w:r w:rsidRPr="00AA5CC8">
        <w:rPr>
          <w:rFonts w:ascii="Verdana" w:eastAsia="Calibri" w:hAnsi="Verdana" w:cs="Trebuchet MS"/>
          <w:bCs/>
          <w:color w:val="000000"/>
          <w:sz w:val="20"/>
          <w:szCs w:val="20"/>
          <w:lang w:eastAsia="en-US"/>
        </w:rPr>
        <w:t xml:space="preserve">Wszelkie informacje stanowiące tajemnicę przedsiębiorstwa w rozumieniu ustawy </w:t>
      </w:r>
      <w:r w:rsidR="00771212" w:rsidRPr="00AA5CC8">
        <w:rPr>
          <w:rFonts w:ascii="Verdana" w:eastAsia="Calibri" w:hAnsi="Verdana" w:cs="Trebuchet MS"/>
          <w:bCs/>
          <w:color w:val="000000"/>
          <w:sz w:val="20"/>
          <w:szCs w:val="20"/>
          <w:lang w:eastAsia="en-US"/>
        </w:rPr>
        <w:br/>
      </w:r>
      <w:r w:rsidRPr="00AA5CC8">
        <w:rPr>
          <w:rFonts w:ascii="Verdana" w:eastAsia="Calibri" w:hAnsi="Verdana" w:cs="Trebuchet MS"/>
          <w:bCs/>
          <w:color w:val="000000"/>
          <w:sz w:val="20"/>
          <w:szCs w:val="20"/>
          <w:lang w:eastAsia="en-US"/>
        </w:rPr>
        <w:t>z dnia 16 kwietnia 1993 r. o zwalczaniu nieuczciwej konkurencji (Dz. U. z 2020 r. poz. 1913), które Wykonawca zastrzeże</w:t>
      </w:r>
      <w:r w:rsidR="00B17F2B" w:rsidRPr="00AA5CC8">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jako tajemnicę przedsiębiorstwa, powinny</w:t>
      </w:r>
      <w:r w:rsidR="00D07053" w:rsidRPr="00AA5CC8">
        <w:rPr>
          <w:rFonts w:ascii="Verdana" w:eastAsia="Calibri" w:hAnsi="Verdana" w:cs="Trebuchet MS"/>
          <w:bCs/>
          <w:color w:val="000000"/>
          <w:sz w:val="20"/>
          <w:szCs w:val="20"/>
          <w:lang w:eastAsia="en-US"/>
        </w:rPr>
        <w:t xml:space="preserve"> zostać umieszczone w osobnej kopercie z opisem NAZWA FIRMY</w:t>
      </w:r>
      <w:r w:rsidRPr="00AA5CC8">
        <w:rPr>
          <w:rFonts w:ascii="Verdana" w:eastAsia="Calibri" w:hAnsi="Verdana" w:cs="Trebuchet MS"/>
          <w:bCs/>
          <w:color w:val="000000"/>
          <w:sz w:val="20"/>
          <w:szCs w:val="20"/>
          <w:lang w:eastAsia="en-US"/>
        </w:rPr>
        <w:t xml:space="preserve"> „</w:t>
      </w:r>
      <w:r w:rsidRPr="00AA5CC8">
        <w:rPr>
          <w:rFonts w:ascii="Verdana" w:eastAsia="Calibri" w:hAnsi="Verdana" w:cs="Trebuchet MS"/>
          <w:b/>
          <w:bCs/>
          <w:color w:val="000000"/>
          <w:sz w:val="20"/>
          <w:szCs w:val="20"/>
          <w:lang w:eastAsia="en-US"/>
        </w:rPr>
        <w:t xml:space="preserve">Tajemnica </w:t>
      </w:r>
      <w:r w:rsidR="00D07053" w:rsidRPr="00AA5CC8">
        <w:rPr>
          <w:rFonts w:ascii="Verdana" w:eastAsia="Calibri" w:hAnsi="Verdana" w:cs="Trebuchet MS"/>
          <w:b/>
          <w:bCs/>
          <w:color w:val="000000"/>
          <w:sz w:val="20"/>
          <w:szCs w:val="20"/>
          <w:lang w:eastAsia="en-US"/>
        </w:rPr>
        <w:t>przedsiębiorstwa</w:t>
      </w:r>
      <w:r w:rsidR="00D07053" w:rsidRPr="00AA5CC8">
        <w:rPr>
          <w:rFonts w:ascii="Verdana" w:eastAsia="Calibri" w:hAnsi="Verdana" w:cs="Trebuchet MS"/>
          <w:bCs/>
          <w:color w:val="000000"/>
          <w:sz w:val="20"/>
          <w:szCs w:val="20"/>
          <w:lang w:eastAsia="en-US"/>
        </w:rPr>
        <w:t xml:space="preserve"> umieszczone w kopercie składanej oferty</w:t>
      </w:r>
      <w:r w:rsidRPr="00AA5CC8">
        <w:rPr>
          <w:rFonts w:ascii="Verdana" w:eastAsia="Calibri" w:hAnsi="Verdana" w:cs="Trebuchet MS"/>
          <w:bCs/>
          <w:color w:val="000000"/>
          <w:sz w:val="20"/>
          <w:szCs w:val="20"/>
          <w:lang w:eastAsia="en-US"/>
        </w:rPr>
        <w:t xml:space="preserve">. Wykonawca zobowiązany jest wraz z przekazaniem tych informacji wykazać spełnienie przesłanek określonych w art. 11 ust. 2 ustawy z dnia 16 kwietnia 1993 r. o zwalczaniu nieuczciwej konkurencji. Zaleca się, aby uzasadnienie zastrzeżenia </w:t>
      </w:r>
      <w:r w:rsidR="00AA5CC8" w:rsidRPr="00AA5CC8">
        <w:rPr>
          <w:rFonts w:ascii="Verdana" w:eastAsia="Calibri" w:hAnsi="Verdana" w:cs="Trebuchet MS"/>
          <w:bCs/>
          <w:color w:val="000000"/>
          <w:sz w:val="20"/>
          <w:szCs w:val="20"/>
          <w:lang w:eastAsia="en-US"/>
        </w:rPr>
        <w:t>informacji</w:t>
      </w:r>
      <w:r w:rsidRPr="00AA5CC8">
        <w:rPr>
          <w:rFonts w:ascii="Verdana" w:eastAsia="Calibri" w:hAnsi="Verdana" w:cs="Trebuchet MS"/>
          <w:bCs/>
          <w:color w:val="000000"/>
          <w:sz w:val="20"/>
          <w:szCs w:val="20"/>
          <w:lang w:eastAsia="en-US"/>
        </w:rPr>
        <w:t xml:space="preserve"> jako tajemnicy przedsiębiorstwa było sformułowane w sposób umożliwiający jego udostępnienie. Zastrzeżenie przez Wykonawcę tajemnicy przedsiębiorstwa bez uzasadnienia, będzie traktowane przez </w:t>
      </w:r>
      <w:r w:rsidR="00AA5CC8" w:rsidRPr="00AA5CC8">
        <w:rPr>
          <w:rFonts w:ascii="Verdana" w:eastAsia="Calibri" w:hAnsi="Verdana" w:cs="Trebuchet MS"/>
          <w:bCs/>
          <w:color w:val="000000"/>
          <w:sz w:val="20"/>
          <w:szCs w:val="20"/>
          <w:lang w:eastAsia="en-US"/>
        </w:rPr>
        <w:t>Zamawiającego</w:t>
      </w:r>
      <w:r w:rsidRPr="00AA5CC8">
        <w:rPr>
          <w:rFonts w:ascii="Verdana" w:eastAsia="Calibri" w:hAnsi="Verdana" w:cs="Trebuchet MS"/>
          <w:bCs/>
          <w:color w:val="000000"/>
          <w:sz w:val="20"/>
          <w:szCs w:val="20"/>
          <w:lang w:eastAsia="en-US"/>
        </w:rPr>
        <w:t xml:space="preserve"> jako bezskuteczne ze względu na zaniechanie przez Wykonawcę podjęcia niezbędnych działań w celu zachowania poufności objętych klauzulą informacji</w:t>
      </w:r>
      <w:r w:rsidR="00612387">
        <w:rPr>
          <w:rFonts w:ascii="Verdana" w:eastAsia="Calibri" w:hAnsi="Verdana" w:cs="Trebuchet MS"/>
          <w:bCs/>
          <w:color w:val="000000"/>
          <w:sz w:val="20"/>
          <w:szCs w:val="20"/>
          <w:lang w:eastAsia="en-US"/>
        </w:rPr>
        <w:t>.</w:t>
      </w:r>
      <w:r w:rsidRPr="00AA5CC8">
        <w:rPr>
          <w:rFonts w:ascii="Verdana" w:eastAsia="Calibri" w:hAnsi="Verdana" w:cs="Trebuchet MS"/>
          <w:bCs/>
          <w:color w:val="000000"/>
          <w:sz w:val="20"/>
          <w:szCs w:val="20"/>
          <w:lang w:eastAsia="en-US"/>
        </w:rPr>
        <w:t xml:space="preserve"> </w:t>
      </w:r>
    </w:p>
    <w:p w14:paraId="1BDBCCD4" w14:textId="77777777" w:rsidR="00530BEE" w:rsidRPr="00AA5CC8" w:rsidRDefault="00530BEE" w:rsidP="002C407F">
      <w:pPr>
        <w:pStyle w:val="Akapitzlist"/>
        <w:suppressAutoHyphens/>
        <w:spacing w:line="276" w:lineRule="auto"/>
        <w:ind w:left="1068"/>
        <w:jc w:val="both"/>
        <w:rPr>
          <w:rFonts w:ascii="Calibri" w:hAnsi="Calibri" w:cs="Calibri"/>
          <w:iCs/>
          <w:kern w:val="2"/>
          <w:sz w:val="22"/>
          <w:lang w:eastAsia="ar-SA"/>
        </w:rPr>
      </w:pPr>
    </w:p>
    <w:p w14:paraId="5A4DA8A5" w14:textId="77777777" w:rsidR="002C407F" w:rsidRPr="00AA5CC8" w:rsidRDefault="001B4DA8" w:rsidP="002C407F">
      <w:pPr>
        <w:pStyle w:val="Akapitzlist"/>
        <w:suppressAutoHyphens/>
        <w:spacing w:line="276" w:lineRule="auto"/>
        <w:ind w:left="0"/>
        <w:jc w:val="center"/>
        <w:rPr>
          <w:rFonts w:ascii="Verdana" w:hAnsi="Verdana"/>
          <w:b/>
          <w:iCs/>
          <w:kern w:val="2"/>
          <w:sz w:val="22"/>
          <w:szCs w:val="22"/>
          <w:lang w:eastAsia="ar-SA"/>
        </w:rPr>
      </w:pPr>
      <w:r w:rsidRPr="00AA5CC8">
        <w:rPr>
          <w:rFonts w:ascii="Verdana" w:hAnsi="Verdana"/>
          <w:b/>
          <w:iCs/>
          <w:kern w:val="2"/>
          <w:sz w:val="22"/>
          <w:szCs w:val="22"/>
          <w:lang w:eastAsia="ar-SA"/>
        </w:rPr>
        <w:t>ROZDZIAŁ XIII</w:t>
      </w:r>
    </w:p>
    <w:p w14:paraId="704BB4A7" w14:textId="77777777" w:rsidR="002C407F" w:rsidRPr="00AA5CC8" w:rsidRDefault="00AA5CC8" w:rsidP="001234F3">
      <w:pPr>
        <w:pStyle w:val="Akapitzlist"/>
        <w:ind w:left="0"/>
        <w:jc w:val="center"/>
        <w:rPr>
          <w:rFonts w:ascii="Verdana" w:hAnsi="Verdana" w:cs="Calibri"/>
          <w:b/>
          <w:iCs/>
          <w:kern w:val="2"/>
          <w:sz w:val="22"/>
          <w:szCs w:val="22"/>
          <w:lang w:eastAsia="ar-SA"/>
        </w:rPr>
      </w:pPr>
      <w:r w:rsidRPr="00AA5CC8">
        <w:rPr>
          <w:rFonts w:ascii="Verdana" w:hAnsi="Verdana" w:cs="Calibri"/>
          <w:b/>
          <w:iCs/>
          <w:kern w:val="2"/>
          <w:sz w:val="22"/>
          <w:szCs w:val="22"/>
          <w:lang w:eastAsia="ar-SA"/>
        </w:rPr>
        <w:t>ZAWARTOŚĆ OFERTY</w:t>
      </w:r>
    </w:p>
    <w:p w14:paraId="7B883088" w14:textId="77777777" w:rsidR="00900B29" w:rsidRDefault="00900B29" w:rsidP="00924A2D">
      <w:pPr>
        <w:spacing w:line="276" w:lineRule="auto"/>
        <w:ind w:firstLine="426"/>
        <w:jc w:val="both"/>
        <w:rPr>
          <w:rFonts w:ascii="Verdana" w:hAnsi="Verdana"/>
          <w:iCs/>
          <w:color w:val="000000"/>
          <w:sz w:val="20"/>
          <w:szCs w:val="20"/>
        </w:rPr>
      </w:pPr>
    </w:p>
    <w:p w14:paraId="6BCEDD31" w14:textId="77777777" w:rsidR="00900B29" w:rsidRDefault="00900B29" w:rsidP="00924A2D">
      <w:pPr>
        <w:spacing w:line="276" w:lineRule="auto"/>
        <w:ind w:firstLine="426"/>
        <w:jc w:val="both"/>
        <w:rPr>
          <w:rFonts w:ascii="Verdana" w:hAnsi="Verdana"/>
          <w:iCs/>
          <w:color w:val="000000"/>
          <w:sz w:val="20"/>
          <w:szCs w:val="20"/>
        </w:rPr>
      </w:pPr>
      <w:r w:rsidRPr="00900B29">
        <w:rPr>
          <w:rFonts w:ascii="Verdana" w:hAnsi="Verdana"/>
          <w:iCs/>
          <w:color w:val="000000"/>
          <w:sz w:val="20"/>
          <w:szCs w:val="20"/>
        </w:rPr>
        <w:t>Oferta składana przez Wykonawcę musi w całości odpowiadać wymaganiom określonym w Specyfikacji Warunków Zamówienia (SWZ) i zawierać następujące dokumenty:</w:t>
      </w:r>
    </w:p>
    <w:p w14:paraId="27567519" w14:textId="77777777" w:rsidR="00900B29" w:rsidRDefault="00900B29" w:rsidP="00924A2D">
      <w:pPr>
        <w:spacing w:line="276" w:lineRule="auto"/>
        <w:ind w:firstLine="426"/>
        <w:jc w:val="both"/>
        <w:rPr>
          <w:rFonts w:ascii="Verdana" w:hAnsi="Verdana"/>
          <w:iCs/>
          <w:color w:val="000000"/>
          <w:sz w:val="20"/>
          <w:szCs w:val="20"/>
        </w:rPr>
      </w:pPr>
    </w:p>
    <w:p w14:paraId="63CA8C90"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Formularz oferty</w:t>
      </w:r>
      <w:r w:rsidRPr="00900B29">
        <w:rPr>
          <w:rFonts w:ascii="Verdana" w:hAnsi="Verdana"/>
          <w:iCs/>
          <w:color w:val="000000"/>
          <w:sz w:val="20"/>
          <w:szCs w:val="20"/>
        </w:rPr>
        <w:t xml:space="preserve"> – prawidłowo wypełniony, sporządzony według wzoru stanowiącego </w:t>
      </w:r>
      <w:r w:rsidRPr="00900B29">
        <w:rPr>
          <w:rFonts w:ascii="Verdana" w:hAnsi="Verdana"/>
          <w:b/>
          <w:bCs/>
          <w:iCs/>
          <w:color w:val="000000"/>
          <w:sz w:val="20"/>
          <w:szCs w:val="20"/>
        </w:rPr>
        <w:t>Załącznik nr 2 do SWZ</w:t>
      </w:r>
      <w:r w:rsidRPr="00900B29">
        <w:rPr>
          <w:rFonts w:ascii="Verdana" w:hAnsi="Verdana"/>
          <w:iCs/>
          <w:color w:val="000000"/>
          <w:sz w:val="20"/>
          <w:szCs w:val="20"/>
        </w:rPr>
        <w:t>. Formularz musi zawierać cenę oferty w formie wynagrodzenia ryczałtowego w kwocie netto oraz brutto, obejmującego pełny zakres rzeczowy niezbędny do prawidłowego wykonania przedmiotu zamówienia.</w:t>
      </w:r>
    </w:p>
    <w:p w14:paraId="49B7D8B4" w14:textId="77777777" w:rsidR="00900B29" w:rsidRDefault="00900B29" w:rsidP="00900B29">
      <w:pPr>
        <w:pStyle w:val="Akapitzlist"/>
        <w:spacing w:line="276" w:lineRule="auto"/>
        <w:ind w:left="567"/>
        <w:jc w:val="both"/>
        <w:rPr>
          <w:rFonts w:ascii="Verdana" w:hAnsi="Verdana"/>
          <w:iCs/>
          <w:color w:val="000000"/>
          <w:sz w:val="20"/>
          <w:szCs w:val="20"/>
        </w:rPr>
      </w:pPr>
    </w:p>
    <w:p w14:paraId="6ECA581B"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Pełnomocnictwo</w:t>
      </w:r>
      <w:r w:rsidRPr="00900B29">
        <w:rPr>
          <w:rFonts w:ascii="Verdana" w:hAnsi="Verdana"/>
          <w:iCs/>
          <w:color w:val="000000"/>
          <w:sz w:val="20"/>
          <w:szCs w:val="20"/>
        </w:rPr>
        <w:t xml:space="preserve"> – należycie sporządzone pełnomocnictwo do reprezentowania Wykonawcy, złożenia oferty i zawarcia umowy. Dokument jest wymagany, jeżeli oferta jest podpisywana przez osobę (osoby) niewymienioną wprost w ogólnodostępnym rejestrze (KRS lub CEIDG) jako uprawnioną do reprezentacji podmiotu.</w:t>
      </w:r>
    </w:p>
    <w:p w14:paraId="646CD98F" w14:textId="77777777" w:rsidR="00900B29" w:rsidRPr="00900B29" w:rsidRDefault="00900B29" w:rsidP="00900B29">
      <w:pPr>
        <w:spacing w:line="276" w:lineRule="auto"/>
        <w:jc w:val="both"/>
        <w:rPr>
          <w:rFonts w:ascii="Verdana" w:hAnsi="Verdana"/>
          <w:iCs/>
          <w:color w:val="000000"/>
          <w:sz w:val="20"/>
          <w:szCs w:val="20"/>
        </w:rPr>
      </w:pPr>
    </w:p>
    <w:p w14:paraId="0000374A"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Zestawienie planowanych urządzeń</w:t>
      </w:r>
      <w:r w:rsidRPr="00900B29">
        <w:rPr>
          <w:rFonts w:ascii="Verdana" w:hAnsi="Verdana"/>
          <w:iCs/>
          <w:color w:val="000000"/>
          <w:sz w:val="20"/>
          <w:szCs w:val="20"/>
        </w:rPr>
        <w:t xml:space="preserve"> – wykaz urządzeń przewidzianych do montażu (zgodnych z projektem lub równoważnych w przypadku braku dostępności pierwotnych modeli), zawierający nowe parametry techniczne oraz karty katalogowe (techniczne) tych urządzeń – sporządzony zgodnie z wzorem stanowiącym </w:t>
      </w:r>
      <w:r w:rsidRPr="00900B29">
        <w:rPr>
          <w:rFonts w:ascii="Verdana" w:hAnsi="Verdana"/>
          <w:b/>
          <w:bCs/>
          <w:iCs/>
          <w:color w:val="000000"/>
          <w:sz w:val="20"/>
          <w:szCs w:val="20"/>
        </w:rPr>
        <w:t>Załącznik nr 6 do SWZ</w:t>
      </w:r>
      <w:r w:rsidRPr="00900B29">
        <w:rPr>
          <w:rFonts w:ascii="Verdana" w:hAnsi="Verdana"/>
          <w:iCs/>
          <w:color w:val="000000"/>
          <w:sz w:val="20"/>
          <w:szCs w:val="20"/>
        </w:rPr>
        <w:t>.</w:t>
      </w:r>
    </w:p>
    <w:p w14:paraId="42ECE21A" w14:textId="77777777" w:rsidR="00900B29" w:rsidRPr="00900B29" w:rsidRDefault="00900B29" w:rsidP="00900B29">
      <w:pPr>
        <w:spacing w:line="276" w:lineRule="auto"/>
        <w:jc w:val="both"/>
        <w:rPr>
          <w:rFonts w:ascii="Verdana" w:hAnsi="Verdana"/>
          <w:iCs/>
          <w:color w:val="000000"/>
          <w:sz w:val="20"/>
          <w:szCs w:val="20"/>
        </w:rPr>
      </w:pPr>
    </w:p>
    <w:p w14:paraId="2BD1D3FC" w14:textId="616D7900"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 xml:space="preserve">Symulacja wydajności </w:t>
      </w:r>
      <w:r w:rsidRPr="00900B29">
        <w:rPr>
          <w:rFonts w:ascii="Verdana" w:hAnsi="Verdana"/>
          <w:iCs/>
          <w:color w:val="000000"/>
          <w:sz w:val="20"/>
          <w:szCs w:val="20"/>
        </w:rPr>
        <w:t xml:space="preserve">– wydruk komputerowej symulacji wydajności </w:t>
      </w:r>
      <w:r w:rsidR="00D668AC">
        <w:rPr>
          <w:rFonts w:ascii="Verdana" w:hAnsi="Verdana"/>
          <w:iCs/>
          <w:color w:val="000000"/>
          <w:sz w:val="20"/>
          <w:szCs w:val="20"/>
        </w:rPr>
        <w:t xml:space="preserve">elektrowni fotowoltaicznej </w:t>
      </w:r>
      <w:r w:rsidRPr="00900B29">
        <w:rPr>
          <w:rFonts w:ascii="Verdana" w:hAnsi="Verdana"/>
          <w:iCs/>
          <w:color w:val="000000"/>
          <w:sz w:val="20"/>
          <w:szCs w:val="20"/>
        </w:rPr>
        <w:t>i fotowoltaicznej.</w:t>
      </w:r>
    </w:p>
    <w:p w14:paraId="68D9B739" w14:textId="77777777" w:rsidR="00900B29" w:rsidRPr="00900B29" w:rsidRDefault="00900B29" w:rsidP="00900B29">
      <w:pPr>
        <w:spacing w:line="276" w:lineRule="auto"/>
        <w:jc w:val="both"/>
        <w:rPr>
          <w:rFonts w:ascii="Verdana" w:hAnsi="Verdana"/>
          <w:iCs/>
          <w:color w:val="000000"/>
          <w:sz w:val="20"/>
          <w:szCs w:val="20"/>
        </w:rPr>
      </w:pPr>
    </w:p>
    <w:p w14:paraId="238B3D2F"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Szczegółowy kosztorys ofertowy</w:t>
      </w:r>
      <w:r w:rsidRPr="00900B29">
        <w:rPr>
          <w:rFonts w:ascii="Verdana" w:hAnsi="Verdana"/>
          <w:iCs/>
          <w:color w:val="000000"/>
          <w:sz w:val="20"/>
          <w:szCs w:val="20"/>
        </w:rPr>
        <w:t xml:space="preserve"> (specyfikacja cenowa) – sporządzony przez Wykonawcę, odzwierciedlający faktyczny i kompletny zakres prac oraz robót niezbędny do realizacji zamówienia.</w:t>
      </w:r>
      <w:r>
        <w:rPr>
          <w:rFonts w:ascii="Verdana" w:hAnsi="Verdana"/>
          <w:iCs/>
          <w:color w:val="000000"/>
          <w:sz w:val="20"/>
          <w:szCs w:val="20"/>
        </w:rPr>
        <w:t xml:space="preserve"> </w:t>
      </w:r>
    </w:p>
    <w:p w14:paraId="440DBC1E" w14:textId="77777777" w:rsidR="00900B29" w:rsidRDefault="00900B29" w:rsidP="00900B29">
      <w:pPr>
        <w:pStyle w:val="Akapitzlist"/>
        <w:spacing w:line="276" w:lineRule="auto"/>
        <w:ind w:left="567"/>
        <w:jc w:val="both"/>
        <w:rPr>
          <w:rFonts w:ascii="Verdana" w:hAnsi="Verdana"/>
          <w:iCs/>
          <w:color w:val="000000"/>
          <w:sz w:val="20"/>
          <w:szCs w:val="20"/>
        </w:rPr>
      </w:pPr>
      <w:r w:rsidRPr="00900B29">
        <w:rPr>
          <w:rFonts w:ascii="Verdana" w:hAnsi="Verdana"/>
          <w:iCs/>
          <w:color w:val="000000"/>
          <w:sz w:val="20"/>
          <w:szCs w:val="20"/>
        </w:rPr>
        <w:lastRenderedPageBreak/>
        <w:t>Uwaga: Przekazane przez Zamawiającego przedmiary robót mają charakter wyłącznie pomocniczy i informacyjny. Wykonawca zobowiązany jest do samodzielnego zweryfikowania pełnego zakresu prac, w tym – jeśli to konieczne – do przeprowadzenia wizji lokalnej. Wykonawca nie może powoływać się na ewentualne błędy, braki, pominięcia lub rozbieżności w przedmiarach Zamawiającego jako podstawę do żądania zmiany ceny oferty w toku postępowania, jak również do żądania podwyższenia wynagrodzenia ryczałtowego lub wydłużenia terminu realizacji na etapie wykonywania umowy.</w:t>
      </w:r>
    </w:p>
    <w:p w14:paraId="4936B7E6" w14:textId="77777777" w:rsidR="00900B29" w:rsidRDefault="00900B29" w:rsidP="00900B29">
      <w:pPr>
        <w:pStyle w:val="Akapitzlist"/>
        <w:spacing w:line="276" w:lineRule="auto"/>
        <w:ind w:left="567"/>
        <w:jc w:val="both"/>
        <w:rPr>
          <w:rFonts w:ascii="Verdana" w:hAnsi="Verdana"/>
          <w:iCs/>
          <w:color w:val="000000"/>
          <w:sz w:val="20"/>
          <w:szCs w:val="20"/>
        </w:rPr>
      </w:pPr>
    </w:p>
    <w:p w14:paraId="527C9176"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Wykaz zrealizowanych usług/robót wraz z referencjami</w:t>
      </w:r>
      <w:r w:rsidRPr="00900B29">
        <w:rPr>
          <w:rFonts w:ascii="Verdana" w:hAnsi="Verdana"/>
          <w:iCs/>
          <w:color w:val="000000"/>
          <w:sz w:val="20"/>
          <w:szCs w:val="20"/>
        </w:rPr>
        <w:t xml:space="preserve"> – informacja o dotychczas zrealizowanych przez Wykonawcę systemach fotowoltaicznych o podobnym charakterze, technologii i wielkości, sporządzona według wzoru stanowiącego </w:t>
      </w:r>
      <w:r w:rsidRPr="00900B29">
        <w:rPr>
          <w:rFonts w:ascii="Verdana" w:hAnsi="Verdana"/>
          <w:b/>
          <w:bCs/>
          <w:iCs/>
          <w:color w:val="000000"/>
          <w:sz w:val="20"/>
          <w:szCs w:val="20"/>
        </w:rPr>
        <w:t>Załącznik nr 3 do SWZ.</w:t>
      </w:r>
      <w:r w:rsidRPr="00900B29">
        <w:rPr>
          <w:rFonts w:ascii="Verdana" w:hAnsi="Verdana"/>
          <w:iCs/>
          <w:color w:val="000000"/>
          <w:sz w:val="20"/>
          <w:szCs w:val="20"/>
        </w:rPr>
        <w:t xml:space="preserve"> Dokument musi umożliwiać ocenę ilości, jakości, wartości, wszechstronności i terminowości wykonanych prac. Zamawiający wymaga bezwzględnego dołączenia referencji bądź innych dokumentów potwierdzających należyte wykonanie tych robót.</w:t>
      </w:r>
      <w:r>
        <w:rPr>
          <w:rFonts w:ascii="Verdana" w:hAnsi="Verdana"/>
          <w:iCs/>
          <w:color w:val="000000"/>
          <w:sz w:val="20"/>
          <w:szCs w:val="20"/>
        </w:rPr>
        <w:t xml:space="preserve"> </w:t>
      </w:r>
      <w:r w:rsidRPr="00900B29">
        <w:rPr>
          <w:rFonts w:ascii="Verdana" w:hAnsi="Verdana"/>
          <w:iCs/>
          <w:color w:val="000000"/>
          <w:sz w:val="20"/>
          <w:szCs w:val="20"/>
        </w:rPr>
        <w:t>Uwaga: W przypadku nieprzedstawienia przez Wykonawcę wymaganej liczby referencji potwierdzających realizację robót o podobnym charakterze, oferta zostanie odrzucona.</w:t>
      </w:r>
      <w:r>
        <w:rPr>
          <w:rFonts w:ascii="Verdana" w:hAnsi="Verdana"/>
          <w:iCs/>
          <w:color w:val="000000"/>
          <w:sz w:val="20"/>
          <w:szCs w:val="20"/>
        </w:rPr>
        <w:t xml:space="preserve"> </w:t>
      </w:r>
    </w:p>
    <w:p w14:paraId="5283D406" w14:textId="77777777" w:rsidR="00900B29" w:rsidRDefault="00900B29" w:rsidP="00900B29">
      <w:pPr>
        <w:pStyle w:val="Akapitzlist"/>
        <w:spacing w:line="276" w:lineRule="auto"/>
        <w:ind w:left="567"/>
        <w:jc w:val="both"/>
        <w:rPr>
          <w:rFonts w:ascii="Verdana" w:hAnsi="Verdana"/>
          <w:iCs/>
          <w:color w:val="000000"/>
          <w:sz w:val="20"/>
          <w:szCs w:val="20"/>
        </w:rPr>
      </w:pPr>
    </w:p>
    <w:p w14:paraId="6B1006F8" w14:textId="77777777" w:rsidR="00900B29" w:rsidRP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Wykaz osób</w:t>
      </w:r>
      <w:r w:rsidRPr="00900B29">
        <w:rPr>
          <w:rFonts w:ascii="Verdana" w:hAnsi="Verdana"/>
          <w:iCs/>
          <w:color w:val="000000"/>
          <w:sz w:val="20"/>
          <w:szCs w:val="20"/>
        </w:rPr>
        <w:t xml:space="preserve"> – informacja o osobach skierowanych przez Wykonawcę do realizacji zamówienia, sporządzona według wzoru stanowiącego </w:t>
      </w:r>
      <w:r w:rsidRPr="00900B29">
        <w:rPr>
          <w:rFonts w:ascii="Verdana" w:hAnsi="Verdana"/>
          <w:b/>
          <w:bCs/>
          <w:iCs/>
          <w:color w:val="000000"/>
          <w:sz w:val="20"/>
          <w:szCs w:val="20"/>
        </w:rPr>
        <w:t>Załącznik nr 7 do SWZ.</w:t>
      </w:r>
    </w:p>
    <w:p w14:paraId="4BF4F457" w14:textId="77777777" w:rsidR="00900B29" w:rsidRDefault="00900B29" w:rsidP="00900B29">
      <w:pPr>
        <w:pStyle w:val="Akapitzlist"/>
        <w:spacing w:line="276" w:lineRule="auto"/>
        <w:ind w:left="567"/>
        <w:jc w:val="both"/>
        <w:rPr>
          <w:rFonts w:ascii="Verdana" w:hAnsi="Verdana"/>
          <w:iCs/>
          <w:color w:val="000000"/>
          <w:sz w:val="20"/>
          <w:szCs w:val="20"/>
        </w:rPr>
      </w:pPr>
    </w:p>
    <w:p w14:paraId="46043DC9"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Dowód wniesienia wadium</w:t>
      </w:r>
      <w:r w:rsidRPr="00900B29">
        <w:rPr>
          <w:rFonts w:ascii="Verdana" w:hAnsi="Verdana"/>
          <w:iCs/>
          <w:color w:val="000000"/>
          <w:sz w:val="20"/>
          <w:szCs w:val="20"/>
        </w:rPr>
        <w:t xml:space="preserve"> – potwierdzenie wniesienia wadium w wysokości 10 000,00 zł (słownie: dziesięć tysięcy złotych 00/100). W przypadku wadium wnoszonego w formie niepieniężnej należy załączyć oryginał gwarancji bankowej, gwarancji ubezpieczeniowej lub poręczenia bankowego. Jeżeli wadium wniesiono w pieniądzu (przelewem), Wykonawca zobowiązany jest podać w ofercie numer konta bankowego, na które Zamawiający ma dokonać zwrotu środków.</w:t>
      </w:r>
    </w:p>
    <w:p w14:paraId="2BC3223C" w14:textId="77777777" w:rsidR="00900B29" w:rsidRPr="00900B29" w:rsidRDefault="00900B29" w:rsidP="00900B29">
      <w:pPr>
        <w:pStyle w:val="Akapitzlist"/>
        <w:rPr>
          <w:rFonts w:ascii="Verdana" w:hAnsi="Verdana"/>
          <w:iCs/>
          <w:color w:val="000000"/>
          <w:sz w:val="20"/>
          <w:szCs w:val="20"/>
        </w:rPr>
      </w:pPr>
    </w:p>
    <w:p w14:paraId="1D34337E" w14:textId="77777777" w:rsid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Parafowany wzór umowy</w:t>
      </w:r>
      <w:r w:rsidRPr="00900B29">
        <w:rPr>
          <w:rFonts w:ascii="Verdana" w:hAnsi="Verdana"/>
          <w:iCs/>
          <w:color w:val="000000"/>
          <w:sz w:val="20"/>
          <w:szCs w:val="20"/>
        </w:rPr>
        <w:t xml:space="preserve"> – wzór umowy stanowiący </w:t>
      </w:r>
      <w:r w:rsidRPr="00900B29">
        <w:rPr>
          <w:rFonts w:ascii="Verdana" w:hAnsi="Verdana"/>
          <w:b/>
          <w:bCs/>
          <w:iCs/>
          <w:color w:val="000000"/>
          <w:sz w:val="20"/>
          <w:szCs w:val="20"/>
        </w:rPr>
        <w:t>Załącznik nr 5 do SWZ,</w:t>
      </w:r>
      <w:r w:rsidRPr="00900B29">
        <w:rPr>
          <w:rFonts w:ascii="Verdana" w:hAnsi="Verdana"/>
          <w:iCs/>
          <w:color w:val="000000"/>
          <w:sz w:val="20"/>
          <w:szCs w:val="20"/>
        </w:rPr>
        <w:t xml:space="preserve"> parafowany przez Wykonawcę na każdej stronie na znak akceptacji jego postanowień.</w:t>
      </w:r>
    </w:p>
    <w:p w14:paraId="76A82217" w14:textId="77777777" w:rsidR="00900B29" w:rsidRPr="00900B29" w:rsidRDefault="00900B29" w:rsidP="00900B29">
      <w:pPr>
        <w:pStyle w:val="Akapitzlist"/>
        <w:rPr>
          <w:rFonts w:ascii="Verdana" w:hAnsi="Verdana"/>
          <w:iCs/>
          <w:color w:val="000000"/>
          <w:sz w:val="20"/>
          <w:szCs w:val="20"/>
        </w:rPr>
      </w:pPr>
    </w:p>
    <w:p w14:paraId="4353077E" w14:textId="5496186F" w:rsidR="00900B29" w:rsidRPr="00900B29" w:rsidRDefault="00900B29" w:rsidP="00900B29">
      <w:pPr>
        <w:pStyle w:val="Akapitzlist"/>
        <w:numPr>
          <w:ilvl w:val="3"/>
          <w:numId w:val="4"/>
        </w:numPr>
        <w:spacing w:line="276" w:lineRule="auto"/>
        <w:ind w:left="567" w:hanging="567"/>
        <w:jc w:val="both"/>
        <w:rPr>
          <w:rFonts w:ascii="Verdana" w:hAnsi="Verdana"/>
          <w:iCs/>
          <w:color w:val="000000"/>
          <w:sz w:val="20"/>
          <w:szCs w:val="20"/>
        </w:rPr>
      </w:pPr>
      <w:r w:rsidRPr="00900B29">
        <w:rPr>
          <w:rFonts w:ascii="Verdana" w:hAnsi="Verdana"/>
          <w:b/>
          <w:bCs/>
          <w:iCs/>
          <w:color w:val="000000"/>
          <w:sz w:val="20"/>
          <w:szCs w:val="20"/>
        </w:rPr>
        <w:t>Oświadczenie dotyczące poprawy omyłek</w:t>
      </w:r>
      <w:r w:rsidRPr="00900B29">
        <w:rPr>
          <w:rFonts w:ascii="Verdana" w:hAnsi="Verdana"/>
          <w:iCs/>
          <w:color w:val="000000"/>
          <w:sz w:val="20"/>
          <w:szCs w:val="20"/>
        </w:rPr>
        <w:t xml:space="preserve"> – oświadczenie o wyrażeniu zgody lub braku zgody na poprawienie przez Zamawiającego oczywistych omyłek w wycenie (w kosztorysie) oraz innych oczywistych omyłek w treści oferty, sporządzone zgodnie z wzorem stanowiącym </w:t>
      </w:r>
      <w:r w:rsidRPr="00900B29">
        <w:rPr>
          <w:rFonts w:ascii="Verdana" w:hAnsi="Verdana"/>
          <w:b/>
          <w:bCs/>
          <w:iCs/>
          <w:color w:val="000000"/>
          <w:sz w:val="20"/>
          <w:szCs w:val="20"/>
        </w:rPr>
        <w:t>Załącznik nr 9 do SWZ.</w:t>
      </w:r>
    </w:p>
    <w:p w14:paraId="0B6176E0" w14:textId="77777777" w:rsidR="00900B29" w:rsidRDefault="00900B29" w:rsidP="00924A2D">
      <w:pPr>
        <w:spacing w:line="276" w:lineRule="auto"/>
        <w:ind w:firstLine="426"/>
        <w:jc w:val="both"/>
        <w:rPr>
          <w:rFonts w:ascii="Verdana" w:hAnsi="Verdana"/>
          <w:iCs/>
          <w:color w:val="000000"/>
          <w:sz w:val="20"/>
          <w:szCs w:val="20"/>
        </w:rPr>
      </w:pPr>
    </w:p>
    <w:p w14:paraId="63F3CD47" w14:textId="77777777" w:rsidR="0049636F" w:rsidRDefault="0049636F" w:rsidP="00D668AC">
      <w:pPr>
        <w:autoSpaceDE w:val="0"/>
        <w:autoSpaceDN w:val="0"/>
        <w:adjustRightInd w:val="0"/>
        <w:rPr>
          <w:rFonts w:ascii="Verdana" w:hAnsi="Verdana"/>
          <w:b/>
          <w:bCs/>
          <w:iCs/>
          <w:sz w:val="22"/>
          <w:szCs w:val="22"/>
        </w:rPr>
      </w:pPr>
    </w:p>
    <w:p w14:paraId="09DF8158" w14:textId="15D33DBA" w:rsidR="0095352A" w:rsidRPr="00404BE2" w:rsidRDefault="004871EC" w:rsidP="0095352A">
      <w:pPr>
        <w:autoSpaceDE w:val="0"/>
        <w:autoSpaceDN w:val="0"/>
        <w:adjustRightInd w:val="0"/>
        <w:jc w:val="center"/>
        <w:rPr>
          <w:rFonts w:ascii="Verdana" w:hAnsi="Verdana"/>
          <w:b/>
          <w:bCs/>
          <w:iCs/>
          <w:sz w:val="22"/>
          <w:szCs w:val="22"/>
        </w:rPr>
      </w:pPr>
      <w:r w:rsidRPr="00404BE2">
        <w:rPr>
          <w:rFonts w:ascii="Verdana" w:hAnsi="Verdana"/>
          <w:b/>
          <w:bCs/>
          <w:iCs/>
          <w:sz w:val="22"/>
          <w:szCs w:val="22"/>
        </w:rPr>
        <w:t>ROZDZIAŁ X</w:t>
      </w:r>
      <w:r w:rsidR="001B4DA8" w:rsidRPr="00404BE2">
        <w:rPr>
          <w:rFonts w:ascii="Verdana" w:hAnsi="Verdana"/>
          <w:b/>
          <w:bCs/>
          <w:iCs/>
          <w:sz w:val="22"/>
          <w:szCs w:val="22"/>
        </w:rPr>
        <w:t>I</w:t>
      </w:r>
      <w:r w:rsidRPr="00404BE2">
        <w:rPr>
          <w:rFonts w:ascii="Verdana" w:hAnsi="Verdana"/>
          <w:b/>
          <w:bCs/>
          <w:iCs/>
          <w:sz w:val="22"/>
          <w:szCs w:val="22"/>
        </w:rPr>
        <w:t>V</w:t>
      </w:r>
    </w:p>
    <w:p w14:paraId="5E71CC0F" w14:textId="77777777" w:rsidR="0095352A" w:rsidRPr="00404BE2" w:rsidRDefault="00867DEC" w:rsidP="0095352A">
      <w:pPr>
        <w:autoSpaceDE w:val="0"/>
        <w:autoSpaceDN w:val="0"/>
        <w:adjustRightInd w:val="0"/>
        <w:jc w:val="center"/>
        <w:rPr>
          <w:rFonts w:ascii="Verdana" w:hAnsi="Verdana"/>
          <w:b/>
          <w:bCs/>
          <w:iCs/>
          <w:sz w:val="22"/>
          <w:szCs w:val="22"/>
        </w:rPr>
      </w:pPr>
      <w:r w:rsidRPr="00404BE2">
        <w:rPr>
          <w:rFonts w:ascii="Verdana" w:hAnsi="Verdana"/>
          <w:b/>
          <w:bCs/>
          <w:iCs/>
          <w:sz w:val="22"/>
          <w:szCs w:val="22"/>
        </w:rPr>
        <w:t xml:space="preserve">OPIS SPOSOBU OBLICZENIA CENY </w:t>
      </w:r>
    </w:p>
    <w:p w14:paraId="4EAE330A" w14:textId="77777777" w:rsidR="0095352A" w:rsidRPr="00404BE2" w:rsidRDefault="0095352A" w:rsidP="0095352A">
      <w:pPr>
        <w:autoSpaceDE w:val="0"/>
        <w:autoSpaceDN w:val="0"/>
        <w:adjustRightInd w:val="0"/>
        <w:jc w:val="center"/>
        <w:rPr>
          <w:rFonts w:ascii="Verdana" w:hAnsi="Verdana"/>
          <w:b/>
          <w:bCs/>
          <w:iCs/>
          <w:sz w:val="22"/>
          <w:szCs w:val="22"/>
        </w:rPr>
      </w:pPr>
    </w:p>
    <w:p w14:paraId="0BE8ED70" w14:textId="77777777" w:rsidR="0095352A" w:rsidRPr="00404BE2" w:rsidRDefault="0095352A">
      <w:pPr>
        <w:pStyle w:val="Akapitzlist"/>
        <w:numPr>
          <w:ilvl w:val="3"/>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Cena ryczałtowa brutto musi wynika</w:t>
      </w:r>
      <w:r w:rsidRPr="00404BE2">
        <w:rPr>
          <w:rFonts w:ascii="Verdana" w:eastAsia="TimesNewRoman" w:hAnsi="Verdana" w:cs="TimesNewRoman"/>
          <w:iCs/>
          <w:sz w:val="20"/>
          <w:szCs w:val="20"/>
        </w:rPr>
        <w:t xml:space="preserve">ć </w:t>
      </w:r>
      <w:r w:rsidRPr="00404BE2">
        <w:rPr>
          <w:rFonts w:ascii="Verdana" w:hAnsi="Verdana"/>
          <w:iCs/>
          <w:sz w:val="20"/>
          <w:szCs w:val="20"/>
        </w:rPr>
        <w:t>z Formularza Ofertowego (wzór formularza stanowi</w:t>
      </w:r>
      <w:r w:rsidR="00867DEC" w:rsidRPr="00404BE2">
        <w:rPr>
          <w:rFonts w:ascii="Verdana" w:hAnsi="Verdana"/>
          <w:iCs/>
          <w:sz w:val="20"/>
          <w:szCs w:val="20"/>
        </w:rPr>
        <w:t xml:space="preserve"> </w:t>
      </w:r>
      <w:r w:rsidRPr="00404BE2">
        <w:rPr>
          <w:rFonts w:ascii="Verdana" w:hAnsi="Verdana"/>
          <w:iCs/>
          <w:sz w:val="20"/>
          <w:szCs w:val="20"/>
        </w:rPr>
        <w:t>Zał</w:t>
      </w:r>
      <w:r w:rsidRPr="00404BE2">
        <w:rPr>
          <w:rFonts w:ascii="Verdana" w:eastAsia="TimesNewRoman" w:hAnsi="Verdana" w:cs="TimesNewRoman"/>
          <w:iCs/>
          <w:sz w:val="20"/>
          <w:szCs w:val="20"/>
        </w:rPr>
        <w:t>ą</w:t>
      </w:r>
      <w:r w:rsidR="006A126D" w:rsidRPr="00404BE2">
        <w:rPr>
          <w:rFonts w:ascii="Verdana" w:hAnsi="Verdana"/>
          <w:iCs/>
          <w:sz w:val="20"/>
          <w:szCs w:val="20"/>
        </w:rPr>
        <w:t>cznik nr 2</w:t>
      </w:r>
      <w:r w:rsidRPr="00404BE2">
        <w:rPr>
          <w:rFonts w:ascii="Verdana" w:hAnsi="Verdana"/>
          <w:iCs/>
          <w:sz w:val="20"/>
          <w:szCs w:val="20"/>
        </w:rPr>
        <w:t xml:space="preserve"> do SWZ).</w:t>
      </w:r>
    </w:p>
    <w:p w14:paraId="01E99D42" w14:textId="00C3C1E4" w:rsidR="00867DEC" w:rsidRPr="00306EF5"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Cen</w:t>
      </w:r>
      <w:r w:rsidRPr="00404BE2">
        <w:rPr>
          <w:rFonts w:ascii="Verdana" w:eastAsia="TimesNewRoman" w:hAnsi="Verdana" w:cs="TimesNewRoman"/>
          <w:iCs/>
          <w:sz w:val="20"/>
          <w:szCs w:val="20"/>
        </w:rPr>
        <w:t xml:space="preserve">ę </w:t>
      </w:r>
      <w:r w:rsidRPr="00404BE2">
        <w:rPr>
          <w:rFonts w:ascii="Verdana" w:hAnsi="Verdana"/>
          <w:iCs/>
          <w:sz w:val="20"/>
          <w:szCs w:val="20"/>
        </w:rPr>
        <w:t>oferty brutto nale</w:t>
      </w:r>
      <w:r w:rsidRPr="00404BE2">
        <w:rPr>
          <w:rFonts w:ascii="Verdana" w:eastAsia="TimesNewRoman" w:hAnsi="Verdana" w:cs="TimesNewRoman"/>
          <w:iCs/>
          <w:sz w:val="20"/>
          <w:szCs w:val="20"/>
        </w:rPr>
        <w:t>ż</w:t>
      </w:r>
      <w:r w:rsidRPr="00404BE2">
        <w:rPr>
          <w:rFonts w:ascii="Verdana" w:hAnsi="Verdana"/>
          <w:iCs/>
          <w:sz w:val="20"/>
          <w:szCs w:val="20"/>
        </w:rPr>
        <w:t>y wyliczy</w:t>
      </w:r>
      <w:r w:rsidRPr="00404BE2">
        <w:rPr>
          <w:rFonts w:ascii="Verdana" w:eastAsia="TimesNewRoman" w:hAnsi="Verdana" w:cs="TimesNewRoman"/>
          <w:iCs/>
          <w:sz w:val="20"/>
          <w:szCs w:val="20"/>
        </w:rPr>
        <w:t xml:space="preserve">ć </w:t>
      </w:r>
      <w:r w:rsidRPr="00404BE2">
        <w:rPr>
          <w:rFonts w:ascii="Verdana" w:hAnsi="Verdana"/>
          <w:iCs/>
          <w:sz w:val="20"/>
          <w:szCs w:val="20"/>
        </w:rPr>
        <w:t xml:space="preserve">zgodnie z </w:t>
      </w:r>
      <w:r w:rsidR="00404BE2">
        <w:rPr>
          <w:rFonts w:ascii="Verdana" w:hAnsi="Verdana"/>
          <w:iCs/>
          <w:sz w:val="20"/>
          <w:szCs w:val="20"/>
        </w:rPr>
        <w:t>U</w:t>
      </w:r>
      <w:r w:rsidRPr="00404BE2">
        <w:rPr>
          <w:rFonts w:ascii="Verdana" w:hAnsi="Verdana"/>
          <w:iCs/>
          <w:sz w:val="20"/>
          <w:szCs w:val="20"/>
        </w:rPr>
        <w:t>staw</w:t>
      </w:r>
      <w:r w:rsidRPr="00404BE2">
        <w:rPr>
          <w:rFonts w:ascii="Verdana" w:eastAsia="TimesNewRoman" w:hAnsi="Verdana" w:cs="TimesNewRoman"/>
          <w:iCs/>
          <w:sz w:val="20"/>
          <w:szCs w:val="20"/>
        </w:rPr>
        <w:t xml:space="preserve">ą </w:t>
      </w:r>
      <w:r w:rsidRPr="00404BE2">
        <w:rPr>
          <w:rFonts w:ascii="Verdana" w:hAnsi="Verdana"/>
          <w:iCs/>
          <w:sz w:val="20"/>
          <w:szCs w:val="20"/>
        </w:rPr>
        <w:t>z dnia 11 marca 2004 r. o podatku od</w:t>
      </w:r>
      <w:r w:rsidR="00867DEC" w:rsidRPr="00404BE2">
        <w:rPr>
          <w:rFonts w:ascii="Verdana" w:hAnsi="Verdana"/>
          <w:iCs/>
          <w:sz w:val="20"/>
          <w:szCs w:val="20"/>
        </w:rPr>
        <w:t xml:space="preserve"> </w:t>
      </w:r>
      <w:r w:rsidRPr="00404BE2">
        <w:rPr>
          <w:rFonts w:ascii="Verdana" w:hAnsi="Verdana"/>
          <w:iCs/>
          <w:sz w:val="20"/>
          <w:szCs w:val="20"/>
        </w:rPr>
        <w:t xml:space="preserve">towarów i usług </w:t>
      </w:r>
      <w:r w:rsidR="00306EF5">
        <w:rPr>
          <w:rFonts w:ascii="Verdana" w:hAnsi="Verdana"/>
          <w:iCs/>
          <w:sz w:val="20"/>
          <w:szCs w:val="20"/>
        </w:rPr>
        <w:t>(</w:t>
      </w:r>
      <w:r w:rsidR="00306EF5" w:rsidRPr="00306EF5">
        <w:rPr>
          <w:rFonts w:ascii="Verdana" w:hAnsi="Verdana"/>
          <w:iCs/>
          <w:sz w:val="20"/>
          <w:szCs w:val="20"/>
        </w:rPr>
        <w:t xml:space="preserve">Dz.U.2024.361 </w:t>
      </w:r>
      <w:proofErr w:type="spellStart"/>
      <w:r w:rsidR="00306EF5" w:rsidRPr="00306EF5">
        <w:rPr>
          <w:rFonts w:ascii="Verdana" w:hAnsi="Verdana"/>
          <w:iCs/>
          <w:sz w:val="20"/>
          <w:szCs w:val="20"/>
        </w:rPr>
        <w:t>t.j</w:t>
      </w:r>
      <w:proofErr w:type="spellEnd"/>
      <w:r w:rsidR="00306EF5" w:rsidRPr="00306EF5">
        <w:rPr>
          <w:rFonts w:ascii="Verdana" w:hAnsi="Verdana"/>
          <w:iCs/>
          <w:sz w:val="20"/>
          <w:szCs w:val="20"/>
        </w:rPr>
        <w:t>.</w:t>
      </w:r>
      <w:r w:rsidR="00B17F2B" w:rsidRPr="00306EF5">
        <w:rPr>
          <w:rFonts w:ascii="Verdana" w:hAnsi="Verdana"/>
          <w:iCs/>
          <w:sz w:val="20"/>
          <w:szCs w:val="20"/>
        </w:rPr>
        <w:t xml:space="preserve">, </w:t>
      </w:r>
      <w:r w:rsidRPr="00306EF5">
        <w:rPr>
          <w:rFonts w:ascii="Verdana" w:hAnsi="Verdana"/>
          <w:iCs/>
          <w:sz w:val="20"/>
          <w:szCs w:val="20"/>
        </w:rPr>
        <w:t>z</w:t>
      </w:r>
      <w:r w:rsidR="00B17F2B" w:rsidRPr="00306EF5">
        <w:rPr>
          <w:rFonts w:ascii="Verdana" w:hAnsi="Verdana"/>
          <w:iCs/>
          <w:sz w:val="20"/>
          <w:szCs w:val="20"/>
        </w:rPr>
        <w:t xml:space="preserve"> </w:t>
      </w:r>
      <w:proofErr w:type="spellStart"/>
      <w:r w:rsidR="00B17F2B" w:rsidRPr="00306EF5">
        <w:rPr>
          <w:rFonts w:ascii="Verdana" w:hAnsi="Verdana"/>
          <w:iCs/>
          <w:sz w:val="20"/>
          <w:szCs w:val="20"/>
        </w:rPr>
        <w:t>późn</w:t>
      </w:r>
      <w:proofErr w:type="spellEnd"/>
      <w:r w:rsidR="00B17F2B" w:rsidRPr="00306EF5">
        <w:rPr>
          <w:rFonts w:ascii="Verdana" w:hAnsi="Verdana"/>
          <w:iCs/>
          <w:sz w:val="20"/>
          <w:szCs w:val="20"/>
        </w:rPr>
        <w:t>.</w:t>
      </w:r>
      <w:r w:rsidRPr="00306EF5">
        <w:rPr>
          <w:rFonts w:ascii="Verdana" w:hAnsi="Verdana"/>
          <w:iCs/>
          <w:sz w:val="20"/>
          <w:szCs w:val="20"/>
        </w:rPr>
        <w:t xml:space="preserve"> zm.).</w:t>
      </w:r>
    </w:p>
    <w:p w14:paraId="7A42AFF6"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Cena powinna uwzgl</w:t>
      </w:r>
      <w:r w:rsidRPr="00404BE2">
        <w:rPr>
          <w:rFonts w:ascii="Verdana" w:eastAsia="TimesNewRoman" w:hAnsi="Verdana" w:cs="TimesNewRoman"/>
          <w:iCs/>
          <w:sz w:val="20"/>
          <w:szCs w:val="20"/>
        </w:rPr>
        <w:t>ę</w:t>
      </w:r>
      <w:r w:rsidRPr="00404BE2">
        <w:rPr>
          <w:rFonts w:ascii="Verdana" w:hAnsi="Verdana"/>
          <w:iCs/>
          <w:sz w:val="20"/>
          <w:szCs w:val="20"/>
        </w:rPr>
        <w:t>dnia</w:t>
      </w:r>
      <w:r w:rsidRPr="00404BE2">
        <w:rPr>
          <w:rFonts w:ascii="Verdana" w:eastAsia="TimesNewRoman" w:hAnsi="Verdana" w:cs="TimesNewRoman"/>
          <w:iCs/>
          <w:sz w:val="20"/>
          <w:szCs w:val="20"/>
        </w:rPr>
        <w:t xml:space="preserve">ć </w:t>
      </w:r>
      <w:r w:rsidRPr="00404BE2">
        <w:rPr>
          <w:rFonts w:ascii="Verdana" w:hAnsi="Verdana"/>
          <w:iCs/>
          <w:sz w:val="20"/>
          <w:szCs w:val="20"/>
        </w:rPr>
        <w:t>wszystkie koszty, jakie poniesie Wykonawca w zwi</w:t>
      </w:r>
      <w:r w:rsidRPr="00404BE2">
        <w:rPr>
          <w:rFonts w:ascii="Verdana" w:eastAsia="TimesNewRoman" w:hAnsi="Verdana" w:cs="TimesNewRoman"/>
          <w:iCs/>
          <w:sz w:val="20"/>
          <w:szCs w:val="20"/>
        </w:rPr>
        <w:t>ą</w:t>
      </w:r>
      <w:r w:rsidRPr="00404BE2">
        <w:rPr>
          <w:rFonts w:ascii="Verdana" w:hAnsi="Verdana"/>
          <w:iCs/>
          <w:sz w:val="20"/>
          <w:szCs w:val="20"/>
        </w:rPr>
        <w:t>zku z</w:t>
      </w:r>
      <w:r w:rsidR="00867DEC" w:rsidRPr="00404BE2">
        <w:rPr>
          <w:rFonts w:ascii="Verdana" w:hAnsi="Verdana"/>
          <w:iCs/>
          <w:sz w:val="20"/>
          <w:szCs w:val="20"/>
        </w:rPr>
        <w:t xml:space="preserve"> </w:t>
      </w:r>
      <w:r w:rsidRPr="00404BE2">
        <w:rPr>
          <w:rFonts w:ascii="Verdana" w:hAnsi="Verdana"/>
          <w:iCs/>
          <w:sz w:val="20"/>
          <w:szCs w:val="20"/>
        </w:rPr>
        <w:t>nale</w:t>
      </w:r>
      <w:r w:rsidRPr="00404BE2">
        <w:rPr>
          <w:rFonts w:ascii="Verdana" w:eastAsia="TimesNewRoman" w:hAnsi="Verdana" w:cs="TimesNewRoman"/>
          <w:iCs/>
          <w:sz w:val="20"/>
          <w:szCs w:val="20"/>
        </w:rPr>
        <w:t>ż</w:t>
      </w:r>
      <w:r w:rsidRPr="00404BE2">
        <w:rPr>
          <w:rFonts w:ascii="Verdana" w:hAnsi="Verdana"/>
          <w:iCs/>
          <w:sz w:val="20"/>
          <w:szCs w:val="20"/>
        </w:rPr>
        <w:t>yt</w:t>
      </w:r>
      <w:r w:rsidRPr="00404BE2">
        <w:rPr>
          <w:rFonts w:ascii="Verdana" w:eastAsia="TimesNewRoman" w:hAnsi="Verdana" w:cs="TimesNewRoman"/>
          <w:iCs/>
          <w:sz w:val="20"/>
          <w:szCs w:val="20"/>
        </w:rPr>
        <w:t xml:space="preserve">ą </w:t>
      </w:r>
      <w:r w:rsidRPr="00404BE2">
        <w:rPr>
          <w:rFonts w:ascii="Verdana" w:hAnsi="Verdana"/>
          <w:iCs/>
          <w:sz w:val="20"/>
          <w:szCs w:val="20"/>
        </w:rPr>
        <w:t>realizacj</w:t>
      </w:r>
      <w:r w:rsidRPr="00404BE2">
        <w:rPr>
          <w:rFonts w:ascii="Verdana" w:eastAsia="TimesNewRoman" w:hAnsi="Verdana" w:cs="TimesNewRoman"/>
          <w:iCs/>
          <w:sz w:val="20"/>
          <w:szCs w:val="20"/>
        </w:rPr>
        <w:t xml:space="preserve">ą </w:t>
      </w:r>
      <w:r w:rsidRPr="00404BE2">
        <w:rPr>
          <w:rFonts w:ascii="Verdana" w:hAnsi="Verdana"/>
          <w:iCs/>
          <w:sz w:val="20"/>
          <w:szCs w:val="20"/>
        </w:rPr>
        <w:t>przedmiotu zamówienia, w oparciu o wytyczne wskazane w programie</w:t>
      </w:r>
      <w:r w:rsidR="00867DEC" w:rsidRPr="00404BE2">
        <w:rPr>
          <w:rFonts w:ascii="Verdana" w:hAnsi="Verdana"/>
          <w:iCs/>
          <w:sz w:val="20"/>
          <w:szCs w:val="20"/>
        </w:rPr>
        <w:t xml:space="preserve"> </w:t>
      </w:r>
      <w:r w:rsidRPr="00404BE2">
        <w:rPr>
          <w:rFonts w:ascii="Verdana" w:hAnsi="Verdana"/>
          <w:iCs/>
          <w:sz w:val="20"/>
          <w:szCs w:val="20"/>
        </w:rPr>
        <w:t>funkcjonalno-u</w:t>
      </w:r>
      <w:r w:rsidRPr="00404BE2">
        <w:rPr>
          <w:rFonts w:ascii="Verdana" w:eastAsia="TimesNewRoman" w:hAnsi="Verdana" w:cs="TimesNewRoman"/>
          <w:iCs/>
          <w:sz w:val="20"/>
          <w:szCs w:val="20"/>
        </w:rPr>
        <w:t>ż</w:t>
      </w:r>
      <w:r w:rsidRPr="00404BE2">
        <w:rPr>
          <w:rFonts w:ascii="Verdana" w:hAnsi="Verdana"/>
          <w:iCs/>
          <w:sz w:val="20"/>
          <w:szCs w:val="20"/>
        </w:rPr>
        <w:t>ytkowym oraz zgodnie z warunkami okre</w:t>
      </w:r>
      <w:r w:rsidRPr="00404BE2">
        <w:rPr>
          <w:rFonts w:ascii="Verdana" w:eastAsia="TimesNewRoman" w:hAnsi="Verdana" w:cs="TimesNewRoman"/>
          <w:iCs/>
          <w:sz w:val="20"/>
          <w:szCs w:val="20"/>
        </w:rPr>
        <w:t>ś</w:t>
      </w:r>
      <w:r w:rsidRPr="00404BE2">
        <w:rPr>
          <w:rFonts w:ascii="Verdana" w:hAnsi="Verdana"/>
          <w:iCs/>
          <w:sz w:val="20"/>
          <w:szCs w:val="20"/>
        </w:rPr>
        <w:t>lonymi przez Zamawiaj</w:t>
      </w:r>
      <w:r w:rsidRPr="00404BE2">
        <w:rPr>
          <w:rFonts w:ascii="Verdana" w:eastAsia="TimesNewRoman" w:hAnsi="Verdana" w:cs="TimesNewRoman"/>
          <w:iCs/>
          <w:sz w:val="20"/>
          <w:szCs w:val="20"/>
        </w:rPr>
        <w:t>ą</w:t>
      </w:r>
      <w:r w:rsidRPr="00404BE2">
        <w:rPr>
          <w:rFonts w:ascii="Verdana" w:hAnsi="Verdana"/>
          <w:iCs/>
          <w:sz w:val="20"/>
          <w:szCs w:val="20"/>
        </w:rPr>
        <w:t>cego w</w:t>
      </w:r>
      <w:r w:rsidR="00867DEC" w:rsidRPr="00404BE2">
        <w:rPr>
          <w:rFonts w:ascii="Verdana" w:hAnsi="Verdana"/>
          <w:iCs/>
          <w:sz w:val="20"/>
          <w:szCs w:val="20"/>
        </w:rPr>
        <w:t xml:space="preserve"> </w:t>
      </w:r>
      <w:r w:rsidRPr="00404BE2">
        <w:rPr>
          <w:rFonts w:ascii="Verdana" w:hAnsi="Verdana"/>
          <w:iCs/>
          <w:sz w:val="20"/>
          <w:szCs w:val="20"/>
        </w:rPr>
        <w:t>SWZ, w tym równie</w:t>
      </w:r>
      <w:r w:rsidRPr="00404BE2">
        <w:rPr>
          <w:rFonts w:ascii="Verdana" w:eastAsia="TimesNewRoman" w:hAnsi="Verdana" w:cs="TimesNewRoman"/>
          <w:iCs/>
          <w:sz w:val="20"/>
          <w:szCs w:val="20"/>
        </w:rPr>
        <w:t xml:space="preserve">ż </w:t>
      </w:r>
      <w:r w:rsidRPr="00404BE2">
        <w:rPr>
          <w:rFonts w:ascii="Verdana" w:hAnsi="Verdana"/>
          <w:iCs/>
          <w:sz w:val="20"/>
          <w:szCs w:val="20"/>
        </w:rPr>
        <w:t>zysk Wykonawcy i wymagane przepisami prawa obci</w:t>
      </w:r>
      <w:r w:rsidRPr="00404BE2">
        <w:rPr>
          <w:rFonts w:ascii="Verdana" w:eastAsia="TimesNewRoman" w:hAnsi="Verdana" w:cs="TimesNewRoman"/>
          <w:iCs/>
          <w:sz w:val="20"/>
          <w:szCs w:val="20"/>
        </w:rPr>
        <w:t>ąż</w:t>
      </w:r>
      <w:r w:rsidRPr="00404BE2">
        <w:rPr>
          <w:rFonts w:ascii="Verdana" w:hAnsi="Verdana"/>
          <w:iCs/>
          <w:sz w:val="20"/>
          <w:szCs w:val="20"/>
        </w:rPr>
        <w:t>enia</w:t>
      </w:r>
      <w:r w:rsidR="00867DEC" w:rsidRPr="00404BE2">
        <w:rPr>
          <w:rFonts w:ascii="Verdana" w:hAnsi="Verdana"/>
          <w:iCs/>
          <w:sz w:val="20"/>
          <w:szCs w:val="20"/>
        </w:rPr>
        <w:t xml:space="preserve"> </w:t>
      </w:r>
      <w:r w:rsidRPr="00404BE2">
        <w:rPr>
          <w:rFonts w:ascii="Verdana" w:hAnsi="Verdana"/>
          <w:iCs/>
          <w:sz w:val="20"/>
          <w:szCs w:val="20"/>
        </w:rPr>
        <w:t>fiskalne.</w:t>
      </w:r>
    </w:p>
    <w:p w14:paraId="6B65590B"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Składaj</w:t>
      </w:r>
      <w:r w:rsidRPr="00404BE2">
        <w:rPr>
          <w:rFonts w:ascii="Verdana" w:eastAsia="TimesNewRoman" w:hAnsi="Verdana" w:cs="TimesNewRoman"/>
          <w:iCs/>
          <w:sz w:val="20"/>
          <w:szCs w:val="20"/>
        </w:rPr>
        <w:t>ą</w:t>
      </w:r>
      <w:r w:rsidRPr="00404BE2">
        <w:rPr>
          <w:rFonts w:ascii="Verdana" w:hAnsi="Verdana"/>
          <w:iCs/>
          <w:sz w:val="20"/>
          <w:szCs w:val="20"/>
        </w:rPr>
        <w:t>c ofert</w:t>
      </w:r>
      <w:r w:rsidRPr="00404BE2">
        <w:rPr>
          <w:rFonts w:ascii="Verdana" w:eastAsia="TimesNewRoman" w:hAnsi="Verdana" w:cs="TimesNewRoman"/>
          <w:iCs/>
          <w:sz w:val="20"/>
          <w:szCs w:val="20"/>
        </w:rPr>
        <w:t>ę</w:t>
      </w:r>
      <w:r w:rsidRPr="00404BE2">
        <w:rPr>
          <w:rFonts w:ascii="Verdana" w:hAnsi="Verdana"/>
          <w:iCs/>
          <w:sz w:val="20"/>
          <w:szCs w:val="20"/>
        </w:rPr>
        <w:t>, Wykonawca zobowi</w:t>
      </w:r>
      <w:r w:rsidRPr="00404BE2">
        <w:rPr>
          <w:rFonts w:ascii="Verdana" w:eastAsia="TimesNewRoman" w:hAnsi="Verdana" w:cs="TimesNewRoman"/>
          <w:iCs/>
          <w:sz w:val="20"/>
          <w:szCs w:val="20"/>
        </w:rPr>
        <w:t>ą</w:t>
      </w:r>
      <w:r w:rsidRPr="00404BE2">
        <w:rPr>
          <w:rFonts w:ascii="Verdana" w:hAnsi="Verdana"/>
          <w:iCs/>
          <w:sz w:val="20"/>
          <w:szCs w:val="20"/>
        </w:rPr>
        <w:t>zuje si</w:t>
      </w:r>
      <w:r w:rsidRPr="00404BE2">
        <w:rPr>
          <w:rFonts w:ascii="Verdana" w:eastAsia="TimesNewRoman" w:hAnsi="Verdana" w:cs="TimesNewRoman"/>
          <w:iCs/>
          <w:sz w:val="20"/>
          <w:szCs w:val="20"/>
        </w:rPr>
        <w:t>ę</w:t>
      </w:r>
      <w:r w:rsidRPr="00404BE2">
        <w:rPr>
          <w:rFonts w:ascii="Verdana" w:hAnsi="Verdana"/>
          <w:iCs/>
          <w:sz w:val="20"/>
          <w:szCs w:val="20"/>
        </w:rPr>
        <w:t xml:space="preserve">, </w:t>
      </w:r>
      <w:r w:rsidRPr="00404BE2">
        <w:rPr>
          <w:rFonts w:ascii="Verdana" w:eastAsia="TimesNewRoman" w:hAnsi="Verdana" w:cs="TimesNewRoman"/>
          <w:iCs/>
          <w:sz w:val="20"/>
          <w:szCs w:val="20"/>
        </w:rPr>
        <w:t>ż</w:t>
      </w:r>
      <w:r w:rsidRPr="00404BE2">
        <w:rPr>
          <w:rFonts w:ascii="Verdana" w:hAnsi="Verdana"/>
          <w:iCs/>
          <w:sz w:val="20"/>
          <w:szCs w:val="20"/>
        </w:rPr>
        <w:t>e podane w ofercie cenowej składniki</w:t>
      </w:r>
      <w:r w:rsidR="00867DEC" w:rsidRPr="00404BE2">
        <w:rPr>
          <w:rFonts w:ascii="Verdana" w:hAnsi="Verdana"/>
          <w:iCs/>
          <w:sz w:val="20"/>
          <w:szCs w:val="20"/>
        </w:rPr>
        <w:t xml:space="preserve"> </w:t>
      </w:r>
      <w:r w:rsidRPr="00404BE2">
        <w:rPr>
          <w:rFonts w:ascii="Verdana" w:hAnsi="Verdana"/>
          <w:iCs/>
          <w:sz w:val="20"/>
          <w:szCs w:val="20"/>
        </w:rPr>
        <w:t>cenotwórcze pozostan</w:t>
      </w:r>
      <w:r w:rsidRPr="00404BE2">
        <w:rPr>
          <w:rFonts w:ascii="Verdana" w:eastAsia="TimesNewRoman" w:hAnsi="Verdana" w:cs="TimesNewRoman"/>
          <w:iCs/>
          <w:sz w:val="20"/>
          <w:szCs w:val="20"/>
        </w:rPr>
        <w:t xml:space="preserve">ą </w:t>
      </w:r>
      <w:r w:rsidRPr="00404BE2">
        <w:rPr>
          <w:rFonts w:ascii="Verdana" w:hAnsi="Verdana"/>
          <w:iCs/>
          <w:sz w:val="20"/>
          <w:szCs w:val="20"/>
        </w:rPr>
        <w:t>stałe i nie b</w:t>
      </w:r>
      <w:r w:rsidRPr="00404BE2">
        <w:rPr>
          <w:rFonts w:ascii="Verdana" w:eastAsia="TimesNewRoman" w:hAnsi="Verdana" w:cs="TimesNewRoman"/>
          <w:iCs/>
          <w:sz w:val="20"/>
          <w:szCs w:val="20"/>
        </w:rPr>
        <w:t>ę</w:t>
      </w:r>
      <w:r w:rsidRPr="00404BE2">
        <w:rPr>
          <w:rFonts w:ascii="Verdana" w:hAnsi="Verdana"/>
          <w:iCs/>
          <w:sz w:val="20"/>
          <w:szCs w:val="20"/>
        </w:rPr>
        <w:t>d</w:t>
      </w:r>
      <w:r w:rsidRPr="00404BE2">
        <w:rPr>
          <w:rFonts w:ascii="Verdana" w:eastAsia="TimesNewRoman" w:hAnsi="Verdana" w:cs="TimesNewRoman"/>
          <w:iCs/>
          <w:sz w:val="20"/>
          <w:szCs w:val="20"/>
        </w:rPr>
        <w:t xml:space="preserve">ą </w:t>
      </w:r>
      <w:r w:rsidRPr="00404BE2">
        <w:rPr>
          <w:rFonts w:ascii="Verdana" w:hAnsi="Verdana"/>
          <w:iCs/>
          <w:sz w:val="20"/>
          <w:szCs w:val="20"/>
        </w:rPr>
        <w:t>podlega</w:t>
      </w:r>
      <w:r w:rsidRPr="00404BE2">
        <w:rPr>
          <w:rFonts w:ascii="Verdana" w:eastAsia="TimesNewRoman" w:hAnsi="Verdana" w:cs="TimesNewRoman"/>
          <w:iCs/>
          <w:sz w:val="20"/>
          <w:szCs w:val="20"/>
        </w:rPr>
        <w:t xml:space="preserve">ć </w:t>
      </w:r>
      <w:r w:rsidRPr="00404BE2">
        <w:rPr>
          <w:rFonts w:ascii="Verdana" w:hAnsi="Verdana"/>
          <w:iCs/>
          <w:sz w:val="20"/>
          <w:szCs w:val="20"/>
        </w:rPr>
        <w:t>zmianom przez cały okres realizacji</w:t>
      </w:r>
      <w:r w:rsidR="00867DEC" w:rsidRPr="00404BE2">
        <w:rPr>
          <w:rFonts w:ascii="Verdana" w:hAnsi="Verdana"/>
          <w:iCs/>
          <w:sz w:val="20"/>
          <w:szCs w:val="20"/>
        </w:rPr>
        <w:t xml:space="preserve"> </w:t>
      </w:r>
      <w:r w:rsidRPr="00404BE2">
        <w:rPr>
          <w:rFonts w:ascii="Verdana" w:hAnsi="Verdana"/>
          <w:iCs/>
          <w:sz w:val="20"/>
          <w:szCs w:val="20"/>
        </w:rPr>
        <w:t>przedmiotu umowy.</w:t>
      </w:r>
    </w:p>
    <w:p w14:paraId="2A15E253"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Wszystkie roboty zamienne, wykonywane przez Wykonawc</w:t>
      </w:r>
      <w:r w:rsidRPr="00404BE2">
        <w:rPr>
          <w:rFonts w:ascii="Verdana" w:eastAsia="TimesNewRoman" w:hAnsi="Verdana" w:cs="TimesNewRoman"/>
          <w:iCs/>
          <w:sz w:val="20"/>
          <w:szCs w:val="20"/>
        </w:rPr>
        <w:t xml:space="preserve">ę </w:t>
      </w:r>
      <w:r w:rsidRPr="00404BE2">
        <w:rPr>
          <w:rFonts w:ascii="Verdana" w:hAnsi="Verdana"/>
          <w:iCs/>
          <w:sz w:val="20"/>
          <w:szCs w:val="20"/>
        </w:rPr>
        <w:t>za zgod</w:t>
      </w:r>
      <w:r w:rsidRPr="00404BE2">
        <w:rPr>
          <w:rFonts w:ascii="Verdana" w:eastAsia="TimesNewRoman" w:hAnsi="Verdana" w:cs="TimesNewRoman"/>
          <w:iCs/>
          <w:sz w:val="20"/>
          <w:szCs w:val="20"/>
        </w:rPr>
        <w:t xml:space="preserve">ą </w:t>
      </w:r>
      <w:r w:rsidRPr="00404BE2">
        <w:rPr>
          <w:rFonts w:ascii="Verdana" w:hAnsi="Verdana"/>
          <w:iCs/>
          <w:sz w:val="20"/>
          <w:szCs w:val="20"/>
        </w:rPr>
        <w:t>b</w:t>
      </w:r>
      <w:r w:rsidRPr="00404BE2">
        <w:rPr>
          <w:rFonts w:ascii="Verdana" w:eastAsia="TimesNewRoman" w:hAnsi="Verdana" w:cs="TimesNewRoman"/>
          <w:iCs/>
          <w:sz w:val="20"/>
          <w:szCs w:val="20"/>
        </w:rPr>
        <w:t>ą</w:t>
      </w:r>
      <w:r w:rsidRPr="00404BE2">
        <w:rPr>
          <w:rFonts w:ascii="Verdana" w:hAnsi="Verdana"/>
          <w:iCs/>
          <w:sz w:val="20"/>
          <w:szCs w:val="20"/>
        </w:rPr>
        <w:t>d</w:t>
      </w:r>
      <w:r w:rsidRPr="00404BE2">
        <w:rPr>
          <w:rFonts w:ascii="Verdana" w:eastAsia="TimesNewRoman" w:hAnsi="Verdana" w:cs="TimesNewRoman"/>
          <w:iCs/>
          <w:sz w:val="20"/>
          <w:szCs w:val="20"/>
        </w:rPr>
        <w:t xml:space="preserve">ź </w:t>
      </w:r>
      <w:r w:rsidRPr="00404BE2">
        <w:rPr>
          <w:rFonts w:ascii="Verdana" w:hAnsi="Verdana"/>
          <w:iCs/>
          <w:sz w:val="20"/>
          <w:szCs w:val="20"/>
        </w:rPr>
        <w:t>na wniosek</w:t>
      </w:r>
      <w:r w:rsidR="00867DEC" w:rsidRPr="00404BE2">
        <w:rPr>
          <w:rFonts w:ascii="Verdana" w:hAnsi="Verdana"/>
          <w:iCs/>
          <w:sz w:val="20"/>
          <w:szCs w:val="20"/>
        </w:rPr>
        <w:t xml:space="preserve"> </w:t>
      </w:r>
      <w:r w:rsidRPr="00404BE2">
        <w:rPr>
          <w:rFonts w:ascii="Verdana" w:hAnsi="Verdana"/>
          <w:iCs/>
          <w:sz w:val="20"/>
          <w:szCs w:val="20"/>
        </w:rPr>
        <w:t>Zamawiaj</w:t>
      </w:r>
      <w:r w:rsidRPr="00404BE2">
        <w:rPr>
          <w:rFonts w:ascii="Verdana" w:eastAsia="TimesNewRoman" w:hAnsi="Verdana" w:cs="TimesNewRoman"/>
          <w:iCs/>
          <w:sz w:val="20"/>
          <w:szCs w:val="20"/>
        </w:rPr>
        <w:t>ą</w:t>
      </w:r>
      <w:r w:rsidRPr="00404BE2">
        <w:rPr>
          <w:rFonts w:ascii="Verdana" w:hAnsi="Verdana"/>
          <w:iCs/>
          <w:sz w:val="20"/>
          <w:szCs w:val="20"/>
        </w:rPr>
        <w:t>cego, rozliczane b</w:t>
      </w:r>
      <w:r w:rsidRPr="00404BE2">
        <w:rPr>
          <w:rFonts w:ascii="Verdana" w:eastAsia="TimesNewRoman" w:hAnsi="Verdana" w:cs="TimesNewRoman"/>
          <w:iCs/>
          <w:sz w:val="20"/>
          <w:szCs w:val="20"/>
        </w:rPr>
        <w:t>ę</w:t>
      </w:r>
      <w:r w:rsidRPr="00404BE2">
        <w:rPr>
          <w:rFonts w:ascii="Verdana" w:hAnsi="Verdana"/>
          <w:iCs/>
          <w:sz w:val="20"/>
          <w:szCs w:val="20"/>
        </w:rPr>
        <w:t>d</w:t>
      </w:r>
      <w:r w:rsidRPr="00404BE2">
        <w:rPr>
          <w:rFonts w:ascii="Verdana" w:eastAsia="TimesNewRoman" w:hAnsi="Verdana" w:cs="TimesNewRoman"/>
          <w:iCs/>
          <w:sz w:val="20"/>
          <w:szCs w:val="20"/>
        </w:rPr>
        <w:t xml:space="preserve">ą </w:t>
      </w:r>
      <w:r w:rsidRPr="00404BE2">
        <w:rPr>
          <w:rFonts w:ascii="Verdana" w:hAnsi="Verdana"/>
          <w:iCs/>
          <w:sz w:val="20"/>
          <w:szCs w:val="20"/>
        </w:rPr>
        <w:t>według zasad okre</w:t>
      </w:r>
      <w:r w:rsidRPr="00404BE2">
        <w:rPr>
          <w:rFonts w:ascii="Verdana" w:eastAsia="TimesNewRoman" w:hAnsi="Verdana" w:cs="TimesNewRoman"/>
          <w:iCs/>
          <w:sz w:val="20"/>
          <w:szCs w:val="20"/>
        </w:rPr>
        <w:t>ś</w:t>
      </w:r>
      <w:r w:rsidRPr="00404BE2">
        <w:rPr>
          <w:rFonts w:ascii="Verdana" w:hAnsi="Verdana"/>
          <w:iCs/>
          <w:sz w:val="20"/>
          <w:szCs w:val="20"/>
        </w:rPr>
        <w:t>lonych w</w:t>
      </w:r>
      <w:r w:rsidR="00771212" w:rsidRPr="00404BE2">
        <w:rPr>
          <w:rFonts w:ascii="Verdana" w:hAnsi="Verdana"/>
          <w:iCs/>
          <w:sz w:val="20"/>
          <w:szCs w:val="20"/>
        </w:rPr>
        <w:t xml:space="preserve"> Wzorze umowy</w:t>
      </w:r>
    </w:p>
    <w:p w14:paraId="24985036"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lastRenderedPageBreak/>
        <w:t>Cena musi zosta</w:t>
      </w:r>
      <w:r w:rsidRPr="00404BE2">
        <w:rPr>
          <w:rFonts w:ascii="Verdana" w:eastAsia="TimesNewRoman" w:hAnsi="Verdana" w:cs="TimesNewRoman"/>
          <w:iCs/>
          <w:sz w:val="20"/>
          <w:szCs w:val="20"/>
        </w:rPr>
        <w:t xml:space="preserve">ć </w:t>
      </w:r>
      <w:r w:rsidRPr="00404BE2">
        <w:rPr>
          <w:rFonts w:ascii="Verdana" w:hAnsi="Verdana"/>
          <w:iCs/>
          <w:sz w:val="20"/>
          <w:szCs w:val="20"/>
        </w:rPr>
        <w:t>podana cyfrowo i słownie w złotych polskich z dokładno</w:t>
      </w:r>
      <w:r w:rsidRPr="00404BE2">
        <w:rPr>
          <w:rFonts w:ascii="Verdana" w:eastAsia="TimesNewRoman" w:hAnsi="Verdana" w:cs="TimesNewRoman"/>
          <w:iCs/>
          <w:sz w:val="20"/>
          <w:szCs w:val="20"/>
        </w:rPr>
        <w:t>ś</w:t>
      </w:r>
      <w:r w:rsidRPr="00404BE2">
        <w:rPr>
          <w:rFonts w:ascii="Verdana" w:hAnsi="Verdana"/>
          <w:iCs/>
          <w:sz w:val="20"/>
          <w:szCs w:val="20"/>
        </w:rPr>
        <w:t>ci</w:t>
      </w:r>
      <w:r w:rsidRPr="00404BE2">
        <w:rPr>
          <w:rFonts w:ascii="Verdana" w:eastAsia="TimesNewRoman" w:hAnsi="Verdana" w:cs="TimesNewRoman"/>
          <w:iCs/>
          <w:sz w:val="20"/>
          <w:szCs w:val="20"/>
        </w:rPr>
        <w:t xml:space="preserve">ą </w:t>
      </w:r>
      <w:r w:rsidRPr="00404BE2">
        <w:rPr>
          <w:rFonts w:ascii="Verdana" w:hAnsi="Verdana"/>
          <w:iCs/>
          <w:sz w:val="20"/>
          <w:szCs w:val="20"/>
        </w:rPr>
        <w:t>do dwóch</w:t>
      </w:r>
      <w:r w:rsidR="00867DEC" w:rsidRPr="00404BE2">
        <w:rPr>
          <w:rFonts w:ascii="Verdana" w:hAnsi="Verdana"/>
          <w:iCs/>
          <w:sz w:val="20"/>
          <w:szCs w:val="20"/>
        </w:rPr>
        <w:t xml:space="preserve"> </w:t>
      </w:r>
      <w:r w:rsidRPr="00404BE2">
        <w:rPr>
          <w:rFonts w:ascii="Verdana" w:hAnsi="Verdana"/>
          <w:iCs/>
          <w:sz w:val="20"/>
          <w:szCs w:val="20"/>
        </w:rPr>
        <w:t>miejsc po przecinku.</w:t>
      </w:r>
    </w:p>
    <w:p w14:paraId="0249FB17" w14:textId="77777777" w:rsidR="0095352A" w:rsidRPr="00404BE2" w:rsidRDefault="0095352A">
      <w:pPr>
        <w:pStyle w:val="Akapitzlist"/>
        <w:numPr>
          <w:ilvl w:val="0"/>
          <w:numId w:val="41"/>
        </w:numPr>
        <w:autoSpaceDE w:val="0"/>
        <w:autoSpaceDN w:val="0"/>
        <w:adjustRightInd w:val="0"/>
        <w:spacing w:line="276" w:lineRule="auto"/>
        <w:ind w:left="426" w:hanging="426"/>
        <w:jc w:val="both"/>
        <w:rPr>
          <w:rFonts w:ascii="Verdana" w:hAnsi="Verdana"/>
          <w:iCs/>
          <w:sz w:val="20"/>
          <w:szCs w:val="20"/>
        </w:rPr>
      </w:pPr>
      <w:r w:rsidRPr="00404BE2">
        <w:rPr>
          <w:rFonts w:ascii="Verdana" w:hAnsi="Verdana"/>
          <w:iCs/>
          <w:sz w:val="20"/>
          <w:szCs w:val="20"/>
        </w:rPr>
        <w:t xml:space="preserve">Rozliczenia </w:t>
      </w:r>
      <w:r w:rsidR="00404BE2" w:rsidRPr="00404BE2">
        <w:rPr>
          <w:rFonts w:ascii="Verdana" w:hAnsi="Verdana"/>
          <w:iCs/>
          <w:sz w:val="20"/>
          <w:szCs w:val="20"/>
        </w:rPr>
        <w:t>między</w:t>
      </w:r>
      <w:r w:rsidRPr="00404BE2">
        <w:rPr>
          <w:rFonts w:ascii="Verdana" w:hAnsi="Verdana"/>
          <w:iCs/>
          <w:sz w:val="20"/>
          <w:szCs w:val="20"/>
        </w:rPr>
        <w:t xml:space="preserve"> Wykonawc</w:t>
      </w:r>
      <w:r w:rsidRPr="00404BE2">
        <w:rPr>
          <w:rFonts w:ascii="Verdana" w:hAnsi="Verdana" w:hint="eastAsia"/>
          <w:iCs/>
          <w:sz w:val="20"/>
          <w:szCs w:val="20"/>
        </w:rPr>
        <w:t>ą</w:t>
      </w:r>
      <w:r w:rsidRPr="00404BE2">
        <w:rPr>
          <w:rFonts w:ascii="Verdana" w:hAnsi="Verdana"/>
          <w:iCs/>
          <w:sz w:val="20"/>
          <w:szCs w:val="20"/>
        </w:rPr>
        <w:t xml:space="preserve"> a Zamawiaj</w:t>
      </w:r>
      <w:r w:rsidRPr="00404BE2">
        <w:rPr>
          <w:rFonts w:ascii="Verdana" w:hAnsi="Verdana" w:hint="eastAsia"/>
          <w:iCs/>
          <w:sz w:val="20"/>
          <w:szCs w:val="20"/>
        </w:rPr>
        <w:t>ą</w:t>
      </w:r>
      <w:r w:rsidRPr="00404BE2">
        <w:rPr>
          <w:rFonts w:ascii="Verdana" w:hAnsi="Verdana"/>
          <w:iCs/>
          <w:sz w:val="20"/>
          <w:szCs w:val="20"/>
        </w:rPr>
        <w:t>cym dokonywane b</w:t>
      </w:r>
      <w:r w:rsidRPr="00404BE2">
        <w:rPr>
          <w:rFonts w:ascii="Verdana" w:hAnsi="Verdana" w:hint="eastAsia"/>
          <w:iCs/>
          <w:sz w:val="20"/>
          <w:szCs w:val="20"/>
        </w:rPr>
        <w:t>ę</w:t>
      </w:r>
      <w:r w:rsidRPr="00404BE2">
        <w:rPr>
          <w:rFonts w:ascii="Verdana" w:hAnsi="Verdana"/>
          <w:iCs/>
          <w:sz w:val="20"/>
          <w:szCs w:val="20"/>
        </w:rPr>
        <w:t>d</w:t>
      </w:r>
      <w:r w:rsidRPr="00404BE2">
        <w:rPr>
          <w:rFonts w:ascii="Verdana" w:hAnsi="Verdana" w:hint="eastAsia"/>
          <w:iCs/>
          <w:sz w:val="20"/>
          <w:szCs w:val="20"/>
        </w:rPr>
        <w:t>ą</w:t>
      </w:r>
      <w:r w:rsidRPr="00404BE2">
        <w:rPr>
          <w:rFonts w:ascii="Verdana" w:hAnsi="Verdana"/>
          <w:iCs/>
          <w:sz w:val="20"/>
          <w:szCs w:val="20"/>
        </w:rPr>
        <w:t xml:space="preserve"> w PLN.</w:t>
      </w:r>
    </w:p>
    <w:p w14:paraId="6B32622B" w14:textId="77777777" w:rsidR="0095352A" w:rsidRPr="00E00085" w:rsidRDefault="0095352A" w:rsidP="001234F3">
      <w:pPr>
        <w:pStyle w:val="Akapitzlist"/>
        <w:suppressAutoHyphens/>
        <w:spacing w:line="276" w:lineRule="auto"/>
        <w:jc w:val="center"/>
        <w:rPr>
          <w:rFonts w:ascii="Verdana" w:hAnsi="Verdana"/>
          <w:b/>
          <w:i/>
          <w:iCs/>
          <w:kern w:val="2"/>
          <w:sz w:val="22"/>
          <w:szCs w:val="22"/>
          <w:lang w:eastAsia="ar-SA"/>
        </w:rPr>
      </w:pPr>
    </w:p>
    <w:p w14:paraId="06ECEA09" w14:textId="77777777" w:rsidR="008B1561" w:rsidRPr="00E00085" w:rsidRDefault="008B1561" w:rsidP="001234F3">
      <w:pPr>
        <w:pStyle w:val="Akapitzlist"/>
        <w:suppressAutoHyphens/>
        <w:spacing w:line="276" w:lineRule="auto"/>
        <w:jc w:val="center"/>
        <w:rPr>
          <w:rFonts w:ascii="Verdana" w:hAnsi="Verdana"/>
          <w:b/>
          <w:i/>
          <w:iCs/>
          <w:kern w:val="2"/>
          <w:sz w:val="22"/>
          <w:szCs w:val="22"/>
          <w:lang w:eastAsia="ar-SA"/>
        </w:rPr>
      </w:pPr>
    </w:p>
    <w:p w14:paraId="49DB20BA" w14:textId="77777777" w:rsidR="009014F1" w:rsidRPr="00404BE2" w:rsidRDefault="009014F1" w:rsidP="009014F1">
      <w:pPr>
        <w:jc w:val="center"/>
        <w:rPr>
          <w:rFonts w:ascii="Verdana" w:hAnsi="Verdana" w:cs="Calibri"/>
          <w:b/>
          <w:bCs/>
          <w:iCs/>
          <w:kern w:val="2"/>
          <w:sz w:val="22"/>
          <w:szCs w:val="22"/>
          <w:lang w:eastAsia="ar-SA"/>
        </w:rPr>
      </w:pPr>
      <w:r w:rsidRPr="00404BE2">
        <w:rPr>
          <w:rFonts w:ascii="Verdana" w:hAnsi="Verdana" w:cs="Calibri"/>
          <w:b/>
          <w:bCs/>
          <w:iCs/>
          <w:kern w:val="2"/>
          <w:sz w:val="22"/>
          <w:szCs w:val="22"/>
          <w:lang w:eastAsia="ar-SA"/>
        </w:rPr>
        <w:t>ROZ</w:t>
      </w:r>
      <w:r w:rsidR="001B4DA8" w:rsidRPr="00404BE2">
        <w:rPr>
          <w:rFonts w:ascii="Verdana" w:hAnsi="Verdana" w:cs="Calibri"/>
          <w:b/>
          <w:bCs/>
          <w:iCs/>
          <w:kern w:val="2"/>
          <w:sz w:val="22"/>
          <w:szCs w:val="22"/>
          <w:lang w:eastAsia="ar-SA"/>
        </w:rPr>
        <w:t>DZIAŁ XV</w:t>
      </w:r>
    </w:p>
    <w:p w14:paraId="76836804" w14:textId="77777777" w:rsidR="009014F1" w:rsidRPr="00404BE2" w:rsidRDefault="00404BE2" w:rsidP="009014F1">
      <w:pPr>
        <w:spacing w:line="276" w:lineRule="auto"/>
        <w:jc w:val="center"/>
        <w:rPr>
          <w:rFonts w:ascii="Verdana" w:eastAsia="Calibri" w:hAnsi="Verdana" w:cs="Trebuchet MS"/>
          <w:b/>
          <w:bCs/>
          <w:iCs/>
          <w:color w:val="000000"/>
          <w:sz w:val="22"/>
          <w:szCs w:val="22"/>
          <w:lang w:eastAsia="en-US"/>
        </w:rPr>
      </w:pPr>
      <w:r w:rsidRPr="00404BE2">
        <w:rPr>
          <w:rFonts w:ascii="Verdana" w:eastAsia="Calibri" w:hAnsi="Verdana" w:cs="Trebuchet MS"/>
          <w:b/>
          <w:bCs/>
          <w:iCs/>
          <w:color w:val="000000"/>
          <w:sz w:val="22"/>
          <w:szCs w:val="22"/>
          <w:lang w:eastAsia="en-US"/>
        </w:rPr>
        <w:t>SPOSÓB I</w:t>
      </w:r>
      <w:r w:rsidR="008B1561" w:rsidRPr="00404BE2">
        <w:rPr>
          <w:rFonts w:ascii="Verdana" w:eastAsia="Calibri" w:hAnsi="Verdana" w:cs="Trebuchet MS"/>
          <w:b/>
          <w:bCs/>
          <w:iCs/>
          <w:color w:val="000000"/>
          <w:sz w:val="22"/>
          <w:szCs w:val="22"/>
          <w:lang w:eastAsia="en-US"/>
        </w:rPr>
        <w:t xml:space="preserve"> MIEJSCE SKŁADANIA OFERT</w:t>
      </w:r>
    </w:p>
    <w:p w14:paraId="2A3A6999" w14:textId="77777777" w:rsidR="009014F1" w:rsidRPr="00404BE2" w:rsidRDefault="009014F1" w:rsidP="009014F1">
      <w:pPr>
        <w:spacing w:line="276" w:lineRule="auto"/>
        <w:jc w:val="center"/>
        <w:rPr>
          <w:rFonts w:ascii="Verdana" w:eastAsia="Calibri" w:hAnsi="Verdana" w:cs="Trebuchet MS"/>
          <w:b/>
          <w:bCs/>
          <w:iCs/>
          <w:color w:val="000000"/>
          <w:sz w:val="22"/>
          <w:szCs w:val="22"/>
          <w:lang w:eastAsia="en-US"/>
        </w:rPr>
      </w:pPr>
    </w:p>
    <w:p w14:paraId="1DF1EE12" w14:textId="77777777" w:rsidR="009014F1" w:rsidRPr="00404BE2" w:rsidRDefault="009014F1">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eastAsia="Calibri" w:hAnsi="Verdana" w:cs="Trebuchet MS"/>
          <w:bCs/>
          <w:iCs/>
          <w:color w:val="000000"/>
          <w:sz w:val="20"/>
          <w:szCs w:val="20"/>
          <w:lang w:eastAsia="en-US"/>
        </w:rPr>
        <w:t>Wykonawca składa ofertę w sekretariacie Lubelskiego Rynku Hurtowego S.A. znajdującego się w budynku administracyjnym na I piętrze, adres 21-003 Ciecierzyn</w:t>
      </w:r>
      <w:r w:rsidR="00B17F2B" w:rsidRPr="00404BE2">
        <w:rPr>
          <w:rFonts w:ascii="Verdana" w:eastAsia="Calibri" w:hAnsi="Verdana" w:cs="Trebuchet MS"/>
          <w:bCs/>
          <w:iCs/>
          <w:color w:val="000000"/>
          <w:sz w:val="20"/>
          <w:szCs w:val="20"/>
          <w:lang w:eastAsia="en-US"/>
        </w:rPr>
        <w:t xml:space="preserve">, </w:t>
      </w:r>
      <w:r w:rsidRPr="00404BE2">
        <w:rPr>
          <w:rFonts w:ascii="Verdana" w:eastAsia="Calibri" w:hAnsi="Verdana" w:cs="Trebuchet MS"/>
          <w:bCs/>
          <w:iCs/>
          <w:color w:val="000000"/>
          <w:sz w:val="20"/>
          <w:szCs w:val="20"/>
          <w:lang w:eastAsia="en-US"/>
        </w:rPr>
        <w:t xml:space="preserve">Elizówka </w:t>
      </w:r>
      <w:r w:rsidR="00404BE2">
        <w:rPr>
          <w:rFonts w:ascii="Verdana" w:eastAsia="Calibri" w:hAnsi="Verdana" w:cs="Trebuchet MS"/>
          <w:bCs/>
          <w:iCs/>
          <w:color w:val="000000"/>
          <w:sz w:val="20"/>
          <w:szCs w:val="20"/>
          <w:lang w:eastAsia="en-US"/>
        </w:rPr>
        <w:t>ul Szafranowa 6</w:t>
      </w:r>
      <w:r w:rsidR="00771212" w:rsidRPr="00404BE2">
        <w:rPr>
          <w:rFonts w:ascii="Verdana" w:eastAsia="Calibri" w:hAnsi="Verdana" w:cs="Trebuchet MS"/>
          <w:bCs/>
          <w:iCs/>
          <w:color w:val="000000"/>
          <w:sz w:val="20"/>
          <w:szCs w:val="20"/>
          <w:lang w:eastAsia="en-US"/>
        </w:rPr>
        <w:t>.</w:t>
      </w:r>
      <w:r w:rsidRPr="00404BE2">
        <w:rPr>
          <w:rFonts w:ascii="Verdana" w:eastAsia="Calibri" w:hAnsi="Verdana" w:cs="Trebuchet MS"/>
          <w:bCs/>
          <w:iCs/>
          <w:color w:val="000000"/>
          <w:sz w:val="20"/>
          <w:szCs w:val="20"/>
          <w:lang w:eastAsia="en-US"/>
        </w:rPr>
        <w:t xml:space="preserve"> </w:t>
      </w:r>
    </w:p>
    <w:p w14:paraId="6546FA0F" w14:textId="77777777" w:rsidR="0009466C" w:rsidRPr="00404BE2" w:rsidRDefault="0009466C">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Ofert</w:t>
      </w:r>
      <w:r w:rsidRPr="00404BE2">
        <w:rPr>
          <w:rFonts w:ascii="Verdana" w:hAnsi="Verdana" w:cs="Arial"/>
          <w:iCs/>
          <w:sz w:val="20"/>
          <w:szCs w:val="20"/>
        </w:rPr>
        <w:t>ę</w:t>
      </w:r>
      <w:r w:rsidRPr="00404BE2">
        <w:rPr>
          <w:rFonts w:ascii="Verdana" w:hAnsi="Verdana"/>
          <w:iCs/>
          <w:sz w:val="20"/>
          <w:szCs w:val="20"/>
        </w:rPr>
        <w:t xml:space="preserve"> nale</w:t>
      </w:r>
      <w:r w:rsidRPr="00404BE2">
        <w:rPr>
          <w:rFonts w:ascii="Verdana" w:hAnsi="Verdana" w:cs="Arial"/>
          <w:iCs/>
          <w:sz w:val="20"/>
          <w:szCs w:val="20"/>
        </w:rPr>
        <w:t>ż</w:t>
      </w:r>
      <w:r w:rsidRPr="00404BE2">
        <w:rPr>
          <w:rFonts w:ascii="Verdana" w:hAnsi="Verdana"/>
          <w:iCs/>
          <w:sz w:val="20"/>
          <w:szCs w:val="20"/>
        </w:rPr>
        <w:t>y zło</w:t>
      </w:r>
      <w:r w:rsidRPr="00404BE2">
        <w:rPr>
          <w:rFonts w:ascii="Verdana" w:hAnsi="Verdana" w:cs="Arial"/>
          <w:iCs/>
          <w:sz w:val="20"/>
          <w:szCs w:val="20"/>
        </w:rPr>
        <w:t>ż</w:t>
      </w:r>
      <w:r w:rsidRPr="00404BE2">
        <w:rPr>
          <w:rFonts w:ascii="Verdana" w:hAnsi="Verdana"/>
          <w:iCs/>
          <w:sz w:val="20"/>
          <w:szCs w:val="20"/>
        </w:rPr>
        <w:t>y</w:t>
      </w:r>
      <w:r w:rsidRPr="00404BE2">
        <w:rPr>
          <w:rFonts w:ascii="Verdana" w:hAnsi="Verdana" w:cs="Arial"/>
          <w:iCs/>
          <w:sz w:val="20"/>
          <w:szCs w:val="20"/>
        </w:rPr>
        <w:t>ć</w:t>
      </w:r>
      <w:r w:rsidRPr="00404BE2">
        <w:rPr>
          <w:rFonts w:ascii="Verdana" w:hAnsi="Verdana"/>
          <w:iCs/>
          <w:sz w:val="20"/>
          <w:szCs w:val="20"/>
        </w:rPr>
        <w:t xml:space="preserve"> w nieprzezroczystej, opieczętowanej zabezpieczonej przed otwarciem kopercie. </w:t>
      </w:r>
      <w:r w:rsidRPr="00404BE2">
        <w:rPr>
          <w:rFonts w:ascii="Verdana" w:eastAsia="Calibri" w:hAnsi="Verdana" w:cs="Trebuchet MS"/>
          <w:bCs/>
          <w:iCs/>
          <w:sz w:val="20"/>
          <w:szCs w:val="20"/>
          <w:lang w:eastAsia="en-US"/>
        </w:rPr>
        <w:t>W przypadku dwóch lub więcej kopert. Na kopercie należy umieścić oznaczenie cześć 1 oferty, cześć 2 oferty itd.</w:t>
      </w:r>
    </w:p>
    <w:p w14:paraId="6EF40343" w14:textId="77777777" w:rsidR="008B1561" w:rsidRPr="00404BE2" w:rsidRDefault="0009466C">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Kopert</w:t>
      </w:r>
      <w:r w:rsidRPr="00404BE2">
        <w:rPr>
          <w:rFonts w:ascii="Verdana" w:hAnsi="Verdana" w:cs="Arial"/>
          <w:iCs/>
          <w:sz w:val="20"/>
          <w:szCs w:val="20"/>
        </w:rPr>
        <w:t xml:space="preserve">ę </w:t>
      </w:r>
      <w:r w:rsidRPr="00404BE2">
        <w:rPr>
          <w:rFonts w:ascii="Verdana" w:hAnsi="Verdana"/>
          <w:iCs/>
          <w:sz w:val="20"/>
          <w:szCs w:val="20"/>
        </w:rPr>
        <w:t>nale</w:t>
      </w:r>
      <w:r w:rsidRPr="00404BE2">
        <w:rPr>
          <w:rFonts w:ascii="Verdana" w:hAnsi="Verdana" w:cs="Arial"/>
          <w:iCs/>
          <w:sz w:val="20"/>
          <w:szCs w:val="20"/>
        </w:rPr>
        <w:t>ż</w:t>
      </w:r>
      <w:r w:rsidRPr="00404BE2">
        <w:rPr>
          <w:rFonts w:ascii="Verdana" w:hAnsi="Verdana"/>
          <w:iCs/>
          <w:sz w:val="20"/>
          <w:szCs w:val="20"/>
        </w:rPr>
        <w:t>y opisa</w:t>
      </w:r>
      <w:r w:rsidRPr="00404BE2">
        <w:rPr>
          <w:rFonts w:ascii="Verdana" w:hAnsi="Verdana" w:cs="Arial"/>
          <w:iCs/>
          <w:sz w:val="20"/>
          <w:szCs w:val="20"/>
        </w:rPr>
        <w:t>ć</w:t>
      </w:r>
      <w:r w:rsidRPr="00404BE2">
        <w:rPr>
          <w:rFonts w:ascii="Verdana" w:hAnsi="Verdana"/>
          <w:iCs/>
          <w:sz w:val="20"/>
          <w:szCs w:val="20"/>
        </w:rPr>
        <w:t xml:space="preserve"> nast</w:t>
      </w:r>
      <w:r w:rsidRPr="00404BE2">
        <w:rPr>
          <w:rFonts w:ascii="Verdana" w:hAnsi="Verdana" w:cs="Arial"/>
          <w:iCs/>
          <w:sz w:val="20"/>
          <w:szCs w:val="20"/>
        </w:rPr>
        <w:t>ę</w:t>
      </w:r>
      <w:r w:rsidRPr="00404BE2">
        <w:rPr>
          <w:rFonts w:ascii="Verdana" w:hAnsi="Verdana"/>
          <w:iCs/>
          <w:sz w:val="20"/>
          <w:szCs w:val="20"/>
        </w:rPr>
        <w:t>puj</w:t>
      </w:r>
      <w:r w:rsidRPr="00404BE2">
        <w:rPr>
          <w:rFonts w:ascii="Verdana" w:hAnsi="Verdana" w:cs="Arial"/>
          <w:iCs/>
          <w:sz w:val="20"/>
          <w:szCs w:val="20"/>
        </w:rPr>
        <w:t>ą</w:t>
      </w:r>
      <w:r w:rsidRPr="00404BE2">
        <w:rPr>
          <w:rFonts w:ascii="Verdana" w:hAnsi="Verdana"/>
          <w:iCs/>
          <w:sz w:val="20"/>
          <w:szCs w:val="20"/>
        </w:rPr>
        <w:t xml:space="preserve">co: </w:t>
      </w:r>
    </w:p>
    <w:p w14:paraId="222E1E2C" w14:textId="77777777" w:rsidR="00805BF4" w:rsidRPr="00404BE2" w:rsidRDefault="00805BF4" w:rsidP="00805BF4">
      <w:pPr>
        <w:spacing w:line="276" w:lineRule="auto"/>
        <w:jc w:val="both"/>
        <w:rPr>
          <w:rFonts w:ascii="Verdana" w:eastAsia="Calibri" w:hAnsi="Verdana" w:cs="Trebuchet MS"/>
          <w:bCs/>
          <w:iCs/>
          <w:sz w:val="20"/>
          <w:szCs w:val="20"/>
          <w:lang w:eastAsia="en-US"/>
        </w:rPr>
      </w:pPr>
    </w:p>
    <w:tbl>
      <w:tblPr>
        <w:tblStyle w:val="Tabela-Siatka"/>
        <w:tblW w:w="0" w:type="auto"/>
        <w:tblInd w:w="562" w:type="dxa"/>
        <w:tblLook w:val="04A0" w:firstRow="1" w:lastRow="0" w:firstColumn="1" w:lastColumn="0" w:noHBand="0" w:noVBand="1"/>
      </w:tblPr>
      <w:tblGrid>
        <w:gridCol w:w="9349"/>
      </w:tblGrid>
      <w:tr w:rsidR="0009466C" w:rsidRPr="00404BE2" w14:paraId="13BF83AE" w14:textId="77777777" w:rsidTr="0059573A">
        <w:trPr>
          <w:trHeight w:val="569"/>
        </w:trPr>
        <w:tc>
          <w:tcPr>
            <w:tcW w:w="9349" w:type="dxa"/>
          </w:tcPr>
          <w:p w14:paraId="5E484923" w14:textId="77777777" w:rsidR="0009466C" w:rsidRPr="00404BE2" w:rsidRDefault="0009466C" w:rsidP="0009466C">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Lubelski Rynek Hurtowy S.A.</w:t>
            </w:r>
          </w:p>
          <w:p w14:paraId="162AA4AD" w14:textId="77777777" w:rsidR="0009466C" w:rsidRPr="00404BE2" w:rsidRDefault="0009466C" w:rsidP="0009466C">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21-003 Ciecierzyn Elizówka</w:t>
            </w:r>
            <w:r w:rsidR="00404BE2">
              <w:rPr>
                <w:rFonts w:ascii="Verdana" w:eastAsia="Calibri" w:hAnsi="Verdana" w:cs="Trebuchet MS"/>
                <w:bCs/>
                <w:iCs/>
                <w:sz w:val="20"/>
                <w:szCs w:val="20"/>
                <w:lang w:eastAsia="en-US"/>
              </w:rPr>
              <w:t xml:space="preserve">, ul. Szafranowa 6 </w:t>
            </w:r>
          </w:p>
          <w:p w14:paraId="7CFC35F8" w14:textId="77777777" w:rsidR="00561BF3" w:rsidRPr="00404BE2" w:rsidRDefault="0009466C" w:rsidP="0037380C">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OFERTA PRZETARGOWA</w:t>
            </w:r>
          </w:p>
          <w:p w14:paraId="72AF62FA" w14:textId="24C6FDF2" w:rsidR="00561BF3" w:rsidRPr="00404BE2" w:rsidRDefault="00561BF3" w:rsidP="00561BF3">
            <w:pPr>
              <w:autoSpaceDE w:val="0"/>
              <w:autoSpaceDN w:val="0"/>
              <w:adjustRightInd w:val="0"/>
              <w:spacing w:line="276" w:lineRule="auto"/>
              <w:jc w:val="center"/>
              <w:rPr>
                <w:rFonts w:ascii="Verdana" w:hAnsi="Verdana"/>
                <w:b/>
                <w:bCs/>
                <w:iCs/>
                <w:sz w:val="20"/>
                <w:szCs w:val="20"/>
              </w:rPr>
            </w:pPr>
            <w:r w:rsidRPr="00404BE2">
              <w:rPr>
                <w:rFonts w:ascii="Verdana" w:hAnsi="Verdana"/>
                <w:b/>
                <w:bCs/>
                <w:iCs/>
                <w:sz w:val="28"/>
                <w:szCs w:val="28"/>
              </w:rPr>
              <w:t xml:space="preserve"> </w:t>
            </w:r>
            <w:r w:rsidRPr="00404BE2">
              <w:rPr>
                <w:rFonts w:ascii="Verdana" w:hAnsi="Verdana"/>
                <w:b/>
                <w:bCs/>
                <w:iCs/>
                <w:sz w:val="20"/>
                <w:szCs w:val="20"/>
              </w:rPr>
              <w:t xml:space="preserve">BUDOWA </w:t>
            </w:r>
            <w:r w:rsidR="00232361" w:rsidRPr="00404BE2">
              <w:rPr>
                <w:rFonts w:ascii="Verdana" w:hAnsi="Verdana"/>
                <w:b/>
                <w:bCs/>
                <w:iCs/>
                <w:sz w:val="20"/>
                <w:szCs w:val="20"/>
              </w:rPr>
              <w:t xml:space="preserve">ELEKTROWNI FOTOWOLTAICZNEJ </w:t>
            </w:r>
            <w:r w:rsidRPr="00404BE2">
              <w:rPr>
                <w:rFonts w:ascii="Verdana" w:hAnsi="Verdana"/>
                <w:b/>
                <w:bCs/>
                <w:iCs/>
                <w:sz w:val="20"/>
                <w:szCs w:val="20"/>
              </w:rPr>
              <w:t>NA DACH</w:t>
            </w:r>
            <w:r w:rsidR="00081DE5">
              <w:rPr>
                <w:rFonts w:ascii="Verdana" w:hAnsi="Verdana"/>
                <w:b/>
                <w:bCs/>
                <w:iCs/>
                <w:sz w:val="20"/>
                <w:szCs w:val="20"/>
              </w:rPr>
              <w:t xml:space="preserve">ACH BUDYNKÓW HAL K i L </w:t>
            </w:r>
          </w:p>
          <w:p w14:paraId="4D7502A3" w14:textId="77777777" w:rsidR="00561BF3" w:rsidRPr="00404BE2" w:rsidRDefault="00561BF3" w:rsidP="00561BF3">
            <w:pPr>
              <w:autoSpaceDE w:val="0"/>
              <w:autoSpaceDN w:val="0"/>
              <w:adjustRightInd w:val="0"/>
              <w:spacing w:line="276" w:lineRule="auto"/>
              <w:jc w:val="center"/>
              <w:rPr>
                <w:rFonts w:ascii="Verdana" w:hAnsi="Verdana"/>
                <w:b/>
                <w:bCs/>
                <w:iCs/>
                <w:sz w:val="20"/>
                <w:szCs w:val="20"/>
              </w:rPr>
            </w:pPr>
            <w:r w:rsidRPr="00404BE2">
              <w:rPr>
                <w:rFonts w:ascii="Verdana" w:hAnsi="Verdana"/>
                <w:b/>
                <w:bCs/>
                <w:iCs/>
                <w:sz w:val="20"/>
                <w:szCs w:val="20"/>
              </w:rPr>
              <w:t xml:space="preserve">LUBELSKIEGO RYNKU HURTOWEGO S.A.            </w:t>
            </w:r>
          </w:p>
          <w:p w14:paraId="1CF2FDC2" w14:textId="77777777" w:rsidR="00561BF3" w:rsidRPr="00404BE2" w:rsidRDefault="00561BF3" w:rsidP="00561BF3">
            <w:pPr>
              <w:autoSpaceDE w:val="0"/>
              <w:autoSpaceDN w:val="0"/>
              <w:adjustRightInd w:val="0"/>
              <w:spacing w:line="276" w:lineRule="auto"/>
              <w:jc w:val="center"/>
              <w:rPr>
                <w:rFonts w:ascii="Verdana" w:hAnsi="Verdana"/>
                <w:b/>
                <w:bCs/>
                <w:iCs/>
                <w:sz w:val="20"/>
                <w:szCs w:val="20"/>
              </w:rPr>
            </w:pPr>
            <w:r w:rsidRPr="00404BE2">
              <w:rPr>
                <w:rFonts w:ascii="Verdana" w:hAnsi="Verdana"/>
                <w:b/>
                <w:bCs/>
                <w:iCs/>
                <w:sz w:val="20"/>
                <w:szCs w:val="20"/>
              </w:rPr>
              <w:t xml:space="preserve"> W ELIZÓWCE</w:t>
            </w:r>
          </w:p>
          <w:p w14:paraId="30FDCD73" w14:textId="1911A878" w:rsidR="0009466C" w:rsidRPr="00404BE2" w:rsidRDefault="00232361" w:rsidP="00626611">
            <w:pPr>
              <w:pStyle w:val="Akapitzlist"/>
              <w:spacing w:line="276" w:lineRule="auto"/>
              <w:ind w:left="0"/>
              <w:jc w:val="center"/>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 xml:space="preserve">NIE OTWIERAĆ PRZED DNIEM </w:t>
            </w:r>
            <w:r w:rsidR="00C24E2B">
              <w:rPr>
                <w:rFonts w:ascii="Verdana" w:eastAsia="Calibri" w:hAnsi="Verdana" w:cs="Trebuchet MS"/>
                <w:bCs/>
                <w:iCs/>
                <w:sz w:val="20"/>
                <w:szCs w:val="20"/>
                <w:lang w:eastAsia="en-US"/>
              </w:rPr>
              <w:t xml:space="preserve">17 września 2026 </w:t>
            </w:r>
            <w:r w:rsidR="00306EF5">
              <w:rPr>
                <w:rFonts w:ascii="Verdana" w:eastAsia="Calibri" w:hAnsi="Verdana" w:cs="Trebuchet MS"/>
                <w:bCs/>
                <w:iCs/>
                <w:sz w:val="20"/>
                <w:szCs w:val="20"/>
                <w:lang w:eastAsia="en-US"/>
              </w:rPr>
              <w:t>r.</w:t>
            </w:r>
            <w:r w:rsidR="0009466C" w:rsidRPr="00404BE2">
              <w:rPr>
                <w:rFonts w:ascii="Verdana" w:eastAsia="Calibri" w:hAnsi="Verdana" w:cs="Trebuchet MS"/>
                <w:bCs/>
                <w:iCs/>
                <w:sz w:val="20"/>
                <w:szCs w:val="20"/>
                <w:lang w:eastAsia="en-US"/>
              </w:rPr>
              <w:t xml:space="preserve"> godzina 1</w:t>
            </w:r>
            <w:r w:rsidR="0037380C">
              <w:rPr>
                <w:rFonts w:ascii="Verdana" w:eastAsia="Calibri" w:hAnsi="Verdana" w:cs="Trebuchet MS"/>
                <w:bCs/>
                <w:iCs/>
                <w:sz w:val="20"/>
                <w:szCs w:val="20"/>
                <w:lang w:eastAsia="en-US"/>
              </w:rPr>
              <w:t>2</w:t>
            </w:r>
            <w:r w:rsidR="0009466C" w:rsidRPr="00404BE2">
              <w:rPr>
                <w:rFonts w:ascii="Verdana" w:eastAsia="Calibri" w:hAnsi="Verdana" w:cs="Trebuchet MS"/>
                <w:bCs/>
                <w:iCs/>
                <w:sz w:val="20"/>
                <w:szCs w:val="20"/>
                <w:lang w:eastAsia="en-US"/>
              </w:rPr>
              <w:t>.</w:t>
            </w:r>
            <w:r w:rsidR="000A5CCB" w:rsidRPr="00404BE2">
              <w:rPr>
                <w:rFonts w:ascii="Verdana" w:eastAsia="Calibri" w:hAnsi="Verdana" w:cs="Trebuchet MS"/>
                <w:bCs/>
                <w:iCs/>
                <w:sz w:val="20"/>
                <w:szCs w:val="20"/>
                <w:lang w:eastAsia="en-US"/>
              </w:rPr>
              <w:t>00</w:t>
            </w:r>
          </w:p>
        </w:tc>
      </w:tr>
      <w:tr w:rsidR="0037380C" w:rsidRPr="00404BE2" w14:paraId="5D3FC8E4" w14:textId="77777777" w:rsidTr="0059573A">
        <w:trPr>
          <w:trHeight w:val="569"/>
        </w:trPr>
        <w:tc>
          <w:tcPr>
            <w:tcW w:w="9349" w:type="dxa"/>
          </w:tcPr>
          <w:p w14:paraId="352B67F4" w14:textId="77777777" w:rsidR="0037380C" w:rsidRPr="00404BE2" w:rsidRDefault="0037380C" w:rsidP="0009466C">
            <w:pPr>
              <w:pStyle w:val="Akapitzlist"/>
              <w:spacing w:line="276" w:lineRule="auto"/>
              <w:ind w:left="0"/>
              <w:jc w:val="center"/>
              <w:rPr>
                <w:rFonts w:ascii="Verdana" w:eastAsia="Calibri" w:hAnsi="Verdana" w:cs="Trebuchet MS"/>
                <w:bCs/>
                <w:iCs/>
                <w:sz w:val="20"/>
                <w:szCs w:val="20"/>
                <w:lang w:eastAsia="en-US"/>
              </w:rPr>
            </w:pPr>
          </w:p>
        </w:tc>
      </w:tr>
    </w:tbl>
    <w:p w14:paraId="730AB714" w14:textId="77777777" w:rsidR="00805BF4" w:rsidRPr="00404BE2" w:rsidRDefault="00805BF4" w:rsidP="00561BF3">
      <w:pPr>
        <w:spacing w:line="276" w:lineRule="auto"/>
        <w:jc w:val="both"/>
        <w:rPr>
          <w:rFonts w:ascii="Verdana" w:eastAsia="Calibri" w:hAnsi="Verdana" w:cs="Trebuchet MS"/>
          <w:bCs/>
          <w:iCs/>
          <w:sz w:val="20"/>
          <w:szCs w:val="20"/>
          <w:lang w:eastAsia="en-US"/>
        </w:rPr>
      </w:pPr>
    </w:p>
    <w:p w14:paraId="7D1E7BD0" w14:textId="77777777" w:rsidR="009014F1" w:rsidRPr="00404BE2" w:rsidRDefault="0009466C">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Opakowanie oferty musi by</w:t>
      </w:r>
      <w:r w:rsidRPr="00404BE2">
        <w:rPr>
          <w:rFonts w:ascii="Verdana" w:hAnsi="Verdana" w:cs="Arial"/>
          <w:iCs/>
          <w:sz w:val="20"/>
          <w:szCs w:val="20"/>
        </w:rPr>
        <w:t>ć</w:t>
      </w:r>
      <w:r w:rsidRPr="00404BE2">
        <w:rPr>
          <w:rFonts w:ascii="Verdana" w:hAnsi="Verdana"/>
          <w:iCs/>
          <w:sz w:val="20"/>
          <w:szCs w:val="20"/>
        </w:rPr>
        <w:t xml:space="preserve"> opatrzone pełn</w:t>
      </w:r>
      <w:r w:rsidRPr="00404BE2">
        <w:rPr>
          <w:rFonts w:ascii="Verdana" w:hAnsi="Verdana" w:cs="Arial"/>
          <w:iCs/>
          <w:sz w:val="20"/>
          <w:szCs w:val="20"/>
        </w:rPr>
        <w:t>ą</w:t>
      </w:r>
      <w:r w:rsidRPr="00404BE2">
        <w:rPr>
          <w:rFonts w:ascii="Verdana" w:hAnsi="Verdana"/>
          <w:iCs/>
          <w:sz w:val="20"/>
          <w:szCs w:val="20"/>
        </w:rPr>
        <w:t xml:space="preserve"> nazw</w:t>
      </w:r>
      <w:r w:rsidRPr="00404BE2">
        <w:rPr>
          <w:rFonts w:ascii="Verdana" w:hAnsi="Verdana" w:cs="Arial"/>
          <w:iCs/>
          <w:sz w:val="20"/>
          <w:szCs w:val="20"/>
        </w:rPr>
        <w:t>ą</w:t>
      </w:r>
      <w:r w:rsidRPr="00404BE2">
        <w:rPr>
          <w:rFonts w:ascii="Verdana" w:hAnsi="Verdana"/>
          <w:iCs/>
          <w:sz w:val="20"/>
          <w:szCs w:val="20"/>
        </w:rPr>
        <w:t xml:space="preserve"> i dokładnym adresem Wykonawcy składaj</w:t>
      </w:r>
      <w:r w:rsidRPr="00404BE2">
        <w:rPr>
          <w:rFonts w:ascii="Verdana" w:hAnsi="Verdana" w:cs="Arial"/>
          <w:iCs/>
          <w:sz w:val="20"/>
          <w:szCs w:val="20"/>
        </w:rPr>
        <w:t>ą</w:t>
      </w:r>
      <w:r w:rsidRPr="00404BE2">
        <w:rPr>
          <w:rFonts w:ascii="Verdana" w:hAnsi="Verdana"/>
          <w:iCs/>
          <w:sz w:val="20"/>
          <w:szCs w:val="20"/>
        </w:rPr>
        <w:t>cego ofert</w:t>
      </w:r>
      <w:r w:rsidRPr="00404BE2">
        <w:rPr>
          <w:rFonts w:ascii="Verdana" w:hAnsi="Verdana" w:cs="Arial"/>
          <w:iCs/>
          <w:sz w:val="20"/>
          <w:szCs w:val="20"/>
        </w:rPr>
        <w:t>ę</w:t>
      </w:r>
      <w:r w:rsidRPr="00404BE2">
        <w:rPr>
          <w:rFonts w:ascii="Verdana" w:hAnsi="Verdana"/>
          <w:iCs/>
          <w:sz w:val="20"/>
          <w:szCs w:val="20"/>
        </w:rPr>
        <w:t>: (ulica, numer lokalu, kod pocztowy miejscowo</w:t>
      </w:r>
      <w:r w:rsidRPr="00404BE2">
        <w:rPr>
          <w:rFonts w:ascii="Verdana" w:hAnsi="Verdana" w:cs="Arial"/>
          <w:iCs/>
          <w:sz w:val="20"/>
          <w:szCs w:val="20"/>
        </w:rPr>
        <w:t>ść</w:t>
      </w:r>
      <w:r w:rsidR="00771212" w:rsidRPr="00404BE2">
        <w:rPr>
          <w:rFonts w:ascii="Verdana" w:hAnsi="Verdana"/>
          <w:iCs/>
          <w:sz w:val="20"/>
          <w:szCs w:val="20"/>
        </w:rPr>
        <w:t>, kod pocztowy</w:t>
      </w:r>
      <w:r w:rsidRPr="00404BE2">
        <w:rPr>
          <w:rFonts w:ascii="Verdana" w:hAnsi="Verdana"/>
          <w:iCs/>
          <w:sz w:val="20"/>
          <w:szCs w:val="20"/>
        </w:rPr>
        <w:t>)</w:t>
      </w:r>
      <w:r w:rsidR="009014F1" w:rsidRPr="00404BE2">
        <w:rPr>
          <w:rFonts w:ascii="Verdana" w:eastAsia="Calibri" w:hAnsi="Verdana" w:cs="Trebuchet MS"/>
          <w:bCs/>
          <w:iCs/>
          <w:sz w:val="20"/>
          <w:szCs w:val="20"/>
          <w:lang w:eastAsia="en-US"/>
        </w:rPr>
        <w:t>.</w:t>
      </w:r>
    </w:p>
    <w:p w14:paraId="1580DD04" w14:textId="77777777" w:rsidR="00530BEE" w:rsidRPr="00404BE2" w:rsidRDefault="009014F1">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eastAsia="Calibri" w:hAnsi="Verdana" w:cs="Trebuchet MS"/>
          <w:bCs/>
          <w:iCs/>
          <w:sz w:val="20"/>
          <w:szCs w:val="20"/>
          <w:lang w:eastAsia="en-US"/>
        </w:rPr>
        <w:t>Wykonawca może przed upł</w:t>
      </w:r>
      <w:r w:rsidR="008C43A7" w:rsidRPr="00404BE2">
        <w:rPr>
          <w:rFonts w:ascii="Verdana" w:eastAsia="Calibri" w:hAnsi="Verdana" w:cs="Trebuchet MS"/>
          <w:bCs/>
          <w:iCs/>
          <w:sz w:val="20"/>
          <w:szCs w:val="20"/>
          <w:lang w:eastAsia="en-US"/>
        </w:rPr>
        <w:t xml:space="preserve">ywem terminu do składania ofert ma prawo </w:t>
      </w:r>
      <w:r w:rsidRPr="00404BE2">
        <w:rPr>
          <w:rFonts w:ascii="Verdana" w:eastAsia="Calibri" w:hAnsi="Verdana" w:cs="Trebuchet MS"/>
          <w:bCs/>
          <w:iCs/>
          <w:sz w:val="20"/>
          <w:szCs w:val="20"/>
          <w:lang w:eastAsia="en-US"/>
        </w:rPr>
        <w:t>zmienić lub wycofać ofertę.</w:t>
      </w:r>
    </w:p>
    <w:p w14:paraId="0BAB9F13" w14:textId="77777777" w:rsidR="00530BEE" w:rsidRPr="00404BE2" w:rsidRDefault="00530BEE">
      <w:pPr>
        <w:pStyle w:val="Akapitzlist"/>
        <w:numPr>
          <w:ilvl w:val="0"/>
          <w:numId w:val="18"/>
        </w:numPr>
        <w:jc w:val="both"/>
        <w:rPr>
          <w:rFonts w:ascii="Verdana" w:hAnsi="Verdana"/>
          <w:iCs/>
          <w:sz w:val="20"/>
          <w:szCs w:val="20"/>
        </w:rPr>
      </w:pPr>
      <w:r w:rsidRPr="00404BE2">
        <w:rPr>
          <w:rFonts w:ascii="Verdana" w:hAnsi="Verdana"/>
          <w:iCs/>
          <w:sz w:val="20"/>
          <w:szCs w:val="20"/>
        </w:rPr>
        <w:t>Zmiany lub wycofanie zło</w:t>
      </w:r>
      <w:r w:rsidRPr="00404BE2">
        <w:rPr>
          <w:rFonts w:ascii="Verdana" w:hAnsi="Verdana" w:cs="Arial"/>
          <w:iCs/>
          <w:sz w:val="20"/>
          <w:szCs w:val="20"/>
        </w:rPr>
        <w:t>ż</w:t>
      </w:r>
      <w:r w:rsidRPr="00404BE2">
        <w:rPr>
          <w:rFonts w:ascii="Verdana" w:hAnsi="Verdana"/>
          <w:iCs/>
          <w:sz w:val="20"/>
          <w:szCs w:val="20"/>
        </w:rPr>
        <w:t>onej oferty s</w:t>
      </w:r>
      <w:r w:rsidRPr="00404BE2">
        <w:rPr>
          <w:rFonts w:ascii="Verdana" w:hAnsi="Verdana" w:cs="Arial"/>
          <w:iCs/>
          <w:sz w:val="20"/>
          <w:szCs w:val="20"/>
        </w:rPr>
        <w:t>ą</w:t>
      </w:r>
      <w:r w:rsidRPr="00404BE2">
        <w:rPr>
          <w:rFonts w:ascii="Verdana" w:hAnsi="Verdana"/>
          <w:iCs/>
          <w:sz w:val="20"/>
          <w:szCs w:val="20"/>
        </w:rPr>
        <w:t xml:space="preserve"> skuteczne tylko wówczas</w:t>
      </w:r>
      <w:r w:rsidR="000A5CCB" w:rsidRPr="00404BE2">
        <w:rPr>
          <w:rFonts w:ascii="Verdana" w:hAnsi="Verdana"/>
          <w:iCs/>
          <w:sz w:val="20"/>
          <w:szCs w:val="20"/>
        </w:rPr>
        <w:t>,</w:t>
      </w:r>
      <w:r w:rsidRPr="00404BE2">
        <w:rPr>
          <w:rFonts w:ascii="Verdana" w:hAnsi="Verdana"/>
          <w:iCs/>
          <w:sz w:val="20"/>
          <w:szCs w:val="20"/>
        </w:rPr>
        <w:t xml:space="preserve"> gdy, zostały dokonane przed upływem terminu składania ofert; </w:t>
      </w:r>
    </w:p>
    <w:p w14:paraId="52024D5B" w14:textId="04C056B0" w:rsidR="00530BEE" w:rsidRPr="00404BE2" w:rsidRDefault="008C43A7">
      <w:pPr>
        <w:pStyle w:val="Akapitzlist"/>
        <w:numPr>
          <w:ilvl w:val="0"/>
          <w:numId w:val="18"/>
        </w:numPr>
        <w:jc w:val="both"/>
        <w:rPr>
          <w:rFonts w:ascii="Verdana" w:hAnsi="Verdana"/>
          <w:iCs/>
          <w:sz w:val="20"/>
          <w:szCs w:val="20"/>
        </w:rPr>
      </w:pPr>
      <w:r w:rsidRPr="00404BE2">
        <w:rPr>
          <w:rFonts w:ascii="Verdana" w:hAnsi="Verdana"/>
          <w:iCs/>
          <w:sz w:val="20"/>
          <w:szCs w:val="20"/>
        </w:rPr>
        <w:t>Z</w:t>
      </w:r>
      <w:r w:rsidR="00530BEE" w:rsidRPr="00404BE2">
        <w:rPr>
          <w:rFonts w:ascii="Verdana" w:hAnsi="Verdana"/>
          <w:iCs/>
          <w:sz w:val="20"/>
          <w:szCs w:val="20"/>
        </w:rPr>
        <w:t>miany, poprawki lub modyfikacje zło</w:t>
      </w:r>
      <w:r w:rsidR="00530BEE" w:rsidRPr="00404BE2">
        <w:rPr>
          <w:rFonts w:ascii="Verdana" w:hAnsi="Verdana" w:cs="Arial"/>
          <w:iCs/>
          <w:sz w:val="20"/>
          <w:szCs w:val="20"/>
        </w:rPr>
        <w:t>ż</w:t>
      </w:r>
      <w:r w:rsidR="00530BEE" w:rsidRPr="00404BE2">
        <w:rPr>
          <w:rFonts w:ascii="Verdana" w:hAnsi="Verdana"/>
          <w:iCs/>
          <w:sz w:val="20"/>
          <w:szCs w:val="20"/>
        </w:rPr>
        <w:t>onej oferty musz</w:t>
      </w:r>
      <w:r w:rsidR="00530BEE" w:rsidRPr="00404BE2">
        <w:rPr>
          <w:rFonts w:ascii="Verdana" w:hAnsi="Verdana" w:cs="Arial"/>
          <w:iCs/>
          <w:sz w:val="20"/>
          <w:szCs w:val="20"/>
        </w:rPr>
        <w:t>ą</w:t>
      </w:r>
      <w:r w:rsidR="00530BEE" w:rsidRPr="00404BE2">
        <w:rPr>
          <w:rFonts w:ascii="Verdana" w:hAnsi="Verdana"/>
          <w:iCs/>
          <w:sz w:val="20"/>
          <w:szCs w:val="20"/>
        </w:rPr>
        <w:t xml:space="preserve"> by</w:t>
      </w:r>
      <w:r w:rsidR="00530BEE" w:rsidRPr="00404BE2">
        <w:rPr>
          <w:rFonts w:ascii="Verdana" w:hAnsi="Verdana" w:cs="Arial"/>
          <w:iCs/>
          <w:sz w:val="20"/>
          <w:szCs w:val="20"/>
        </w:rPr>
        <w:t>ć</w:t>
      </w:r>
      <w:r w:rsidR="00530BEE" w:rsidRPr="00404BE2">
        <w:rPr>
          <w:rFonts w:ascii="Verdana" w:hAnsi="Verdana"/>
          <w:iCs/>
          <w:sz w:val="20"/>
          <w:szCs w:val="20"/>
        </w:rPr>
        <w:t xml:space="preserve"> zło</w:t>
      </w:r>
      <w:r w:rsidR="00530BEE" w:rsidRPr="00404BE2">
        <w:rPr>
          <w:rFonts w:ascii="Verdana" w:hAnsi="Verdana" w:cs="Arial"/>
          <w:iCs/>
          <w:sz w:val="20"/>
          <w:szCs w:val="20"/>
        </w:rPr>
        <w:t>ż</w:t>
      </w:r>
      <w:r w:rsidR="00530BEE" w:rsidRPr="00404BE2">
        <w:rPr>
          <w:rFonts w:ascii="Verdana" w:hAnsi="Verdana"/>
          <w:iCs/>
          <w:sz w:val="20"/>
          <w:szCs w:val="20"/>
        </w:rPr>
        <w:t>one w miejscu i według zasad obowi</w:t>
      </w:r>
      <w:r w:rsidR="00530BEE" w:rsidRPr="00404BE2">
        <w:rPr>
          <w:rFonts w:ascii="Verdana" w:hAnsi="Verdana" w:cs="Arial"/>
          <w:iCs/>
          <w:sz w:val="20"/>
          <w:szCs w:val="20"/>
        </w:rPr>
        <w:t>ą</w:t>
      </w:r>
      <w:r w:rsidR="00530BEE" w:rsidRPr="00404BE2">
        <w:rPr>
          <w:rFonts w:ascii="Verdana" w:hAnsi="Verdana"/>
          <w:iCs/>
          <w:sz w:val="20"/>
          <w:szCs w:val="20"/>
        </w:rPr>
        <w:t>zuj</w:t>
      </w:r>
      <w:r w:rsidR="00530BEE" w:rsidRPr="00404BE2">
        <w:rPr>
          <w:rFonts w:ascii="Verdana" w:hAnsi="Verdana" w:cs="Arial"/>
          <w:iCs/>
          <w:sz w:val="20"/>
          <w:szCs w:val="20"/>
        </w:rPr>
        <w:t>ą</w:t>
      </w:r>
      <w:r w:rsidR="00530BEE" w:rsidRPr="00404BE2">
        <w:rPr>
          <w:rFonts w:ascii="Verdana" w:hAnsi="Verdana"/>
          <w:iCs/>
          <w:sz w:val="20"/>
          <w:szCs w:val="20"/>
        </w:rPr>
        <w:t>cych przy składaniu oferty; odpowiednio opisan</w:t>
      </w:r>
      <w:r w:rsidR="00530BEE" w:rsidRPr="00404BE2">
        <w:rPr>
          <w:rFonts w:ascii="Verdana" w:hAnsi="Verdana" w:cs="Arial"/>
          <w:iCs/>
          <w:sz w:val="20"/>
          <w:szCs w:val="20"/>
        </w:rPr>
        <w:t>ą</w:t>
      </w:r>
      <w:r w:rsidR="00530BEE" w:rsidRPr="00404BE2">
        <w:rPr>
          <w:rFonts w:ascii="Verdana" w:hAnsi="Verdana"/>
          <w:iCs/>
          <w:sz w:val="20"/>
          <w:szCs w:val="20"/>
        </w:rPr>
        <w:t xml:space="preserve"> kopert</w:t>
      </w:r>
      <w:r w:rsidR="00530BEE" w:rsidRPr="00404BE2">
        <w:rPr>
          <w:rFonts w:ascii="Verdana" w:hAnsi="Verdana" w:cs="Arial"/>
          <w:iCs/>
          <w:sz w:val="20"/>
          <w:szCs w:val="20"/>
        </w:rPr>
        <w:t>ę</w:t>
      </w:r>
      <w:r w:rsidR="00530BEE" w:rsidRPr="00404BE2">
        <w:rPr>
          <w:rFonts w:ascii="Verdana" w:hAnsi="Verdana"/>
          <w:iCs/>
          <w:sz w:val="20"/>
          <w:szCs w:val="20"/>
        </w:rPr>
        <w:t xml:space="preserve"> zawieraj</w:t>
      </w:r>
      <w:r w:rsidR="00530BEE" w:rsidRPr="00404BE2">
        <w:rPr>
          <w:rFonts w:ascii="Verdana" w:hAnsi="Verdana" w:cs="Arial"/>
          <w:iCs/>
          <w:sz w:val="20"/>
          <w:szCs w:val="20"/>
        </w:rPr>
        <w:t>ą</w:t>
      </w:r>
      <w:r w:rsidR="00530BEE" w:rsidRPr="00404BE2">
        <w:rPr>
          <w:rFonts w:ascii="Verdana" w:hAnsi="Verdana"/>
          <w:iCs/>
          <w:sz w:val="20"/>
          <w:szCs w:val="20"/>
        </w:rPr>
        <w:t>c</w:t>
      </w:r>
      <w:r w:rsidR="00530BEE" w:rsidRPr="00404BE2">
        <w:rPr>
          <w:rFonts w:ascii="Verdana" w:hAnsi="Verdana" w:cs="Arial"/>
          <w:iCs/>
          <w:sz w:val="20"/>
          <w:szCs w:val="20"/>
        </w:rPr>
        <w:t>ą</w:t>
      </w:r>
      <w:r w:rsidR="00530BEE" w:rsidRPr="00404BE2">
        <w:rPr>
          <w:rFonts w:ascii="Verdana" w:hAnsi="Verdana"/>
          <w:iCs/>
          <w:sz w:val="20"/>
          <w:szCs w:val="20"/>
        </w:rPr>
        <w:t xml:space="preserve"> zmiany nale</w:t>
      </w:r>
      <w:r w:rsidR="00530BEE" w:rsidRPr="00404BE2">
        <w:rPr>
          <w:rFonts w:ascii="Verdana" w:hAnsi="Verdana" w:cs="Arial"/>
          <w:iCs/>
          <w:sz w:val="20"/>
          <w:szCs w:val="20"/>
        </w:rPr>
        <w:t>ż</w:t>
      </w:r>
      <w:r w:rsidR="00530BEE" w:rsidRPr="00404BE2">
        <w:rPr>
          <w:rFonts w:ascii="Verdana" w:hAnsi="Verdana"/>
          <w:iCs/>
          <w:sz w:val="20"/>
          <w:szCs w:val="20"/>
        </w:rPr>
        <w:t>y dodatkowo opatrzy</w:t>
      </w:r>
      <w:r w:rsidR="00530BEE" w:rsidRPr="00404BE2">
        <w:rPr>
          <w:rFonts w:ascii="Verdana" w:hAnsi="Verdana" w:cs="Arial"/>
          <w:iCs/>
          <w:sz w:val="20"/>
          <w:szCs w:val="20"/>
        </w:rPr>
        <w:t xml:space="preserve">ć </w:t>
      </w:r>
      <w:r w:rsidR="00530BEE" w:rsidRPr="00404BE2">
        <w:rPr>
          <w:rFonts w:ascii="Verdana" w:hAnsi="Verdana"/>
          <w:iCs/>
          <w:sz w:val="20"/>
          <w:szCs w:val="20"/>
        </w:rPr>
        <w:t xml:space="preserve">dopiskiem "ZMIANA"; </w:t>
      </w:r>
    </w:p>
    <w:p w14:paraId="3D5E7167" w14:textId="4A0CA0D6" w:rsidR="00530BEE" w:rsidRPr="00404BE2" w:rsidRDefault="008C43A7">
      <w:pPr>
        <w:pStyle w:val="Akapitzlist"/>
        <w:numPr>
          <w:ilvl w:val="0"/>
          <w:numId w:val="18"/>
        </w:numPr>
        <w:spacing w:line="276" w:lineRule="auto"/>
        <w:jc w:val="both"/>
        <w:rPr>
          <w:rFonts w:ascii="Verdana" w:eastAsia="Calibri" w:hAnsi="Verdana" w:cs="Trebuchet MS"/>
          <w:bCs/>
          <w:iCs/>
          <w:sz w:val="20"/>
          <w:szCs w:val="20"/>
          <w:lang w:eastAsia="en-US"/>
        </w:rPr>
      </w:pPr>
      <w:r w:rsidRPr="00404BE2">
        <w:rPr>
          <w:rFonts w:ascii="Verdana" w:hAnsi="Verdana"/>
          <w:iCs/>
          <w:sz w:val="20"/>
          <w:szCs w:val="20"/>
        </w:rPr>
        <w:t>W</w:t>
      </w:r>
      <w:r w:rsidR="00530BEE" w:rsidRPr="00404BE2">
        <w:rPr>
          <w:rFonts w:ascii="Verdana" w:hAnsi="Verdana"/>
          <w:iCs/>
          <w:sz w:val="20"/>
          <w:szCs w:val="20"/>
        </w:rPr>
        <w:t>ycofanie zło</w:t>
      </w:r>
      <w:r w:rsidR="00530BEE" w:rsidRPr="00404BE2">
        <w:rPr>
          <w:rFonts w:ascii="Verdana" w:hAnsi="Verdana" w:cs="Arial"/>
          <w:iCs/>
          <w:sz w:val="20"/>
          <w:szCs w:val="20"/>
        </w:rPr>
        <w:t>ż</w:t>
      </w:r>
      <w:r w:rsidR="00530BEE" w:rsidRPr="00404BE2">
        <w:rPr>
          <w:rFonts w:ascii="Verdana" w:hAnsi="Verdana"/>
          <w:iCs/>
          <w:sz w:val="20"/>
          <w:szCs w:val="20"/>
        </w:rPr>
        <w:t>onej oferty nast</w:t>
      </w:r>
      <w:r w:rsidR="00530BEE" w:rsidRPr="00404BE2">
        <w:rPr>
          <w:rFonts w:ascii="Verdana" w:hAnsi="Verdana" w:cs="Arial"/>
          <w:iCs/>
          <w:sz w:val="20"/>
          <w:szCs w:val="20"/>
        </w:rPr>
        <w:t>ę</w:t>
      </w:r>
      <w:r w:rsidR="00530BEE" w:rsidRPr="00404BE2">
        <w:rPr>
          <w:rFonts w:ascii="Verdana" w:hAnsi="Verdana"/>
          <w:iCs/>
          <w:sz w:val="20"/>
          <w:szCs w:val="20"/>
        </w:rPr>
        <w:t>puje poprzez zło</w:t>
      </w:r>
      <w:r w:rsidR="00530BEE" w:rsidRPr="00404BE2">
        <w:rPr>
          <w:rFonts w:ascii="Verdana" w:hAnsi="Verdana" w:cs="Arial"/>
          <w:iCs/>
          <w:sz w:val="20"/>
          <w:szCs w:val="20"/>
        </w:rPr>
        <w:t>ż</w:t>
      </w:r>
      <w:r w:rsidR="00530BEE" w:rsidRPr="00404BE2">
        <w:rPr>
          <w:rFonts w:ascii="Verdana" w:hAnsi="Verdana"/>
          <w:iCs/>
          <w:sz w:val="20"/>
          <w:szCs w:val="20"/>
        </w:rPr>
        <w:t>enie pisemnego powiadomienia podpisanego przez upełnomocnionego przedstawiciela Wykonawcy; powiadomienie nale</w:t>
      </w:r>
      <w:r w:rsidR="00530BEE" w:rsidRPr="00404BE2">
        <w:rPr>
          <w:rFonts w:ascii="Verdana" w:hAnsi="Verdana" w:cs="Arial"/>
          <w:iCs/>
          <w:sz w:val="20"/>
          <w:szCs w:val="20"/>
        </w:rPr>
        <w:t>ż</w:t>
      </w:r>
      <w:r w:rsidR="00530BEE" w:rsidRPr="00404BE2">
        <w:rPr>
          <w:rFonts w:ascii="Verdana" w:hAnsi="Verdana"/>
          <w:iCs/>
          <w:sz w:val="20"/>
          <w:szCs w:val="20"/>
        </w:rPr>
        <w:t>y zło</w:t>
      </w:r>
      <w:r w:rsidR="00530BEE" w:rsidRPr="00404BE2">
        <w:rPr>
          <w:rFonts w:ascii="Verdana" w:hAnsi="Verdana" w:cs="Arial"/>
          <w:iCs/>
          <w:sz w:val="20"/>
          <w:szCs w:val="20"/>
        </w:rPr>
        <w:t>ż</w:t>
      </w:r>
      <w:r w:rsidR="00530BEE" w:rsidRPr="00404BE2">
        <w:rPr>
          <w:rFonts w:ascii="Verdana" w:hAnsi="Verdana"/>
          <w:iCs/>
          <w:sz w:val="20"/>
          <w:szCs w:val="20"/>
        </w:rPr>
        <w:t>y</w:t>
      </w:r>
      <w:r w:rsidR="00530BEE" w:rsidRPr="00404BE2">
        <w:rPr>
          <w:rFonts w:ascii="Verdana" w:hAnsi="Verdana" w:cs="Arial"/>
          <w:iCs/>
          <w:sz w:val="20"/>
          <w:szCs w:val="20"/>
        </w:rPr>
        <w:t>ć</w:t>
      </w:r>
      <w:r w:rsidR="00530BEE" w:rsidRPr="00404BE2">
        <w:rPr>
          <w:rFonts w:ascii="Verdana" w:hAnsi="Verdana"/>
          <w:iCs/>
          <w:sz w:val="20"/>
          <w:szCs w:val="20"/>
        </w:rPr>
        <w:t xml:space="preserve"> w miejscu i według zasad obowi</w:t>
      </w:r>
      <w:r w:rsidR="00530BEE" w:rsidRPr="00404BE2">
        <w:rPr>
          <w:rFonts w:ascii="Verdana" w:hAnsi="Verdana" w:cs="Arial"/>
          <w:iCs/>
          <w:sz w:val="20"/>
          <w:szCs w:val="20"/>
        </w:rPr>
        <w:t>ą</w:t>
      </w:r>
      <w:r w:rsidR="00530BEE" w:rsidRPr="00404BE2">
        <w:rPr>
          <w:rFonts w:ascii="Verdana" w:hAnsi="Verdana"/>
          <w:iCs/>
          <w:sz w:val="20"/>
          <w:szCs w:val="20"/>
        </w:rPr>
        <w:t>zuj</w:t>
      </w:r>
      <w:r w:rsidR="00530BEE" w:rsidRPr="00404BE2">
        <w:rPr>
          <w:rFonts w:ascii="Verdana" w:hAnsi="Verdana" w:cs="Arial"/>
          <w:iCs/>
          <w:sz w:val="20"/>
          <w:szCs w:val="20"/>
        </w:rPr>
        <w:t>ą</w:t>
      </w:r>
      <w:r w:rsidR="00530BEE" w:rsidRPr="00404BE2">
        <w:rPr>
          <w:rFonts w:ascii="Verdana" w:hAnsi="Verdana"/>
          <w:iCs/>
          <w:sz w:val="20"/>
          <w:szCs w:val="20"/>
        </w:rPr>
        <w:t>cych przy składaniu oferty; odpowiednio opisan</w:t>
      </w:r>
      <w:r w:rsidR="00530BEE" w:rsidRPr="00404BE2">
        <w:rPr>
          <w:rFonts w:ascii="Verdana" w:hAnsi="Verdana" w:cs="Arial"/>
          <w:iCs/>
          <w:sz w:val="20"/>
          <w:szCs w:val="20"/>
        </w:rPr>
        <w:t>ą</w:t>
      </w:r>
      <w:r w:rsidR="00530BEE" w:rsidRPr="00404BE2">
        <w:rPr>
          <w:rFonts w:ascii="Verdana" w:hAnsi="Verdana"/>
          <w:iCs/>
          <w:sz w:val="20"/>
          <w:szCs w:val="20"/>
        </w:rPr>
        <w:t xml:space="preserve"> kopert</w:t>
      </w:r>
      <w:r w:rsidR="00530BEE" w:rsidRPr="00404BE2">
        <w:rPr>
          <w:rFonts w:ascii="Verdana" w:hAnsi="Verdana" w:cs="Arial"/>
          <w:iCs/>
          <w:sz w:val="20"/>
          <w:szCs w:val="20"/>
        </w:rPr>
        <w:t>ę</w:t>
      </w:r>
      <w:r w:rsidR="00530BEE" w:rsidRPr="00404BE2">
        <w:rPr>
          <w:rFonts w:ascii="Verdana" w:hAnsi="Verdana"/>
          <w:iCs/>
          <w:sz w:val="20"/>
          <w:szCs w:val="20"/>
        </w:rPr>
        <w:t xml:space="preserve"> zawieraj</w:t>
      </w:r>
      <w:r w:rsidR="00530BEE" w:rsidRPr="00404BE2">
        <w:rPr>
          <w:rFonts w:ascii="Verdana" w:hAnsi="Verdana" w:cs="Arial"/>
          <w:iCs/>
          <w:sz w:val="20"/>
          <w:szCs w:val="20"/>
        </w:rPr>
        <w:t>ą</w:t>
      </w:r>
      <w:r w:rsidR="00530BEE" w:rsidRPr="00404BE2">
        <w:rPr>
          <w:rFonts w:ascii="Verdana" w:hAnsi="Verdana"/>
          <w:iCs/>
          <w:sz w:val="20"/>
          <w:szCs w:val="20"/>
        </w:rPr>
        <w:t>c</w:t>
      </w:r>
      <w:r w:rsidR="00530BEE" w:rsidRPr="00404BE2">
        <w:rPr>
          <w:rFonts w:ascii="Verdana" w:hAnsi="Verdana" w:cs="Arial"/>
          <w:iCs/>
          <w:sz w:val="20"/>
          <w:szCs w:val="20"/>
        </w:rPr>
        <w:t>ą</w:t>
      </w:r>
      <w:r w:rsidR="00530BEE" w:rsidRPr="00404BE2">
        <w:rPr>
          <w:rFonts w:ascii="Verdana" w:hAnsi="Verdana"/>
          <w:iCs/>
          <w:sz w:val="20"/>
          <w:szCs w:val="20"/>
        </w:rPr>
        <w:t xml:space="preserve"> powiadomienie nale</w:t>
      </w:r>
      <w:r w:rsidR="00530BEE" w:rsidRPr="00404BE2">
        <w:rPr>
          <w:rFonts w:ascii="Verdana" w:hAnsi="Verdana" w:cs="Arial"/>
          <w:iCs/>
          <w:sz w:val="20"/>
          <w:szCs w:val="20"/>
        </w:rPr>
        <w:t>ż</w:t>
      </w:r>
      <w:r w:rsidR="00530BEE" w:rsidRPr="00404BE2">
        <w:rPr>
          <w:rFonts w:ascii="Verdana" w:hAnsi="Verdana"/>
          <w:iCs/>
          <w:sz w:val="20"/>
          <w:szCs w:val="20"/>
        </w:rPr>
        <w:t>y dodatkowo opatrzy</w:t>
      </w:r>
      <w:r w:rsidR="00530BEE" w:rsidRPr="00404BE2">
        <w:rPr>
          <w:rFonts w:ascii="Verdana" w:hAnsi="Verdana" w:cs="Arial"/>
          <w:iCs/>
          <w:sz w:val="20"/>
          <w:szCs w:val="20"/>
        </w:rPr>
        <w:t xml:space="preserve">ć </w:t>
      </w:r>
      <w:r w:rsidR="00530BEE" w:rsidRPr="00404BE2">
        <w:rPr>
          <w:rFonts w:ascii="Verdana" w:hAnsi="Verdana"/>
          <w:iCs/>
          <w:sz w:val="20"/>
          <w:szCs w:val="20"/>
        </w:rPr>
        <w:t>dopiskiem "WYCOFANIE".</w:t>
      </w:r>
    </w:p>
    <w:p w14:paraId="6B3151FC"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Wykonawca może złożyć tylko jedną ofertę.</w:t>
      </w:r>
    </w:p>
    <w:p w14:paraId="5E231B05"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 xml:space="preserve">Zamawiający odrzuci ofertę złożoną po terminie składania ofert. </w:t>
      </w:r>
    </w:p>
    <w:p w14:paraId="03D06D01"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Wykonawca po upływie terminu do składania ofert nie może wycofać ani zmienić złożonej oferty.</w:t>
      </w:r>
    </w:p>
    <w:p w14:paraId="6DF27F33" w14:textId="77777777" w:rsidR="009014F1" w:rsidRPr="00404BE2" w:rsidRDefault="009014F1">
      <w:pPr>
        <w:pStyle w:val="Akapitzlist"/>
        <w:numPr>
          <w:ilvl w:val="0"/>
          <w:numId w:val="18"/>
        </w:numPr>
        <w:spacing w:line="276" w:lineRule="auto"/>
        <w:jc w:val="both"/>
        <w:rPr>
          <w:rFonts w:ascii="Verdana" w:eastAsia="Calibri" w:hAnsi="Verdana" w:cs="Trebuchet MS"/>
          <w:bCs/>
          <w:iCs/>
          <w:color w:val="000000"/>
          <w:sz w:val="20"/>
          <w:szCs w:val="20"/>
          <w:lang w:eastAsia="en-US"/>
        </w:rPr>
      </w:pPr>
      <w:r w:rsidRPr="00404BE2">
        <w:rPr>
          <w:rFonts w:ascii="Verdana" w:eastAsia="Calibri" w:hAnsi="Verdana" w:cs="Trebuchet MS"/>
          <w:bCs/>
          <w:iCs/>
          <w:color w:val="000000"/>
          <w:sz w:val="20"/>
          <w:szCs w:val="20"/>
          <w:lang w:eastAsia="en-US"/>
        </w:rPr>
        <w:t>Dokumenty zawierające tajemnicę przedsiębiorstwa powinny być oznakowane napisem tajemnica przedsiębiorstwa.</w:t>
      </w:r>
    </w:p>
    <w:p w14:paraId="0B06BE71" w14:textId="77777777" w:rsidR="00A83055" w:rsidRPr="00E00085" w:rsidRDefault="00A83055" w:rsidP="00A83055">
      <w:pPr>
        <w:pStyle w:val="Akapitzlist"/>
        <w:spacing w:line="276" w:lineRule="auto"/>
        <w:jc w:val="both"/>
        <w:rPr>
          <w:rFonts w:ascii="Verdana" w:eastAsia="Calibri" w:hAnsi="Verdana" w:cs="Trebuchet MS"/>
          <w:bCs/>
          <w:i/>
          <w:color w:val="000000"/>
          <w:sz w:val="20"/>
          <w:szCs w:val="20"/>
          <w:lang w:eastAsia="en-US"/>
        </w:rPr>
      </w:pPr>
    </w:p>
    <w:p w14:paraId="1CC4B2B8" w14:textId="77777777" w:rsidR="00A83055" w:rsidRPr="00E00085" w:rsidRDefault="00A83055" w:rsidP="00A83055">
      <w:pPr>
        <w:jc w:val="center"/>
        <w:rPr>
          <w:rFonts w:ascii="Verdana" w:hAnsi="Verdana" w:cs="Calibri"/>
          <w:b/>
          <w:bCs/>
          <w:i/>
          <w:kern w:val="2"/>
          <w:sz w:val="22"/>
          <w:szCs w:val="22"/>
          <w:lang w:eastAsia="ar-SA"/>
        </w:rPr>
      </w:pPr>
    </w:p>
    <w:p w14:paraId="41090320" w14:textId="77777777" w:rsidR="00A83055" w:rsidRPr="00871B63" w:rsidRDefault="001B4DA8" w:rsidP="00A83055">
      <w:pPr>
        <w:jc w:val="center"/>
        <w:rPr>
          <w:rFonts w:ascii="Verdana" w:hAnsi="Verdana" w:cs="Calibri"/>
          <w:b/>
          <w:bCs/>
          <w:iCs/>
          <w:kern w:val="2"/>
          <w:sz w:val="22"/>
          <w:szCs w:val="22"/>
          <w:lang w:eastAsia="ar-SA"/>
        </w:rPr>
      </w:pPr>
      <w:r w:rsidRPr="00871B63">
        <w:rPr>
          <w:rFonts w:ascii="Verdana" w:hAnsi="Verdana" w:cs="Calibri"/>
          <w:b/>
          <w:bCs/>
          <w:iCs/>
          <w:kern w:val="2"/>
          <w:sz w:val="22"/>
          <w:szCs w:val="22"/>
          <w:lang w:eastAsia="ar-SA"/>
        </w:rPr>
        <w:t>ROZDZIAŁ XVI</w:t>
      </w:r>
    </w:p>
    <w:p w14:paraId="11C9CB01" w14:textId="77777777" w:rsidR="00A83055" w:rsidRPr="00871B63" w:rsidRDefault="00805BF4" w:rsidP="00A83055">
      <w:pPr>
        <w:spacing w:line="276" w:lineRule="auto"/>
        <w:jc w:val="center"/>
        <w:rPr>
          <w:rFonts w:ascii="Verdana" w:eastAsia="Calibri" w:hAnsi="Verdana" w:cs="Trebuchet MS"/>
          <w:b/>
          <w:bCs/>
          <w:iCs/>
          <w:color w:val="000000"/>
          <w:sz w:val="22"/>
          <w:szCs w:val="22"/>
          <w:lang w:eastAsia="en-US"/>
        </w:rPr>
      </w:pPr>
      <w:r w:rsidRPr="00871B63">
        <w:rPr>
          <w:rFonts w:ascii="Verdana" w:eastAsia="Calibri" w:hAnsi="Verdana" w:cs="Trebuchet MS"/>
          <w:b/>
          <w:bCs/>
          <w:iCs/>
          <w:color w:val="000000"/>
          <w:sz w:val="22"/>
          <w:szCs w:val="22"/>
          <w:lang w:eastAsia="en-US"/>
        </w:rPr>
        <w:t xml:space="preserve">TERMIN SKŁADANIA </w:t>
      </w:r>
      <w:r w:rsidR="004D705A" w:rsidRPr="00871B63">
        <w:rPr>
          <w:rFonts w:ascii="Verdana" w:eastAsia="Calibri" w:hAnsi="Verdana" w:cs="Trebuchet MS"/>
          <w:b/>
          <w:bCs/>
          <w:iCs/>
          <w:color w:val="000000"/>
          <w:sz w:val="22"/>
          <w:szCs w:val="22"/>
          <w:lang w:eastAsia="en-US"/>
        </w:rPr>
        <w:t>I OTWARCIA OFERT</w:t>
      </w:r>
    </w:p>
    <w:p w14:paraId="057D99D1" w14:textId="77777777" w:rsidR="00A83055" w:rsidRPr="00E00085" w:rsidRDefault="00A83055" w:rsidP="00A83055">
      <w:pPr>
        <w:spacing w:line="276" w:lineRule="auto"/>
        <w:jc w:val="both"/>
        <w:rPr>
          <w:rFonts w:ascii="Verdana" w:eastAsia="Calibri" w:hAnsi="Verdana" w:cs="Trebuchet MS"/>
          <w:bCs/>
          <w:i/>
          <w:color w:val="000000"/>
          <w:sz w:val="20"/>
          <w:szCs w:val="20"/>
          <w:lang w:eastAsia="en-US"/>
        </w:rPr>
      </w:pPr>
    </w:p>
    <w:p w14:paraId="3E82A019" w14:textId="6A7DBF79" w:rsidR="00A83055" w:rsidRPr="00404BE2" w:rsidRDefault="00A83055">
      <w:pPr>
        <w:pStyle w:val="Akapitzlist"/>
        <w:numPr>
          <w:ilvl w:val="0"/>
          <w:numId w:val="37"/>
        </w:numPr>
        <w:spacing w:line="276" w:lineRule="auto"/>
        <w:jc w:val="both"/>
        <w:rPr>
          <w:rFonts w:ascii="Verdana" w:hAnsi="Verdana" w:cs="Arial"/>
          <w:iCs/>
          <w:sz w:val="20"/>
          <w:szCs w:val="20"/>
        </w:rPr>
      </w:pPr>
      <w:r w:rsidRPr="00404BE2">
        <w:rPr>
          <w:rFonts w:ascii="Verdana" w:hAnsi="Verdana"/>
          <w:iCs/>
          <w:sz w:val="20"/>
          <w:szCs w:val="20"/>
        </w:rPr>
        <w:t>Ofert</w:t>
      </w:r>
      <w:r w:rsidRPr="00404BE2">
        <w:rPr>
          <w:rFonts w:ascii="Verdana" w:hAnsi="Verdana" w:cs="Arial"/>
          <w:iCs/>
          <w:sz w:val="20"/>
          <w:szCs w:val="20"/>
        </w:rPr>
        <w:t>ę</w:t>
      </w:r>
      <w:r w:rsidRPr="00404BE2">
        <w:rPr>
          <w:rFonts w:ascii="Verdana" w:hAnsi="Verdana"/>
          <w:iCs/>
          <w:sz w:val="20"/>
          <w:szCs w:val="20"/>
        </w:rPr>
        <w:t xml:space="preserve"> wraz z wymaganymi dokumentami nale</w:t>
      </w:r>
      <w:r w:rsidRPr="00404BE2">
        <w:rPr>
          <w:rFonts w:ascii="Verdana" w:hAnsi="Verdana" w:cs="Arial"/>
          <w:iCs/>
          <w:sz w:val="20"/>
          <w:szCs w:val="20"/>
        </w:rPr>
        <w:t>ży złożyć w</w:t>
      </w:r>
      <w:r w:rsidRPr="00404BE2">
        <w:rPr>
          <w:rFonts w:ascii="Verdana" w:eastAsia="Calibri" w:hAnsi="Verdana" w:cs="Trebuchet MS"/>
          <w:bCs/>
          <w:iCs/>
          <w:color w:val="000000"/>
          <w:sz w:val="20"/>
          <w:szCs w:val="20"/>
          <w:lang w:eastAsia="en-US"/>
        </w:rPr>
        <w:t xml:space="preserve"> sekretariacie Lubelskiego Rynku Hurtowego S.A. znajdującego się w budynku administracyjnym na I piętrze, adres: 21-003 </w:t>
      </w:r>
      <w:r w:rsidRPr="00404BE2">
        <w:rPr>
          <w:rFonts w:ascii="Verdana" w:eastAsia="Calibri" w:hAnsi="Verdana" w:cs="Trebuchet MS"/>
          <w:bCs/>
          <w:iCs/>
          <w:color w:val="000000"/>
          <w:sz w:val="20"/>
          <w:szCs w:val="20"/>
          <w:lang w:eastAsia="en-US"/>
        </w:rPr>
        <w:lastRenderedPageBreak/>
        <w:t>Ciecierzyn</w:t>
      </w:r>
      <w:r w:rsidR="00B944E6">
        <w:rPr>
          <w:rFonts w:ascii="Verdana" w:eastAsia="Calibri" w:hAnsi="Verdana" w:cs="Trebuchet MS"/>
          <w:bCs/>
          <w:iCs/>
          <w:color w:val="000000"/>
          <w:sz w:val="20"/>
          <w:szCs w:val="20"/>
          <w:lang w:eastAsia="en-US"/>
        </w:rPr>
        <w:t>,</w:t>
      </w:r>
      <w:r w:rsidRPr="00404BE2">
        <w:rPr>
          <w:rFonts w:ascii="Verdana" w:eastAsia="Calibri" w:hAnsi="Verdana" w:cs="Trebuchet MS"/>
          <w:bCs/>
          <w:iCs/>
          <w:color w:val="000000"/>
          <w:sz w:val="20"/>
          <w:szCs w:val="20"/>
          <w:lang w:eastAsia="en-US"/>
        </w:rPr>
        <w:t xml:space="preserve"> Elizówka</w:t>
      </w:r>
      <w:r w:rsidR="00B944E6">
        <w:rPr>
          <w:rFonts w:ascii="Verdana" w:eastAsia="Calibri" w:hAnsi="Verdana" w:cs="Trebuchet MS"/>
          <w:bCs/>
          <w:iCs/>
          <w:color w:val="000000"/>
          <w:sz w:val="20"/>
          <w:szCs w:val="20"/>
          <w:lang w:eastAsia="en-US"/>
        </w:rPr>
        <w:t>,</w:t>
      </w:r>
      <w:r w:rsidR="001E4C91">
        <w:rPr>
          <w:rFonts w:ascii="Verdana" w:eastAsia="Calibri" w:hAnsi="Verdana" w:cs="Trebuchet MS"/>
          <w:bCs/>
          <w:iCs/>
          <w:color w:val="000000"/>
          <w:sz w:val="20"/>
          <w:szCs w:val="20"/>
          <w:lang w:eastAsia="en-US"/>
        </w:rPr>
        <w:t xml:space="preserve"> ul</w:t>
      </w:r>
      <w:r w:rsidR="00C3261D">
        <w:rPr>
          <w:rFonts w:ascii="Verdana" w:eastAsia="Calibri" w:hAnsi="Verdana" w:cs="Trebuchet MS"/>
          <w:bCs/>
          <w:iCs/>
          <w:color w:val="000000"/>
          <w:sz w:val="20"/>
          <w:szCs w:val="20"/>
          <w:lang w:eastAsia="en-US"/>
        </w:rPr>
        <w:t>.</w:t>
      </w:r>
      <w:r w:rsidR="001E4C91">
        <w:rPr>
          <w:rFonts w:ascii="Verdana" w:eastAsia="Calibri" w:hAnsi="Verdana" w:cs="Trebuchet MS"/>
          <w:bCs/>
          <w:iCs/>
          <w:color w:val="000000"/>
          <w:sz w:val="20"/>
          <w:szCs w:val="20"/>
          <w:lang w:eastAsia="en-US"/>
        </w:rPr>
        <w:t xml:space="preserve"> </w:t>
      </w:r>
      <w:r w:rsidR="00C3261D">
        <w:rPr>
          <w:rFonts w:ascii="Verdana" w:eastAsia="Calibri" w:hAnsi="Verdana" w:cs="Trebuchet MS"/>
          <w:bCs/>
          <w:iCs/>
          <w:color w:val="000000"/>
          <w:sz w:val="20"/>
          <w:szCs w:val="20"/>
          <w:lang w:eastAsia="en-US"/>
        </w:rPr>
        <w:t>S</w:t>
      </w:r>
      <w:r w:rsidR="001E4C91">
        <w:rPr>
          <w:rFonts w:ascii="Verdana" w:eastAsia="Calibri" w:hAnsi="Verdana" w:cs="Trebuchet MS"/>
          <w:bCs/>
          <w:iCs/>
          <w:color w:val="000000"/>
          <w:sz w:val="20"/>
          <w:szCs w:val="20"/>
          <w:lang w:eastAsia="en-US"/>
        </w:rPr>
        <w:t xml:space="preserve">zafranowa </w:t>
      </w:r>
      <w:r w:rsidR="00B944E6">
        <w:rPr>
          <w:rFonts w:ascii="Verdana" w:eastAsia="Calibri" w:hAnsi="Verdana" w:cs="Trebuchet MS"/>
          <w:bCs/>
          <w:iCs/>
          <w:color w:val="000000"/>
          <w:sz w:val="20"/>
          <w:szCs w:val="20"/>
          <w:lang w:eastAsia="en-US"/>
        </w:rPr>
        <w:t>6</w:t>
      </w:r>
      <w:r w:rsidR="00B944E6" w:rsidRPr="00404BE2">
        <w:rPr>
          <w:rFonts w:ascii="Verdana" w:eastAsia="Calibri" w:hAnsi="Verdana" w:cs="Trebuchet MS"/>
          <w:bCs/>
          <w:iCs/>
          <w:color w:val="000000"/>
          <w:sz w:val="20"/>
          <w:szCs w:val="20"/>
          <w:lang w:eastAsia="en-US"/>
        </w:rPr>
        <w:t xml:space="preserve"> do</w:t>
      </w:r>
      <w:r w:rsidRPr="00404BE2">
        <w:rPr>
          <w:rFonts w:ascii="Verdana" w:eastAsia="Calibri" w:hAnsi="Verdana" w:cs="Trebuchet MS"/>
          <w:b/>
          <w:bCs/>
          <w:iCs/>
          <w:color w:val="FF0000"/>
          <w:u w:val="single"/>
          <w:lang w:eastAsia="en-US"/>
        </w:rPr>
        <w:t xml:space="preserve"> dni</w:t>
      </w:r>
      <w:r w:rsidR="00C24E2B">
        <w:rPr>
          <w:rFonts w:ascii="Verdana" w:eastAsia="Calibri" w:hAnsi="Verdana" w:cs="Trebuchet MS"/>
          <w:b/>
          <w:bCs/>
          <w:iCs/>
          <w:color w:val="FF0000"/>
          <w:u w:val="single"/>
          <w:lang w:eastAsia="en-US"/>
        </w:rPr>
        <w:t xml:space="preserve">a 17 września </w:t>
      </w:r>
      <w:r w:rsidR="001B4DA8" w:rsidRPr="00404BE2">
        <w:rPr>
          <w:rFonts w:ascii="Verdana" w:eastAsia="Calibri" w:hAnsi="Verdana" w:cs="Trebuchet MS"/>
          <w:b/>
          <w:bCs/>
          <w:iCs/>
          <w:color w:val="FF0000"/>
          <w:u w:val="single"/>
          <w:lang w:eastAsia="en-US"/>
        </w:rPr>
        <w:t>202</w:t>
      </w:r>
      <w:r w:rsidR="00FE70A3">
        <w:rPr>
          <w:rFonts w:ascii="Verdana" w:eastAsia="Calibri" w:hAnsi="Verdana" w:cs="Trebuchet MS"/>
          <w:b/>
          <w:bCs/>
          <w:iCs/>
          <w:color w:val="FF0000"/>
          <w:u w:val="single"/>
          <w:lang w:eastAsia="en-US"/>
        </w:rPr>
        <w:t>6</w:t>
      </w:r>
      <w:r w:rsidRPr="00404BE2">
        <w:rPr>
          <w:rFonts w:ascii="Verdana" w:eastAsia="Calibri" w:hAnsi="Verdana" w:cs="Trebuchet MS"/>
          <w:b/>
          <w:bCs/>
          <w:iCs/>
          <w:color w:val="FF0000"/>
          <w:u w:val="single"/>
          <w:lang w:eastAsia="en-US"/>
        </w:rPr>
        <w:t xml:space="preserve"> roku do godziny</w:t>
      </w:r>
      <w:r w:rsidR="00811DFD" w:rsidRPr="00404BE2">
        <w:rPr>
          <w:rFonts w:ascii="Verdana" w:eastAsia="Calibri" w:hAnsi="Verdana" w:cs="Trebuchet MS"/>
          <w:b/>
          <w:bCs/>
          <w:iCs/>
          <w:color w:val="FF0000"/>
          <w:u w:val="single"/>
          <w:lang w:eastAsia="en-US"/>
        </w:rPr>
        <w:t xml:space="preserve"> 1</w:t>
      </w:r>
      <w:r w:rsidR="00404BE2" w:rsidRPr="00404BE2">
        <w:rPr>
          <w:rFonts w:ascii="Verdana" w:eastAsia="Calibri" w:hAnsi="Verdana" w:cs="Trebuchet MS"/>
          <w:b/>
          <w:bCs/>
          <w:iCs/>
          <w:color w:val="FF0000"/>
          <w:u w:val="single"/>
          <w:lang w:eastAsia="en-US"/>
        </w:rPr>
        <w:t>2</w:t>
      </w:r>
      <w:r w:rsidRPr="00404BE2">
        <w:rPr>
          <w:rFonts w:ascii="Verdana" w:eastAsia="Calibri" w:hAnsi="Verdana" w:cs="Trebuchet MS"/>
          <w:b/>
          <w:bCs/>
          <w:iCs/>
          <w:color w:val="FF0000"/>
          <w:u w:val="single"/>
          <w:lang w:eastAsia="en-US"/>
        </w:rPr>
        <w:t>.00</w:t>
      </w:r>
      <w:r w:rsidR="0037380C">
        <w:rPr>
          <w:rFonts w:ascii="Verdana" w:eastAsia="Calibri" w:hAnsi="Verdana" w:cs="Trebuchet MS"/>
          <w:b/>
          <w:bCs/>
          <w:iCs/>
          <w:color w:val="FF0000"/>
          <w:u w:val="single"/>
          <w:lang w:eastAsia="en-US"/>
        </w:rPr>
        <w:t>.</w:t>
      </w:r>
      <w:r w:rsidRPr="00404BE2">
        <w:rPr>
          <w:rFonts w:ascii="Verdana" w:eastAsia="Calibri" w:hAnsi="Verdana" w:cs="Trebuchet MS"/>
          <w:b/>
          <w:bCs/>
          <w:iCs/>
          <w:color w:val="000000"/>
          <w:u w:val="single"/>
          <w:lang w:eastAsia="en-US"/>
        </w:rPr>
        <w:t xml:space="preserve"> </w:t>
      </w:r>
      <w:r w:rsidRPr="00404BE2">
        <w:rPr>
          <w:rFonts w:ascii="Verdana" w:hAnsi="Verdana" w:cs="Arial"/>
          <w:b/>
          <w:iCs/>
          <w:u w:val="single"/>
        </w:rPr>
        <w:t xml:space="preserve"> </w:t>
      </w:r>
    </w:p>
    <w:p w14:paraId="3444A943" w14:textId="77777777" w:rsidR="00A83055" w:rsidRPr="00404BE2" w:rsidRDefault="00A8305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404BE2">
        <w:rPr>
          <w:rFonts w:ascii="Verdana" w:hAnsi="Verdana"/>
          <w:iCs/>
          <w:sz w:val="20"/>
          <w:szCs w:val="20"/>
        </w:rPr>
        <w:t>W przypadku zło</w:t>
      </w:r>
      <w:r w:rsidRPr="00404BE2">
        <w:rPr>
          <w:rFonts w:ascii="Verdana" w:hAnsi="Verdana" w:cs="Arial"/>
          <w:iCs/>
          <w:sz w:val="20"/>
          <w:szCs w:val="20"/>
        </w:rPr>
        <w:t>ż</w:t>
      </w:r>
      <w:r w:rsidR="005E0B80" w:rsidRPr="00404BE2">
        <w:rPr>
          <w:rFonts w:ascii="Verdana" w:hAnsi="Verdana"/>
          <w:iCs/>
          <w:sz w:val="20"/>
          <w:szCs w:val="20"/>
        </w:rPr>
        <w:t>enia oferty po</w:t>
      </w:r>
      <w:r w:rsidRPr="00404BE2">
        <w:rPr>
          <w:rFonts w:ascii="Verdana" w:hAnsi="Verdana"/>
          <w:iCs/>
          <w:sz w:val="20"/>
          <w:szCs w:val="20"/>
        </w:rPr>
        <w:t xml:space="preserve"> wyznaczonym terminie, Zamawiaj</w:t>
      </w:r>
      <w:r w:rsidRPr="00404BE2">
        <w:rPr>
          <w:rFonts w:ascii="Verdana" w:hAnsi="Verdana" w:cs="Arial"/>
          <w:iCs/>
          <w:sz w:val="20"/>
          <w:szCs w:val="20"/>
        </w:rPr>
        <w:t>ą</w:t>
      </w:r>
      <w:r w:rsidRPr="00404BE2">
        <w:rPr>
          <w:rFonts w:ascii="Verdana" w:hAnsi="Verdana"/>
          <w:iCs/>
          <w:sz w:val="20"/>
          <w:szCs w:val="20"/>
        </w:rPr>
        <w:t>cy zwróci j</w:t>
      </w:r>
      <w:r w:rsidRPr="00404BE2">
        <w:rPr>
          <w:rFonts w:ascii="Verdana" w:hAnsi="Verdana" w:cs="Arial"/>
          <w:iCs/>
          <w:sz w:val="20"/>
          <w:szCs w:val="20"/>
        </w:rPr>
        <w:t>ą</w:t>
      </w:r>
      <w:r w:rsidRPr="00404BE2">
        <w:rPr>
          <w:rFonts w:ascii="Verdana" w:hAnsi="Verdana"/>
          <w:iCs/>
          <w:sz w:val="20"/>
          <w:szCs w:val="20"/>
        </w:rPr>
        <w:t xml:space="preserve"> niezwłocznie. </w:t>
      </w:r>
    </w:p>
    <w:p w14:paraId="491E426F" w14:textId="35C09214" w:rsidR="00A83055" w:rsidRPr="00B944E6" w:rsidRDefault="00A83055">
      <w:pPr>
        <w:pStyle w:val="Akapitzlist"/>
        <w:numPr>
          <w:ilvl w:val="0"/>
          <w:numId w:val="37"/>
        </w:numPr>
        <w:spacing w:line="276" w:lineRule="auto"/>
        <w:jc w:val="both"/>
        <w:rPr>
          <w:rFonts w:ascii="Verdana" w:eastAsia="Calibri" w:hAnsi="Verdana" w:cs="Trebuchet MS"/>
          <w:bCs/>
          <w:iCs/>
          <w:color w:val="000000" w:themeColor="text1"/>
          <w:sz w:val="20"/>
          <w:szCs w:val="20"/>
          <w:lang w:eastAsia="en-US"/>
        </w:rPr>
      </w:pPr>
      <w:r w:rsidRPr="00B944E6">
        <w:rPr>
          <w:rFonts w:ascii="Verdana" w:hAnsi="Verdana"/>
          <w:iCs/>
          <w:color w:val="000000" w:themeColor="text1"/>
          <w:sz w:val="20"/>
          <w:szCs w:val="20"/>
        </w:rPr>
        <w:t>Publiczne otwarcie ofert nast</w:t>
      </w:r>
      <w:r w:rsidRPr="00B944E6">
        <w:rPr>
          <w:rFonts w:ascii="Verdana" w:hAnsi="Verdana" w:cs="Arial"/>
          <w:iCs/>
          <w:color w:val="000000" w:themeColor="text1"/>
          <w:sz w:val="20"/>
          <w:szCs w:val="20"/>
        </w:rPr>
        <w:t>ą</w:t>
      </w:r>
      <w:r w:rsidR="00771212" w:rsidRPr="00B944E6">
        <w:rPr>
          <w:rFonts w:ascii="Verdana" w:hAnsi="Verdana"/>
          <w:iCs/>
          <w:color w:val="000000" w:themeColor="text1"/>
          <w:sz w:val="20"/>
          <w:szCs w:val="20"/>
        </w:rPr>
        <w:t>pi w Sali K</w:t>
      </w:r>
      <w:r w:rsidRPr="00B944E6">
        <w:rPr>
          <w:rFonts w:ascii="Verdana" w:hAnsi="Verdana"/>
          <w:iCs/>
          <w:color w:val="000000" w:themeColor="text1"/>
          <w:sz w:val="20"/>
          <w:szCs w:val="20"/>
        </w:rPr>
        <w:t>onferencyjnej Lubelskiego Rynku Hurtowego S.A. adres 21-003 Ciecierzyn, Elizówka</w:t>
      </w:r>
      <w:r w:rsidR="00404BE2" w:rsidRPr="00B944E6">
        <w:rPr>
          <w:rFonts w:ascii="Verdana" w:hAnsi="Verdana"/>
          <w:iCs/>
          <w:color w:val="000000" w:themeColor="text1"/>
          <w:sz w:val="20"/>
          <w:szCs w:val="20"/>
        </w:rPr>
        <w:t>, ul</w:t>
      </w:r>
      <w:r w:rsidR="00C3261D" w:rsidRPr="00B944E6">
        <w:rPr>
          <w:rFonts w:ascii="Verdana" w:hAnsi="Verdana"/>
          <w:iCs/>
          <w:color w:val="000000" w:themeColor="text1"/>
          <w:sz w:val="20"/>
          <w:szCs w:val="20"/>
        </w:rPr>
        <w:t>.</w:t>
      </w:r>
      <w:r w:rsidR="00404BE2" w:rsidRPr="00B944E6">
        <w:rPr>
          <w:rFonts w:ascii="Verdana" w:hAnsi="Verdana"/>
          <w:iCs/>
          <w:color w:val="000000" w:themeColor="text1"/>
          <w:sz w:val="20"/>
          <w:szCs w:val="20"/>
        </w:rPr>
        <w:t xml:space="preserve"> Szafranowa</w:t>
      </w:r>
      <w:r w:rsidR="00306EF5" w:rsidRPr="00B944E6">
        <w:rPr>
          <w:rFonts w:ascii="Verdana" w:hAnsi="Verdana"/>
          <w:iCs/>
          <w:color w:val="000000" w:themeColor="text1"/>
          <w:sz w:val="20"/>
          <w:szCs w:val="20"/>
        </w:rPr>
        <w:t xml:space="preserve"> 6 w dniu </w:t>
      </w:r>
      <w:r w:rsidR="00B944E6">
        <w:rPr>
          <w:rFonts w:ascii="Verdana" w:hAnsi="Verdana"/>
          <w:iCs/>
          <w:color w:val="000000" w:themeColor="text1"/>
          <w:sz w:val="20"/>
          <w:szCs w:val="20"/>
        </w:rPr>
        <w:t>7 lutego</w:t>
      </w:r>
      <w:r w:rsidR="00306EF5" w:rsidRPr="00B944E6">
        <w:rPr>
          <w:rFonts w:ascii="Verdana" w:hAnsi="Verdana"/>
          <w:iCs/>
          <w:color w:val="000000" w:themeColor="text1"/>
          <w:sz w:val="20"/>
          <w:szCs w:val="20"/>
        </w:rPr>
        <w:t xml:space="preserve"> o godz.</w:t>
      </w:r>
      <w:r w:rsidR="00B944E6">
        <w:rPr>
          <w:rFonts w:ascii="Verdana" w:hAnsi="Verdana"/>
          <w:iCs/>
          <w:color w:val="000000" w:themeColor="text1"/>
          <w:sz w:val="20"/>
          <w:szCs w:val="20"/>
        </w:rPr>
        <w:t xml:space="preserve"> 12.15</w:t>
      </w:r>
    </w:p>
    <w:p w14:paraId="28E78706" w14:textId="77777777" w:rsidR="005D2405" w:rsidRPr="00404BE2" w:rsidRDefault="005D240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404BE2">
        <w:rPr>
          <w:rFonts w:ascii="Verdana" w:hAnsi="Verdana"/>
          <w:iCs/>
          <w:sz w:val="20"/>
          <w:szCs w:val="20"/>
        </w:rPr>
        <w:t>Osoby zainteresowane powinny oczekiwać na przedstawiciela Zamawiającego w strefie ogólnodostępnej na parterze budynku administracyjnego.</w:t>
      </w:r>
    </w:p>
    <w:p w14:paraId="5533BDD5" w14:textId="77777777" w:rsidR="00A83055" w:rsidRPr="00404BE2" w:rsidRDefault="00A8305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404BE2">
        <w:rPr>
          <w:rFonts w:ascii="Verdana" w:hAnsi="Verdana"/>
          <w:iCs/>
          <w:sz w:val="20"/>
          <w:szCs w:val="20"/>
        </w:rPr>
        <w:t xml:space="preserve">W otwarciu ofert może wziąć udział tylko jeden przedstawiciel </w:t>
      </w:r>
      <w:r w:rsidR="005D2405" w:rsidRPr="00404BE2">
        <w:rPr>
          <w:rFonts w:ascii="Verdana" w:hAnsi="Verdana"/>
          <w:iCs/>
          <w:sz w:val="20"/>
          <w:szCs w:val="20"/>
        </w:rPr>
        <w:t>oferenta.</w:t>
      </w:r>
    </w:p>
    <w:p w14:paraId="3D066740" w14:textId="37B0CF53" w:rsidR="005D2405" w:rsidRPr="00A625C2" w:rsidRDefault="005D2405">
      <w:pPr>
        <w:pStyle w:val="Akapitzlist"/>
        <w:numPr>
          <w:ilvl w:val="0"/>
          <w:numId w:val="37"/>
        </w:numPr>
        <w:spacing w:line="276" w:lineRule="auto"/>
        <w:jc w:val="both"/>
        <w:rPr>
          <w:rFonts w:ascii="Verdana" w:eastAsia="Calibri" w:hAnsi="Verdana" w:cs="Trebuchet MS"/>
          <w:bCs/>
          <w:iCs/>
          <w:color w:val="000000"/>
          <w:sz w:val="20"/>
          <w:szCs w:val="20"/>
          <w:lang w:eastAsia="en-US"/>
        </w:rPr>
      </w:pPr>
      <w:r w:rsidRPr="00A625C2">
        <w:rPr>
          <w:rFonts w:ascii="Verdana" w:eastAsia="Calibri" w:hAnsi="Verdana" w:cs="Trebuchet MS"/>
          <w:bCs/>
          <w:iCs/>
          <w:color w:val="000000"/>
          <w:sz w:val="20"/>
          <w:szCs w:val="20"/>
          <w:lang w:eastAsia="en-US"/>
        </w:rPr>
        <w:t xml:space="preserve">Zamawiający, </w:t>
      </w:r>
      <w:r w:rsidR="00A625C2">
        <w:rPr>
          <w:rFonts w:ascii="Verdana" w:eastAsia="Calibri" w:hAnsi="Verdana" w:cs="Trebuchet MS"/>
          <w:bCs/>
          <w:iCs/>
          <w:color w:val="000000"/>
          <w:sz w:val="20"/>
          <w:szCs w:val="20"/>
          <w:lang w:eastAsia="en-US"/>
        </w:rPr>
        <w:t xml:space="preserve">w czasie otwarcia ofert </w:t>
      </w:r>
      <w:r w:rsidR="00A625C2" w:rsidRPr="00A625C2">
        <w:rPr>
          <w:rFonts w:ascii="Verdana" w:eastAsia="Calibri" w:hAnsi="Verdana" w:cs="Trebuchet MS"/>
          <w:bCs/>
          <w:iCs/>
          <w:sz w:val="20"/>
          <w:szCs w:val="20"/>
          <w:lang w:eastAsia="en-US"/>
        </w:rPr>
        <w:t>odczyta</w:t>
      </w:r>
      <w:r w:rsidRPr="00A625C2">
        <w:rPr>
          <w:rFonts w:ascii="Verdana" w:eastAsia="Calibri" w:hAnsi="Verdana" w:cs="Trebuchet MS"/>
          <w:bCs/>
          <w:iCs/>
          <w:sz w:val="20"/>
          <w:szCs w:val="20"/>
          <w:lang w:eastAsia="en-US"/>
        </w:rPr>
        <w:t xml:space="preserve"> </w:t>
      </w:r>
      <w:r w:rsidRPr="00A625C2">
        <w:rPr>
          <w:rFonts w:ascii="Verdana" w:eastAsia="Calibri" w:hAnsi="Verdana" w:cs="Trebuchet MS"/>
          <w:bCs/>
          <w:iCs/>
          <w:color w:val="000000"/>
          <w:sz w:val="20"/>
          <w:szCs w:val="20"/>
          <w:lang w:eastAsia="en-US"/>
        </w:rPr>
        <w:t>informacje o:</w:t>
      </w:r>
    </w:p>
    <w:p w14:paraId="39B3D80B" w14:textId="77777777" w:rsidR="005D2405" w:rsidRPr="00A625C2" w:rsidRDefault="005D2405">
      <w:pPr>
        <w:pStyle w:val="Akapitzlist"/>
        <w:numPr>
          <w:ilvl w:val="0"/>
          <w:numId w:val="19"/>
        </w:numPr>
        <w:spacing w:line="276" w:lineRule="auto"/>
        <w:rPr>
          <w:rFonts w:ascii="Verdana" w:eastAsia="Calibri" w:hAnsi="Verdana" w:cs="Trebuchet MS"/>
          <w:bCs/>
          <w:iCs/>
          <w:color w:val="000000"/>
          <w:sz w:val="20"/>
          <w:szCs w:val="20"/>
          <w:lang w:eastAsia="en-US"/>
        </w:rPr>
      </w:pPr>
      <w:r w:rsidRPr="00A625C2">
        <w:rPr>
          <w:rFonts w:ascii="Verdana" w:eastAsia="Calibri" w:hAnsi="Verdana" w:cs="Trebuchet MS"/>
          <w:bCs/>
          <w:iCs/>
          <w:color w:val="000000"/>
          <w:sz w:val="20"/>
          <w:szCs w:val="20"/>
          <w:lang w:eastAsia="en-US"/>
        </w:rPr>
        <w:t>nazwach albo imionach i nazwiskach oraz siedzibach lub miejscach prowadzonej działalności gospodarczej albo miejscach zamieszkania Wykonawców, których oferty zostały otwarte,</w:t>
      </w:r>
    </w:p>
    <w:p w14:paraId="4373F703" w14:textId="77777777" w:rsidR="00397716" w:rsidRPr="00A625C2" w:rsidRDefault="005D2405">
      <w:pPr>
        <w:pStyle w:val="Akapitzlist"/>
        <w:numPr>
          <w:ilvl w:val="0"/>
          <w:numId w:val="19"/>
        </w:numPr>
        <w:spacing w:line="276" w:lineRule="auto"/>
        <w:jc w:val="both"/>
        <w:rPr>
          <w:rFonts w:ascii="Verdana" w:eastAsia="Calibri" w:hAnsi="Verdana" w:cs="Trebuchet MS"/>
          <w:bCs/>
          <w:i/>
          <w:color w:val="000000"/>
          <w:sz w:val="20"/>
          <w:szCs w:val="20"/>
          <w:lang w:eastAsia="en-US"/>
        </w:rPr>
      </w:pPr>
      <w:r w:rsidRPr="00A625C2">
        <w:rPr>
          <w:rFonts w:ascii="Verdana" w:eastAsia="Calibri" w:hAnsi="Verdana" w:cs="Trebuchet MS"/>
          <w:bCs/>
          <w:iCs/>
          <w:color w:val="000000"/>
          <w:sz w:val="20"/>
          <w:szCs w:val="20"/>
          <w:lang w:eastAsia="en-US"/>
        </w:rPr>
        <w:t>cenach lub kosztach zawartych w ofertach.</w:t>
      </w:r>
    </w:p>
    <w:p w14:paraId="52D7FFD6" w14:textId="77777777" w:rsidR="00397716" w:rsidRPr="00E00085" w:rsidRDefault="00397716" w:rsidP="001234F3">
      <w:pPr>
        <w:pStyle w:val="Akapitzlist"/>
        <w:suppressAutoHyphens/>
        <w:spacing w:line="276" w:lineRule="auto"/>
        <w:jc w:val="center"/>
        <w:rPr>
          <w:rFonts w:ascii="Verdana" w:hAnsi="Verdana"/>
          <w:b/>
          <w:i/>
          <w:iCs/>
          <w:kern w:val="2"/>
          <w:sz w:val="22"/>
          <w:szCs w:val="22"/>
          <w:lang w:eastAsia="ar-SA"/>
        </w:rPr>
      </w:pPr>
    </w:p>
    <w:p w14:paraId="4CBCB8B4" w14:textId="77777777" w:rsidR="005D4CEC" w:rsidRDefault="005D4CEC" w:rsidP="00C04B9A">
      <w:pPr>
        <w:pStyle w:val="Akapitzlist"/>
        <w:suppressAutoHyphens/>
        <w:spacing w:line="276" w:lineRule="auto"/>
        <w:ind w:left="0"/>
        <w:rPr>
          <w:rFonts w:ascii="Verdana" w:hAnsi="Verdana"/>
          <w:b/>
          <w:kern w:val="2"/>
          <w:sz w:val="22"/>
          <w:szCs w:val="22"/>
          <w:lang w:eastAsia="ar-SA"/>
        </w:rPr>
      </w:pPr>
    </w:p>
    <w:p w14:paraId="6A2AD08C" w14:textId="06FB123E" w:rsidR="001234F3" w:rsidRPr="00871B63" w:rsidRDefault="004871EC" w:rsidP="00805BF4">
      <w:pPr>
        <w:pStyle w:val="Akapitzlist"/>
        <w:suppressAutoHyphens/>
        <w:spacing w:line="276" w:lineRule="auto"/>
        <w:ind w:left="0"/>
        <w:jc w:val="center"/>
        <w:rPr>
          <w:rFonts w:ascii="Verdana" w:hAnsi="Verdana"/>
          <w:b/>
          <w:kern w:val="2"/>
          <w:sz w:val="22"/>
          <w:szCs w:val="22"/>
          <w:lang w:eastAsia="ar-SA"/>
        </w:rPr>
      </w:pPr>
      <w:r w:rsidRPr="00871B63">
        <w:rPr>
          <w:rFonts w:ascii="Verdana" w:hAnsi="Verdana"/>
          <w:b/>
          <w:kern w:val="2"/>
          <w:sz w:val="22"/>
          <w:szCs w:val="22"/>
          <w:lang w:eastAsia="ar-SA"/>
        </w:rPr>
        <w:t>ROZDZIAŁ</w:t>
      </w:r>
      <w:r w:rsidR="00771212" w:rsidRPr="00871B63">
        <w:rPr>
          <w:rFonts w:ascii="Verdana" w:hAnsi="Verdana"/>
          <w:b/>
          <w:kern w:val="2"/>
          <w:sz w:val="22"/>
          <w:szCs w:val="22"/>
          <w:lang w:eastAsia="ar-SA"/>
        </w:rPr>
        <w:t xml:space="preserve"> </w:t>
      </w:r>
      <w:r w:rsidRPr="00871B63">
        <w:rPr>
          <w:rFonts w:ascii="Verdana" w:hAnsi="Verdana"/>
          <w:b/>
          <w:kern w:val="2"/>
          <w:sz w:val="22"/>
          <w:szCs w:val="22"/>
          <w:lang w:eastAsia="ar-SA"/>
        </w:rPr>
        <w:t>XVII</w:t>
      </w:r>
    </w:p>
    <w:p w14:paraId="078F7D5B" w14:textId="77777777" w:rsidR="00E71D2E" w:rsidRPr="00871B63" w:rsidRDefault="001234F3" w:rsidP="001234F3">
      <w:pPr>
        <w:spacing w:line="276" w:lineRule="auto"/>
        <w:jc w:val="center"/>
        <w:rPr>
          <w:rFonts w:ascii="Verdana" w:hAnsi="Verdana" w:cs="Calibri"/>
          <w:b/>
          <w:kern w:val="2"/>
          <w:sz w:val="22"/>
          <w:szCs w:val="22"/>
          <w:lang w:eastAsia="ar-SA"/>
        </w:rPr>
      </w:pPr>
      <w:r w:rsidRPr="00871B63">
        <w:rPr>
          <w:rFonts w:ascii="Verdana" w:hAnsi="Verdana" w:cs="Calibri"/>
          <w:b/>
          <w:kern w:val="2"/>
          <w:sz w:val="22"/>
          <w:szCs w:val="22"/>
          <w:lang w:eastAsia="ar-SA"/>
        </w:rPr>
        <w:t>TERMIN ZWIĄZANIA OFERTĄ</w:t>
      </w:r>
    </w:p>
    <w:p w14:paraId="26C8AE27" w14:textId="77777777" w:rsidR="001234F3" w:rsidRPr="00E00085" w:rsidRDefault="001234F3" w:rsidP="001234F3">
      <w:pPr>
        <w:spacing w:line="276" w:lineRule="auto"/>
        <w:jc w:val="center"/>
        <w:rPr>
          <w:rFonts w:ascii="Calibri" w:hAnsi="Calibri" w:cs="Calibri"/>
          <w:b/>
          <w:bCs/>
          <w:kern w:val="2"/>
          <w:sz w:val="22"/>
          <w:szCs w:val="22"/>
          <w:lang w:eastAsia="ar-SA"/>
        </w:rPr>
      </w:pPr>
    </w:p>
    <w:p w14:paraId="7BCDDA71" w14:textId="77777777" w:rsidR="00E71D2E" w:rsidRPr="00C3261D" w:rsidRDefault="00E71D2E" w:rsidP="001234F3">
      <w:pPr>
        <w:pStyle w:val="Akapitzlist"/>
        <w:spacing w:line="276" w:lineRule="auto"/>
        <w:ind w:left="0"/>
        <w:rPr>
          <w:rFonts w:ascii="Verdana" w:eastAsia="Calibri" w:hAnsi="Verdana" w:cs="Trebuchet MS"/>
          <w:bCs/>
          <w:iCs/>
          <w:color w:val="000000"/>
          <w:sz w:val="20"/>
          <w:szCs w:val="20"/>
          <w:lang w:eastAsia="en-US"/>
        </w:rPr>
      </w:pPr>
      <w:r w:rsidRPr="00C3261D">
        <w:rPr>
          <w:rFonts w:ascii="Verdana" w:eastAsia="Calibri" w:hAnsi="Verdana" w:cs="Trebuchet MS"/>
          <w:bCs/>
          <w:iCs/>
          <w:color w:val="000000"/>
          <w:sz w:val="20"/>
          <w:szCs w:val="20"/>
          <w:lang w:eastAsia="en-US"/>
        </w:rPr>
        <w:t>Termin związania ofertą.</w:t>
      </w:r>
    </w:p>
    <w:p w14:paraId="23421DCF" w14:textId="101E9EC5" w:rsidR="00E71D2E" w:rsidRPr="00C3261D" w:rsidRDefault="00E71D2E">
      <w:pPr>
        <w:pStyle w:val="Akapitzlist"/>
        <w:numPr>
          <w:ilvl w:val="0"/>
          <w:numId w:val="36"/>
        </w:numPr>
        <w:spacing w:line="276" w:lineRule="auto"/>
        <w:ind w:left="348"/>
        <w:jc w:val="both"/>
        <w:rPr>
          <w:rFonts w:ascii="Verdana" w:hAnsi="Verdana" w:cs="Arial"/>
          <w:iCs/>
          <w:color w:val="000000" w:themeColor="text1"/>
          <w:sz w:val="20"/>
          <w:szCs w:val="20"/>
        </w:rPr>
      </w:pPr>
      <w:r w:rsidRPr="00C3261D">
        <w:rPr>
          <w:rFonts w:ascii="Verdana" w:eastAsia="Calibri" w:hAnsi="Verdana" w:cs="Trebuchet MS"/>
          <w:bCs/>
          <w:iCs/>
          <w:color w:val="000000" w:themeColor="text1"/>
          <w:sz w:val="20"/>
          <w:szCs w:val="20"/>
          <w:lang w:eastAsia="en-US"/>
        </w:rPr>
        <w:t xml:space="preserve">Wykonawca jest związany ofertą od dnia upływu terminu składania </w:t>
      </w:r>
      <w:r w:rsidR="000A112A" w:rsidRPr="00C3261D">
        <w:rPr>
          <w:rFonts w:ascii="Verdana" w:eastAsia="Calibri" w:hAnsi="Verdana" w:cs="Trebuchet MS"/>
          <w:bCs/>
          <w:iCs/>
          <w:color w:val="000000" w:themeColor="text1"/>
          <w:sz w:val="20"/>
          <w:szCs w:val="20"/>
          <w:lang w:eastAsia="en-US"/>
        </w:rPr>
        <w:t>ofer</w:t>
      </w:r>
      <w:r w:rsidR="000A112A">
        <w:rPr>
          <w:rFonts w:ascii="Verdana" w:eastAsia="Calibri" w:hAnsi="Verdana" w:cs="Trebuchet MS"/>
          <w:bCs/>
          <w:iCs/>
          <w:color w:val="000000" w:themeColor="text1"/>
          <w:sz w:val="20"/>
          <w:szCs w:val="20"/>
          <w:lang w:eastAsia="en-US"/>
        </w:rPr>
        <w:t>t przez 45</w:t>
      </w:r>
      <w:r w:rsidR="00FE70A3">
        <w:rPr>
          <w:rFonts w:ascii="Verdana" w:eastAsia="Calibri" w:hAnsi="Verdana" w:cs="Trebuchet MS"/>
          <w:bCs/>
          <w:iCs/>
          <w:color w:val="000000" w:themeColor="text1"/>
          <w:sz w:val="20"/>
          <w:szCs w:val="20"/>
          <w:lang w:eastAsia="en-US"/>
        </w:rPr>
        <w:t xml:space="preserve"> dni roboczych </w:t>
      </w:r>
    </w:p>
    <w:p w14:paraId="3A7E524F" w14:textId="2D7676A5" w:rsidR="00E71D2E" w:rsidRPr="00C3261D" w:rsidRDefault="00E71D2E">
      <w:pPr>
        <w:pStyle w:val="Akapitzlist"/>
        <w:numPr>
          <w:ilvl w:val="0"/>
          <w:numId w:val="36"/>
        </w:numPr>
        <w:spacing w:line="276" w:lineRule="auto"/>
        <w:ind w:left="348"/>
        <w:jc w:val="both"/>
        <w:rPr>
          <w:rFonts w:ascii="Verdana" w:hAnsi="Verdana" w:cs="Arial"/>
          <w:iCs/>
          <w:sz w:val="20"/>
          <w:szCs w:val="20"/>
        </w:rPr>
      </w:pPr>
      <w:r w:rsidRPr="00C3261D">
        <w:rPr>
          <w:rFonts w:ascii="Verdana" w:eastAsia="Calibri" w:hAnsi="Verdana" w:cs="Trebuchet MS"/>
          <w:bCs/>
          <w:iCs/>
          <w:color w:val="000000"/>
          <w:sz w:val="20"/>
          <w:szCs w:val="20"/>
          <w:lang w:eastAsia="en-US"/>
        </w:rPr>
        <w:t>W przypadku</w:t>
      </w:r>
      <w:r w:rsidR="00485697" w:rsidRPr="00C3261D">
        <w:rPr>
          <w:rFonts w:ascii="Verdana" w:eastAsia="Calibri" w:hAnsi="Verdana" w:cs="Trebuchet MS"/>
          <w:bCs/>
          <w:iCs/>
          <w:color w:val="000000"/>
          <w:sz w:val="20"/>
          <w:szCs w:val="20"/>
          <w:lang w:eastAsia="en-US"/>
        </w:rPr>
        <w:t>,</w:t>
      </w:r>
      <w:r w:rsidRPr="00C3261D">
        <w:rPr>
          <w:rFonts w:ascii="Verdana" w:eastAsia="Calibri" w:hAnsi="Verdana" w:cs="Trebuchet MS"/>
          <w:bCs/>
          <w:iCs/>
          <w:color w:val="000000"/>
          <w:sz w:val="20"/>
          <w:szCs w:val="20"/>
          <w:lang w:eastAsia="en-US"/>
        </w:rPr>
        <w:t xml:space="preserve"> gdy wybór najkorzystniejszej oferty nie nastąpi przed upływem terminu związania ofertą określonego w dokumentach zamówienia, Zamawiający przed upływem terminu związania ofertą zwraca się jednokrotnie do </w:t>
      </w:r>
      <w:r w:rsidR="00C3261D" w:rsidRPr="00C3261D">
        <w:rPr>
          <w:rFonts w:ascii="Verdana" w:eastAsia="Calibri" w:hAnsi="Verdana" w:cs="Trebuchet MS"/>
          <w:bCs/>
          <w:iCs/>
          <w:color w:val="000000"/>
          <w:sz w:val="20"/>
          <w:szCs w:val="20"/>
          <w:lang w:eastAsia="en-US"/>
        </w:rPr>
        <w:t>Oferentów</w:t>
      </w:r>
      <w:r w:rsidRPr="00C3261D">
        <w:rPr>
          <w:rFonts w:ascii="Verdana" w:eastAsia="Calibri" w:hAnsi="Verdana" w:cs="Trebuchet MS"/>
          <w:bCs/>
          <w:iCs/>
          <w:color w:val="000000"/>
          <w:sz w:val="20"/>
          <w:szCs w:val="20"/>
          <w:lang w:eastAsia="en-US"/>
        </w:rPr>
        <w:t xml:space="preserve"> o wyrażenie zgody na przedłużenie tego terminu o wskazywany przez niego </w:t>
      </w:r>
      <w:r w:rsidR="0059573A" w:rsidRPr="00C3261D">
        <w:rPr>
          <w:rFonts w:ascii="Verdana" w:eastAsia="Calibri" w:hAnsi="Verdana" w:cs="Trebuchet MS"/>
          <w:bCs/>
          <w:iCs/>
          <w:color w:val="000000"/>
          <w:sz w:val="20"/>
          <w:szCs w:val="20"/>
          <w:lang w:eastAsia="en-US"/>
        </w:rPr>
        <w:t xml:space="preserve">okres, </w:t>
      </w:r>
      <w:r w:rsidR="0059573A">
        <w:rPr>
          <w:rFonts w:ascii="Verdana" w:eastAsia="Calibri" w:hAnsi="Verdana" w:cs="Trebuchet MS"/>
          <w:bCs/>
          <w:iCs/>
          <w:color w:val="000000"/>
          <w:sz w:val="20"/>
          <w:szCs w:val="20"/>
          <w:lang w:eastAsia="en-US"/>
        </w:rPr>
        <w:t xml:space="preserve">jednak </w:t>
      </w:r>
      <w:r w:rsidRPr="00C3261D">
        <w:rPr>
          <w:rFonts w:ascii="Verdana" w:eastAsia="Calibri" w:hAnsi="Verdana" w:cs="Trebuchet MS"/>
          <w:bCs/>
          <w:iCs/>
          <w:color w:val="000000"/>
          <w:sz w:val="20"/>
          <w:szCs w:val="20"/>
          <w:lang w:eastAsia="en-US"/>
        </w:rPr>
        <w:t>nie dłuższy niż 30 dni.</w:t>
      </w:r>
    </w:p>
    <w:p w14:paraId="45FE9AE1" w14:textId="71428BF6" w:rsidR="00E835F3" w:rsidRPr="00081DE5" w:rsidRDefault="00E71D2E" w:rsidP="007108AF">
      <w:pPr>
        <w:pStyle w:val="Akapitzlist"/>
        <w:numPr>
          <w:ilvl w:val="0"/>
          <w:numId w:val="36"/>
        </w:numPr>
        <w:spacing w:line="276" w:lineRule="auto"/>
        <w:ind w:left="348"/>
        <w:jc w:val="both"/>
        <w:rPr>
          <w:rFonts w:ascii="Verdana" w:hAnsi="Verdana" w:cs="Arial"/>
          <w:iCs/>
          <w:sz w:val="20"/>
          <w:szCs w:val="20"/>
        </w:rPr>
      </w:pPr>
      <w:r w:rsidRPr="00C3261D">
        <w:rPr>
          <w:rFonts w:ascii="Verdana" w:eastAsia="Calibri" w:hAnsi="Verdana" w:cs="Trebuchet MS"/>
          <w:bCs/>
          <w:iCs/>
          <w:color w:val="000000"/>
          <w:sz w:val="20"/>
          <w:szCs w:val="20"/>
          <w:lang w:eastAsia="en-US"/>
        </w:rPr>
        <w:t>Przedłużenie terminu związan</w:t>
      </w:r>
      <w:r w:rsidR="009014F1" w:rsidRPr="00C3261D">
        <w:rPr>
          <w:rFonts w:ascii="Verdana" w:eastAsia="Calibri" w:hAnsi="Verdana" w:cs="Trebuchet MS"/>
          <w:bCs/>
          <w:iCs/>
          <w:color w:val="000000"/>
          <w:sz w:val="20"/>
          <w:szCs w:val="20"/>
          <w:lang w:eastAsia="en-US"/>
        </w:rPr>
        <w:t>ia ofertą, o którym mowa w pkt. 1</w:t>
      </w:r>
      <w:r w:rsidRPr="00C3261D">
        <w:rPr>
          <w:rFonts w:ascii="Verdana" w:eastAsia="Calibri" w:hAnsi="Verdana" w:cs="Trebuchet MS"/>
          <w:bCs/>
          <w:iCs/>
          <w:color w:val="000000"/>
          <w:sz w:val="20"/>
          <w:szCs w:val="20"/>
          <w:lang w:eastAsia="en-US"/>
        </w:rPr>
        <w:t>, wymaga złożenia przez Wykonawcę pisemnego oświadczenia o wyrażeniu zgody na przedłużenie terminu związania ofertą</w:t>
      </w:r>
      <w:r w:rsidR="009014F1" w:rsidRPr="00C3261D">
        <w:rPr>
          <w:rFonts w:ascii="Verdana" w:eastAsia="Calibri" w:hAnsi="Verdana" w:cs="Trebuchet MS"/>
          <w:bCs/>
          <w:iCs/>
          <w:color w:val="000000"/>
          <w:sz w:val="20"/>
          <w:szCs w:val="20"/>
          <w:lang w:eastAsia="en-US"/>
        </w:rPr>
        <w:t>.</w:t>
      </w:r>
    </w:p>
    <w:p w14:paraId="2D007E53" w14:textId="77777777" w:rsidR="0059573A" w:rsidRDefault="0059573A" w:rsidP="00323113">
      <w:pPr>
        <w:pStyle w:val="Akapitzlist"/>
        <w:suppressAutoHyphens/>
        <w:spacing w:line="276" w:lineRule="auto"/>
        <w:jc w:val="center"/>
        <w:rPr>
          <w:rFonts w:ascii="Verdana" w:hAnsi="Verdana"/>
          <w:b/>
          <w:kern w:val="2"/>
          <w:sz w:val="22"/>
          <w:szCs w:val="22"/>
          <w:lang w:eastAsia="ar-SA"/>
        </w:rPr>
      </w:pPr>
    </w:p>
    <w:p w14:paraId="316F4C01" w14:textId="5FED486E" w:rsidR="00323113" w:rsidRPr="00C3261D" w:rsidRDefault="00323113" w:rsidP="00323113">
      <w:pPr>
        <w:pStyle w:val="Akapitzlist"/>
        <w:suppressAutoHyphens/>
        <w:spacing w:line="276" w:lineRule="auto"/>
        <w:jc w:val="center"/>
        <w:rPr>
          <w:rFonts w:ascii="Verdana" w:hAnsi="Verdana"/>
          <w:b/>
          <w:kern w:val="2"/>
          <w:sz w:val="22"/>
          <w:szCs w:val="22"/>
          <w:lang w:eastAsia="ar-SA"/>
        </w:rPr>
      </w:pPr>
      <w:r w:rsidRPr="00C3261D">
        <w:rPr>
          <w:rFonts w:ascii="Verdana" w:hAnsi="Verdana"/>
          <w:b/>
          <w:kern w:val="2"/>
          <w:sz w:val="22"/>
          <w:szCs w:val="22"/>
          <w:lang w:eastAsia="ar-SA"/>
        </w:rPr>
        <w:t xml:space="preserve">ROZDZIAŁ </w:t>
      </w:r>
      <w:r w:rsidR="001B4DA8" w:rsidRPr="00C3261D">
        <w:rPr>
          <w:rFonts w:ascii="Verdana" w:hAnsi="Verdana"/>
          <w:b/>
          <w:kern w:val="2"/>
          <w:sz w:val="22"/>
          <w:szCs w:val="22"/>
          <w:lang w:eastAsia="ar-SA"/>
        </w:rPr>
        <w:t>XVIII</w:t>
      </w:r>
    </w:p>
    <w:p w14:paraId="15C39324" w14:textId="77777777" w:rsidR="00323113" w:rsidRPr="00C3261D" w:rsidRDefault="00323113" w:rsidP="00323113">
      <w:pPr>
        <w:pStyle w:val="Akapitzlist"/>
        <w:suppressAutoHyphens/>
        <w:spacing w:line="276" w:lineRule="auto"/>
        <w:jc w:val="center"/>
        <w:rPr>
          <w:rFonts w:ascii="Verdana" w:hAnsi="Verdana"/>
          <w:b/>
          <w:kern w:val="2"/>
          <w:sz w:val="22"/>
          <w:szCs w:val="22"/>
          <w:lang w:eastAsia="ar-SA"/>
        </w:rPr>
      </w:pPr>
      <w:r w:rsidRPr="00C3261D">
        <w:rPr>
          <w:rFonts w:ascii="Verdana" w:hAnsi="Verdana"/>
          <w:b/>
          <w:kern w:val="2"/>
          <w:sz w:val="22"/>
          <w:szCs w:val="22"/>
          <w:lang w:eastAsia="ar-SA"/>
        </w:rPr>
        <w:t>WAŻNOŚĆ OFERTY</w:t>
      </w:r>
    </w:p>
    <w:p w14:paraId="464088EF" w14:textId="77777777" w:rsidR="00323113" w:rsidRPr="00C3261D" w:rsidRDefault="00323113" w:rsidP="00323113">
      <w:pPr>
        <w:jc w:val="both"/>
        <w:rPr>
          <w:rFonts w:ascii="Verdana" w:hAnsi="Verdana"/>
          <w:b/>
          <w:iCs/>
          <w:sz w:val="20"/>
          <w:szCs w:val="20"/>
        </w:rPr>
      </w:pPr>
    </w:p>
    <w:p w14:paraId="34D20015" w14:textId="77777777" w:rsidR="00323113" w:rsidRPr="00C3261D" w:rsidRDefault="00323113" w:rsidP="00323113">
      <w:pPr>
        <w:jc w:val="both"/>
        <w:rPr>
          <w:rFonts w:ascii="Verdana" w:hAnsi="Verdana"/>
          <w:iCs/>
          <w:sz w:val="20"/>
          <w:szCs w:val="20"/>
        </w:rPr>
      </w:pPr>
      <w:r w:rsidRPr="00C3261D">
        <w:rPr>
          <w:rFonts w:ascii="Verdana" w:hAnsi="Verdana"/>
          <w:iCs/>
          <w:sz w:val="20"/>
          <w:szCs w:val="20"/>
        </w:rPr>
        <w:t>Zamawiający</w:t>
      </w:r>
      <w:r w:rsidRPr="00C3261D">
        <w:rPr>
          <w:rFonts w:ascii="Verdana" w:hAnsi="Verdana"/>
          <w:iCs/>
          <w:color w:val="FF0000"/>
          <w:sz w:val="20"/>
          <w:szCs w:val="20"/>
        </w:rPr>
        <w:t xml:space="preserve"> </w:t>
      </w:r>
      <w:r w:rsidRPr="00C3261D">
        <w:rPr>
          <w:rFonts w:ascii="Verdana" w:hAnsi="Verdana"/>
          <w:iCs/>
          <w:sz w:val="20"/>
          <w:szCs w:val="20"/>
        </w:rPr>
        <w:t>będzie rozpatrywać tylko oferty ważne (nie odrzucone). Aby oferta została uznana za ważną musi spełniać następujące warunki:</w:t>
      </w:r>
    </w:p>
    <w:p w14:paraId="7759F580" w14:textId="77777777" w:rsidR="00323113" w:rsidRPr="00C3261D" w:rsidRDefault="00323113" w:rsidP="00323113">
      <w:pPr>
        <w:jc w:val="both"/>
        <w:rPr>
          <w:rFonts w:ascii="Verdana" w:hAnsi="Verdana"/>
          <w:iCs/>
          <w:sz w:val="20"/>
          <w:szCs w:val="20"/>
        </w:rPr>
      </w:pPr>
    </w:p>
    <w:p w14:paraId="512C2177"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być złożona na piśmie w języku polskim, na formularzu oferty stanowiącym załącznik</w:t>
      </w:r>
      <w:r w:rsidR="001601BF" w:rsidRPr="00C3261D">
        <w:rPr>
          <w:rFonts w:ascii="Verdana" w:hAnsi="Verdana"/>
          <w:iCs/>
          <w:sz w:val="20"/>
          <w:szCs w:val="20"/>
        </w:rPr>
        <w:t xml:space="preserve"> nr 2 do SWZ.</w:t>
      </w:r>
      <w:r w:rsidRPr="00C3261D">
        <w:rPr>
          <w:rFonts w:ascii="Verdana" w:hAnsi="Verdana"/>
          <w:iCs/>
          <w:sz w:val="20"/>
          <w:szCs w:val="20"/>
        </w:rPr>
        <w:t xml:space="preserve"> </w:t>
      </w:r>
    </w:p>
    <w:p w14:paraId="250CB6B6"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być złożona przed upływem terminu składania ofert.</w:t>
      </w:r>
    </w:p>
    <w:p w14:paraId="73CA2DD8" w14:textId="77777777" w:rsidR="00323113" w:rsidRPr="00C3261D" w:rsidRDefault="006E583D"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być podpisana na każdej stronie</w:t>
      </w:r>
      <w:r w:rsidR="00323113" w:rsidRPr="00C3261D">
        <w:rPr>
          <w:rFonts w:ascii="Verdana" w:hAnsi="Verdana"/>
          <w:iCs/>
          <w:sz w:val="20"/>
          <w:szCs w:val="20"/>
        </w:rPr>
        <w:t xml:space="preserve"> przez oferenta lub należycie upoważnionego przedstawiciela oferenta.</w:t>
      </w:r>
    </w:p>
    <w:p w14:paraId="2E4DAD7B"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nie może naruszać zasad uczciwej konkurencji.</w:t>
      </w:r>
    </w:p>
    <w:p w14:paraId="750524D1" w14:textId="77777777" w:rsidR="00323113" w:rsidRPr="00C3261D"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musi spełniać wszystkie warunki określone w niniejszej specyfikacji.</w:t>
      </w:r>
    </w:p>
    <w:p w14:paraId="61625DA9" w14:textId="77777777" w:rsidR="00323113" w:rsidRDefault="00323113"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C3261D">
        <w:rPr>
          <w:rFonts w:ascii="Verdana" w:hAnsi="Verdana"/>
          <w:iCs/>
          <w:sz w:val="20"/>
          <w:szCs w:val="20"/>
        </w:rPr>
        <w:t>Oferta nie może posiadać oczywistych omyłek lub w razie ich wystąpienia – Oferent musi wyrazić zgodę na ich poprawienie przez Zamawiającego.</w:t>
      </w:r>
    </w:p>
    <w:p w14:paraId="6F1AA8E5" w14:textId="3482A05E" w:rsidR="001A2F3A" w:rsidRPr="00D668AC" w:rsidRDefault="001A2F3A"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D668AC">
        <w:rPr>
          <w:rFonts w:ascii="Verdana" w:hAnsi="Verdana"/>
          <w:iCs/>
          <w:sz w:val="20"/>
          <w:szCs w:val="20"/>
        </w:rPr>
        <w:t>Zamawiający odrzuci ofertę bez wzywania do jej uzupełnienia w przypadku:</w:t>
      </w:r>
    </w:p>
    <w:p w14:paraId="28B47BBF" w14:textId="77777777" w:rsidR="00D668AC" w:rsidRPr="00D668AC" w:rsidRDefault="001A2F3A" w:rsidP="00D668AC">
      <w:pPr>
        <w:pStyle w:val="Akapitzlist"/>
        <w:numPr>
          <w:ilvl w:val="0"/>
          <w:numId w:val="63"/>
        </w:numPr>
        <w:tabs>
          <w:tab w:val="num" w:pos="426"/>
        </w:tabs>
        <w:spacing w:line="276" w:lineRule="auto"/>
        <w:jc w:val="both"/>
        <w:rPr>
          <w:rFonts w:ascii="Verdana" w:hAnsi="Verdana"/>
          <w:iCs/>
          <w:sz w:val="20"/>
          <w:szCs w:val="20"/>
        </w:rPr>
      </w:pPr>
      <w:r w:rsidRPr="00D668AC">
        <w:rPr>
          <w:rFonts w:ascii="Verdana" w:hAnsi="Verdana"/>
          <w:iCs/>
          <w:sz w:val="20"/>
          <w:szCs w:val="20"/>
        </w:rPr>
        <w:t xml:space="preserve">niezłożenia oferty w wymaganym terminie, </w:t>
      </w:r>
    </w:p>
    <w:p w14:paraId="24D9809B" w14:textId="21A09658" w:rsidR="001A2F3A" w:rsidRPr="00D668AC" w:rsidRDefault="001A2F3A" w:rsidP="00D668AC">
      <w:pPr>
        <w:pStyle w:val="Akapitzlist"/>
        <w:numPr>
          <w:ilvl w:val="0"/>
          <w:numId w:val="63"/>
        </w:numPr>
        <w:tabs>
          <w:tab w:val="num" w:pos="426"/>
        </w:tabs>
        <w:spacing w:line="276" w:lineRule="auto"/>
        <w:jc w:val="both"/>
        <w:rPr>
          <w:rFonts w:ascii="Verdana" w:hAnsi="Verdana"/>
          <w:iCs/>
          <w:sz w:val="20"/>
          <w:szCs w:val="20"/>
        </w:rPr>
      </w:pPr>
      <w:r w:rsidRPr="00D668AC">
        <w:rPr>
          <w:rFonts w:ascii="Verdana" w:hAnsi="Verdana"/>
          <w:iCs/>
          <w:sz w:val="20"/>
          <w:szCs w:val="20"/>
        </w:rPr>
        <w:t xml:space="preserve">niezłożenia prawidłowo wypełnionego i podpisanego Formularza Oferty, </w:t>
      </w:r>
    </w:p>
    <w:p w14:paraId="35C3E84D" w14:textId="2F4E6B09" w:rsidR="001A2F3A" w:rsidRPr="00D668AC" w:rsidRDefault="001A2F3A" w:rsidP="00D668AC">
      <w:pPr>
        <w:pStyle w:val="Akapitzlist"/>
        <w:numPr>
          <w:ilvl w:val="0"/>
          <w:numId w:val="63"/>
        </w:numPr>
        <w:tabs>
          <w:tab w:val="num" w:pos="426"/>
        </w:tabs>
        <w:spacing w:line="276" w:lineRule="auto"/>
        <w:jc w:val="both"/>
        <w:rPr>
          <w:rFonts w:ascii="Verdana" w:hAnsi="Verdana"/>
          <w:iCs/>
          <w:sz w:val="20"/>
          <w:szCs w:val="20"/>
        </w:rPr>
      </w:pPr>
      <w:r w:rsidRPr="00D668AC">
        <w:rPr>
          <w:rFonts w:ascii="Verdana" w:hAnsi="Verdana"/>
          <w:iCs/>
          <w:sz w:val="20"/>
          <w:szCs w:val="20"/>
        </w:rPr>
        <w:t xml:space="preserve">braku w ofercie któregokolwiek z dokumentów lub załączników wymienionych w Rozdziale XIII ust. 1, 2, 3, 6, </w:t>
      </w:r>
      <w:r w:rsidR="00D668AC">
        <w:rPr>
          <w:rFonts w:ascii="Verdana" w:hAnsi="Verdana"/>
          <w:iCs/>
          <w:sz w:val="20"/>
          <w:szCs w:val="20"/>
        </w:rPr>
        <w:t>8</w:t>
      </w:r>
      <w:r w:rsidRPr="00D668AC">
        <w:rPr>
          <w:rFonts w:ascii="Verdana" w:hAnsi="Verdana"/>
          <w:iCs/>
          <w:sz w:val="20"/>
          <w:szCs w:val="20"/>
        </w:rPr>
        <w:t>, 9, .</w:t>
      </w:r>
    </w:p>
    <w:p w14:paraId="3DF36F1D" w14:textId="36DA4626" w:rsidR="00561BF3" w:rsidRPr="00D668AC" w:rsidRDefault="001A2F3A" w:rsidP="00D668AC">
      <w:pPr>
        <w:numPr>
          <w:ilvl w:val="0"/>
          <w:numId w:val="46"/>
        </w:numPr>
        <w:tabs>
          <w:tab w:val="clear" w:pos="360"/>
          <w:tab w:val="num" w:pos="426"/>
        </w:tabs>
        <w:spacing w:line="276" w:lineRule="auto"/>
        <w:ind w:left="426" w:hanging="426"/>
        <w:jc w:val="both"/>
        <w:rPr>
          <w:rFonts w:ascii="Verdana" w:hAnsi="Verdana"/>
          <w:iCs/>
          <w:sz w:val="20"/>
          <w:szCs w:val="20"/>
        </w:rPr>
      </w:pPr>
      <w:r w:rsidRPr="00D668AC">
        <w:rPr>
          <w:rFonts w:ascii="Verdana" w:hAnsi="Verdana"/>
          <w:iCs/>
          <w:sz w:val="20"/>
          <w:szCs w:val="20"/>
        </w:rPr>
        <w:t xml:space="preserve">W przypadku braku lub wadliwości dokumentów wymienionych w Rozdziale XIII ust. 4, 5, </w:t>
      </w:r>
      <w:r w:rsidR="00D668AC">
        <w:rPr>
          <w:rFonts w:ascii="Verdana" w:hAnsi="Verdana"/>
          <w:iCs/>
          <w:sz w:val="20"/>
          <w:szCs w:val="20"/>
        </w:rPr>
        <w:t>7</w:t>
      </w:r>
      <w:r w:rsidRPr="00D668AC">
        <w:rPr>
          <w:rFonts w:ascii="Verdana" w:hAnsi="Verdana"/>
          <w:iCs/>
          <w:sz w:val="20"/>
          <w:szCs w:val="20"/>
        </w:rPr>
        <w:t xml:space="preserve">, Zamawiający wezwie Oferenta za pośrednictwem poczty elektronicznej (e-mail) do ich </w:t>
      </w:r>
      <w:r w:rsidRPr="00D668AC">
        <w:rPr>
          <w:rFonts w:ascii="Verdana" w:hAnsi="Verdana"/>
          <w:iCs/>
          <w:sz w:val="20"/>
          <w:szCs w:val="20"/>
        </w:rPr>
        <w:lastRenderedPageBreak/>
        <w:t>uzupełnienia, poprawienia lub złożenia wyjaśnień. Zamawiający wyznaczy Oferentowi jednoznaczny termin na dokonanie tych czynności, nie krótszy niż 3 dni robocze od dnia wysłania wezwania. Niezłożenie kompletnych i prawidłowych dokumentów lub wyjaśnień w wyznaczonym terminie skutkować będzie odrzuceniem oferty z postępowania.</w:t>
      </w:r>
    </w:p>
    <w:p w14:paraId="59440EBF" w14:textId="77777777" w:rsidR="00440EB9" w:rsidRDefault="00440EB9" w:rsidP="0059573A">
      <w:pPr>
        <w:suppressAutoHyphens/>
        <w:rPr>
          <w:rFonts w:ascii="Calibri" w:hAnsi="Calibri" w:cs="Calibri"/>
          <w:b/>
          <w:kern w:val="2"/>
          <w:sz w:val="22"/>
          <w:lang w:eastAsia="ar-SA"/>
        </w:rPr>
      </w:pPr>
    </w:p>
    <w:p w14:paraId="6AE3D315" w14:textId="77777777" w:rsidR="00440EB9" w:rsidRPr="00E00085" w:rsidRDefault="00440EB9" w:rsidP="0059573A">
      <w:pPr>
        <w:suppressAutoHyphens/>
        <w:rPr>
          <w:rFonts w:ascii="Calibri" w:hAnsi="Calibri" w:cs="Calibri"/>
          <w:b/>
          <w:kern w:val="2"/>
          <w:sz w:val="22"/>
          <w:lang w:eastAsia="ar-SA"/>
        </w:rPr>
      </w:pPr>
    </w:p>
    <w:p w14:paraId="6244E91C" w14:textId="77777777" w:rsidR="00AD0F98" w:rsidRPr="00686DB4" w:rsidRDefault="004871EC" w:rsidP="008E2E86">
      <w:pPr>
        <w:spacing w:line="276" w:lineRule="auto"/>
        <w:jc w:val="center"/>
        <w:rPr>
          <w:rFonts w:ascii="Verdana" w:hAnsi="Verdana" w:cs="Arial"/>
          <w:b/>
          <w:iCs/>
          <w:sz w:val="22"/>
          <w:szCs w:val="22"/>
        </w:rPr>
      </w:pPr>
      <w:r w:rsidRPr="00686DB4">
        <w:rPr>
          <w:rFonts w:ascii="Verdana" w:hAnsi="Verdana" w:cs="Arial"/>
          <w:b/>
          <w:iCs/>
          <w:sz w:val="22"/>
          <w:szCs w:val="22"/>
        </w:rPr>
        <w:t>ROZDZIAŁ X</w:t>
      </w:r>
      <w:r w:rsidR="001B4DA8" w:rsidRPr="00686DB4">
        <w:rPr>
          <w:rFonts w:ascii="Verdana" w:hAnsi="Verdana" w:cs="Arial"/>
          <w:b/>
          <w:iCs/>
          <w:sz w:val="22"/>
          <w:szCs w:val="22"/>
        </w:rPr>
        <w:t>I</w:t>
      </w:r>
      <w:r w:rsidRPr="00686DB4">
        <w:rPr>
          <w:rFonts w:ascii="Verdana" w:hAnsi="Verdana" w:cs="Arial"/>
          <w:b/>
          <w:iCs/>
          <w:sz w:val="22"/>
          <w:szCs w:val="22"/>
        </w:rPr>
        <w:t>X</w:t>
      </w:r>
    </w:p>
    <w:p w14:paraId="08AFC1E0" w14:textId="77777777" w:rsidR="008E2E86" w:rsidRPr="00686DB4" w:rsidRDefault="008A4222" w:rsidP="008E2E86">
      <w:pPr>
        <w:spacing w:line="276" w:lineRule="auto"/>
        <w:jc w:val="center"/>
        <w:rPr>
          <w:rFonts w:ascii="Verdana" w:hAnsi="Verdana" w:cs="Trebuchet MS"/>
          <w:b/>
          <w:bCs/>
          <w:iCs/>
          <w:color w:val="000000"/>
          <w:sz w:val="22"/>
          <w:szCs w:val="22"/>
        </w:rPr>
      </w:pPr>
      <w:r w:rsidRPr="00686DB4">
        <w:rPr>
          <w:rFonts w:ascii="Verdana" w:hAnsi="Verdana" w:cs="Trebuchet MS"/>
          <w:b/>
          <w:bCs/>
          <w:iCs/>
          <w:color w:val="000000"/>
          <w:sz w:val="22"/>
          <w:szCs w:val="22"/>
        </w:rPr>
        <w:t>INFORMACJA O ŚRO</w:t>
      </w:r>
      <w:r w:rsidR="00247954" w:rsidRPr="00686DB4">
        <w:rPr>
          <w:rFonts w:ascii="Verdana" w:hAnsi="Verdana" w:cs="Trebuchet MS"/>
          <w:b/>
          <w:bCs/>
          <w:iCs/>
          <w:color w:val="000000"/>
          <w:sz w:val="22"/>
          <w:szCs w:val="22"/>
        </w:rPr>
        <w:t>DKACH KOMUNIKACJI</w:t>
      </w:r>
      <w:r w:rsidRPr="00686DB4">
        <w:rPr>
          <w:rFonts w:ascii="Verdana" w:hAnsi="Verdana" w:cs="Trebuchet MS"/>
          <w:b/>
          <w:bCs/>
          <w:iCs/>
          <w:color w:val="000000"/>
          <w:sz w:val="22"/>
          <w:szCs w:val="22"/>
        </w:rPr>
        <w:t xml:space="preserve"> PRZY UŻYCIU</w:t>
      </w:r>
      <w:r w:rsidR="00485697" w:rsidRPr="00686DB4">
        <w:rPr>
          <w:rFonts w:ascii="Verdana" w:hAnsi="Verdana" w:cs="Trebuchet MS"/>
          <w:b/>
          <w:bCs/>
          <w:iCs/>
          <w:color w:val="000000"/>
          <w:sz w:val="22"/>
          <w:szCs w:val="22"/>
        </w:rPr>
        <w:t>,</w:t>
      </w:r>
      <w:r w:rsidRPr="00686DB4">
        <w:rPr>
          <w:rFonts w:ascii="Verdana" w:hAnsi="Verdana" w:cs="Trebuchet MS"/>
          <w:b/>
          <w:bCs/>
          <w:iCs/>
          <w:color w:val="000000"/>
          <w:sz w:val="22"/>
          <w:szCs w:val="22"/>
        </w:rPr>
        <w:t xml:space="preserve"> KTÓRYCH ZAMAWIAJĄCY BĘDZI</w:t>
      </w:r>
      <w:r w:rsidR="00805BF4" w:rsidRPr="00686DB4">
        <w:rPr>
          <w:rFonts w:ascii="Verdana" w:hAnsi="Verdana" w:cs="Trebuchet MS"/>
          <w:b/>
          <w:bCs/>
          <w:iCs/>
          <w:color w:val="000000"/>
          <w:sz w:val="22"/>
          <w:szCs w:val="22"/>
        </w:rPr>
        <w:t>E KOMUNIKOWAŁ SIĘ Z OFERENTAMI</w:t>
      </w:r>
      <w:r w:rsidRPr="00686DB4">
        <w:rPr>
          <w:rFonts w:ascii="Verdana" w:hAnsi="Verdana" w:cs="Trebuchet MS"/>
          <w:b/>
          <w:bCs/>
          <w:iCs/>
          <w:color w:val="000000"/>
          <w:sz w:val="22"/>
          <w:szCs w:val="22"/>
        </w:rPr>
        <w:t xml:space="preserve"> </w:t>
      </w:r>
    </w:p>
    <w:p w14:paraId="59AD54AA" w14:textId="77777777" w:rsidR="00B25DA4" w:rsidRPr="00686DB4" w:rsidRDefault="00B25DA4" w:rsidP="008E2E86">
      <w:pPr>
        <w:spacing w:line="276" w:lineRule="auto"/>
        <w:jc w:val="center"/>
        <w:rPr>
          <w:rFonts w:ascii="Verdana" w:hAnsi="Verdana" w:cs="Trebuchet MS"/>
          <w:b/>
          <w:bCs/>
          <w:iCs/>
          <w:color w:val="000000"/>
          <w:sz w:val="20"/>
          <w:szCs w:val="20"/>
        </w:rPr>
      </w:pPr>
    </w:p>
    <w:p w14:paraId="6995D0A0" w14:textId="2F062B6C" w:rsidR="008E2E86" w:rsidRPr="00686DB4" w:rsidRDefault="008E2E86">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 xml:space="preserve">W postępowaniu </w:t>
      </w:r>
      <w:r w:rsidR="00612387">
        <w:rPr>
          <w:rFonts w:ascii="Verdana" w:hAnsi="Verdana" w:cs="Arial"/>
          <w:iCs/>
          <w:sz w:val="20"/>
          <w:szCs w:val="20"/>
        </w:rPr>
        <w:t xml:space="preserve">przetargowym </w:t>
      </w:r>
      <w:r w:rsidRPr="00686DB4">
        <w:rPr>
          <w:rFonts w:ascii="Verdana" w:hAnsi="Verdana" w:cs="Arial"/>
          <w:iCs/>
          <w:sz w:val="20"/>
          <w:szCs w:val="20"/>
        </w:rPr>
        <w:t>komunikacja między Zamawiającym</w:t>
      </w:r>
      <w:r w:rsidR="005E0B80" w:rsidRPr="00686DB4">
        <w:rPr>
          <w:rFonts w:ascii="Verdana" w:hAnsi="Verdana" w:cs="Arial"/>
          <w:iCs/>
          <w:sz w:val="20"/>
          <w:szCs w:val="20"/>
        </w:rPr>
        <w:t xml:space="preserve">, </w:t>
      </w:r>
      <w:r w:rsidRPr="00686DB4">
        <w:rPr>
          <w:rFonts w:ascii="Verdana" w:hAnsi="Verdana" w:cs="Arial"/>
          <w:iCs/>
          <w:sz w:val="20"/>
          <w:szCs w:val="20"/>
        </w:rPr>
        <w:t>a Wyk</w:t>
      </w:r>
      <w:r w:rsidR="008A4222" w:rsidRPr="00686DB4">
        <w:rPr>
          <w:rFonts w:ascii="Verdana" w:hAnsi="Verdana" w:cs="Arial"/>
          <w:iCs/>
          <w:sz w:val="20"/>
          <w:szCs w:val="20"/>
        </w:rPr>
        <w:t xml:space="preserve">onawcami odbywa się </w:t>
      </w:r>
      <w:r w:rsidR="00247954" w:rsidRPr="00686DB4">
        <w:rPr>
          <w:rFonts w:ascii="Verdana" w:hAnsi="Verdana" w:cs="Arial"/>
          <w:iCs/>
          <w:sz w:val="20"/>
          <w:szCs w:val="20"/>
        </w:rPr>
        <w:t>drogą pisemną</w:t>
      </w:r>
      <w:r w:rsidR="005E0B80" w:rsidRPr="00686DB4">
        <w:rPr>
          <w:rFonts w:ascii="Verdana" w:hAnsi="Verdana" w:cs="Arial"/>
          <w:iCs/>
          <w:sz w:val="20"/>
          <w:szCs w:val="20"/>
        </w:rPr>
        <w:t xml:space="preserve"> na adres Lubelski Rynek Hurtowy S.A. 21-003 Ciecierzyn Elizówka</w:t>
      </w:r>
      <w:r w:rsidR="00686DB4" w:rsidRPr="00686DB4">
        <w:rPr>
          <w:rFonts w:ascii="Verdana" w:hAnsi="Verdana" w:cs="Arial"/>
          <w:iCs/>
          <w:sz w:val="20"/>
          <w:szCs w:val="20"/>
        </w:rPr>
        <w:t xml:space="preserve"> ul</w:t>
      </w:r>
      <w:r w:rsidR="000A112A">
        <w:rPr>
          <w:rFonts w:ascii="Verdana" w:hAnsi="Verdana" w:cs="Arial"/>
          <w:iCs/>
          <w:sz w:val="20"/>
          <w:szCs w:val="20"/>
        </w:rPr>
        <w:t>.</w:t>
      </w:r>
      <w:r w:rsidR="00686DB4" w:rsidRPr="00686DB4">
        <w:rPr>
          <w:rFonts w:ascii="Verdana" w:hAnsi="Verdana" w:cs="Arial"/>
          <w:iCs/>
          <w:sz w:val="20"/>
          <w:szCs w:val="20"/>
        </w:rPr>
        <w:t xml:space="preserve"> Szafranowa 6 </w:t>
      </w:r>
      <w:r w:rsidR="005E0B80" w:rsidRPr="00686DB4">
        <w:rPr>
          <w:rFonts w:ascii="Verdana" w:hAnsi="Verdana" w:cs="Arial"/>
          <w:iCs/>
          <w:sz w:val="20"/>
          <w:szCs w:val="20"/>
        </w:rPr>
        <w:t xml:space="preserve">lub składne w sekretariacie Spółki adres j.w. </w:t>
      </w:r>
      <w:r w:rsidR="00247954" w:rsidRPr="00686DB4">
        <w:rPr>
          <w:rFonts w:ascii="Verdana" w:hAnsi="Verdana" w:cs="Arial"/>
          <w:iCs/>
          <w:sz w:val="20"/>
          <w:szCs w:val="20"/>
        </w:rPr>
        <w:t>z dopuszczeniem możliwości składania</w:t>
      </w:r>
      <w:r w:rsidR="005E0B80" w:rsidRPr="00686DB4">
        <w:rPr>
          <w:rFonts w:ascii="Verdana" w:hAnsi="Verdana" w:cs="Arial"/>
          <w:iCs/>
          <w:sz w:val="20"/>
          <w:szCs w:val="20"/>
        </w:rPr>
        <w:t>,</w:t>
      </w:r>
      <w:r w:rsidR="00247954" w:rsidRPr="00686DB4">
        <w:rPr>
          <w:rFonts w:ascii="Verdana" w:hAnsi="Verdana" w:cs="Arial"/>
          <w:iCs/>
          <w:sz w:val="20"/>
          <w:szCs w:val="20"/>
        </w:rPr>
        <w:t xml:space="preserve"> przekazywania oświadczeń</w:t>
      </w:r>
      <w:r w:rsidR="005E0B80" w:rsidRPr="00686DB4">
        <w:rPr>
          <w:rFonts w:ascii="Verdana" w:hAnsi="Verdana" w:cs="Arial"/>
          <w:iCs/>
          <w:sz w:val="20"/>
          <w:szCs w:val="20"/>
        </w:rPr>
        <w:t>,</w:t>
      </w:r>
      <w:r w:rsidR="00247954" w:rsidRPr="00686DB4">
        <w:rPr>
          <w:rFonts w:ascii="Verdana" w:hAnsi="Verdana" w:cs="Arial"/>
          <w:iCs/>
          <w:sz w:val="20"/>
          <w:szCs w:val="20"/>
        </w:rPr>
        <w:t xml:space="preserve"> wniosków</w:t>
      </w:r>
      <w:r w:rsidR="005E0B80" w:rsidRPr="00686DB4">
        <w:rPr>
          <w:rFonts w:ascii="Verdana" w:hAnsi="Verdana" w:cs="Arial"/>
          <w:iCs/>
          <w:sz w:val="20"/>
          <w:szCs w:val="20"/>
        </w:rPr>
        <w:t>,</w:t>
      </w:r>
      <w:r w:rsidR="00247954" w:rsidRPr="00686DB4">
        <w:rPr>
          <w:rFonts w:ascii="Verdana" w:hAnsi="Verdana" w:cs="Arial"/>
          <w:iCs/>
          <w:sz w:val="20"/>
          <w:szCs w:val="20"/>
        </w:rPr>
        <w:t xml:space="preserve"> zawiadomień i informacji za pomocą poczty na</w:t>
      </w:r>
      <w:r w:rsidR="00CB4868" w:rsidRPr="00686DB4">
        <w:rPr>
          <w:rFonts w:ascii="Verdana" w:hAnsi="Verdana" w:cs="Arial"/>
          <w:iCs/>
          <w:sz w:val="20"/>
          <w:szCs w:val="20"/>
        </w:rPr>
        <w:t xml:space="preserve"> adres e-mail: </w:t>
      </w:r>
      <w:hyperlink r:id="rId13" w:history="1">
        <w:r w:rsidR="00CB4868" w:rsidRPr="00686DB4">
          <w:rPr>
            <w:rStyle w:val="Hipercze"/>
            <w:rFonts w:ascii="Verdana" w:hAnsi="Verdana" w:cs="Arial"/>
            <w:iCs/>
            <w:sz w:val="20"/>
            <w:szCs w:val="20"/>
          </w:rPr>
          <w:t>info@elizowka.pl</w:t>
        </w:r>
      </w:hyperlink>
      <w:r w:rsidR="00CB4868" w:rsidRPr="00686DB4">
        <w:rPr>
          <w:rFonts w:ascii="Verdana" w:hAnsi="Verdana" w:cs="Arial"/>
          <w:iCs/>
          <w:sz w:val="20"/>
          <w:szCs w:val="20"/>
        </w:rPr>
        <w:t xml:space="preserve"> </w:t>
      </w:r>
      <w:r w:rsidR="005E0B80" w:rsidRPr="00686DB4">
        <w:rPr>
          <w:rFonts w:ascii="Verdana" w:hAnsi="Verdana" w:cs="Arial"/>
          <w:iCs/>
          <w:sz w:val="20"/>
          <w:szCs w:val="20"/>
        </w:rPr>
        <w:t>.</w:t>
      </w:r>
    </w:p>
    <w:p w14:paraId="33718648" w14:textId="77777777" w:rsidR="006F5324" w:rsidRPr="00686DB4" w:rsidRDefault="006F5324">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Składanie zapytań dotyczących postępowania ofertowego</w:t>
      </w:r>
      <w:r w:rsidR="00247954" w:rsidRPr="00686DB4">
        <w:rPr>
          <w:rFonts w:ascii="Verdana" w:hAnsi="Verdana" w:cs="Arial"/>
          <w:iCs/>
          <w:sz w:val="20"/>
          <w:szCs w:val="20"/>
        </w:rPr>
        <w:t xml:space="preserve"> odbywać się będzie drogą pisemną lub na adres</w:t>
      </w:r>
      <w:r w:rsidRPr="00686DB4">
        <w:rPr>
          <w:rFonts w:ascii="Verdana" w:hAnsi="Verdana" w:cs="Arial"/>
          <w:iCs/>
          <w:sz w:val="20"/>
          <w:szCs w:val="20"/>
        </w:rPr>
        <w:t xml:space="preserve"> e-mail: </w:t>
      </w:r>
      <w:hyperlink r:id="rId14" w:history="1">
        <w:r w:rsidR="00247954" w:rsidRPr="00686DB4">
          <w:rPr>
            <w:rStyle w:val="Hipercze"/>
            <w:rFonts w:ascii="Verdana" w:hAnsi="Verdana" w:cs="Arial"/>
            <w:iCs/>
            <w:sz w:val="20"/>
            <w:szCs w:val="20"/>
          </w:rPr>
          <w:t>info@elizowka.pl</w:t>
        </w:r>
      </w:hyperlink>
      <w:r w:rsidRPr="00686DB4">
        <w:rPr>
          <w:rFonts w:ascii="Verdana" w:hAnsi="Verdana" w:cs="Arial"/>
          <w:iCs/>
          <w:sz w:val="20"/>
          <w:szCs w:val="20"/>
        </w:rPr>
        <w:t xml:space="preserve"> </w:t>
      </w:r>
      <w:r w:rsidR="00247954" w:rsidRPr="00686DB4">
        <w:rPr>
          <w:rFonts w:ascii="Verdana" w:hAnsi="Verdana" w:cs="Arial"/>
          <w:iCs/>
          <w:sz w:val="20"/>
          <w:szCs w:val="20"/>
        </w:rPr>
        <w:t>.</w:t>
      </w:r>
    </w:p>
    <w:p w14:paraId="4D507CB5" w14:textId="77777777" w:rsidR="00CB35E3" w:rsidRDefault="006F5324">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Odpowiedz</w:t>
      </w:r>
      <w:r w:rsidR="00247954" w:rsidRPr="00686DB4">
        <w:rPr>
          <w:rFonts w:ascii="Verdana" w:hAnsi="Verdana" w:cs="Arial"/>
          <w:iCs/>
          <w:sz w:val="20"/>
          <w:szCs w:val="20"/>
        </w:rPr>
        <w:t>i</w:t>
      </w:r>
      <w:r w:rsidRPr="00686DB4">
        <w:rPr>
          <w:rFonts w:ascii="Verdana" w:hAnsi="Verdana" w:cs="Arial"/>
          <w:iCs/>
          <w:sz w:val="20"/>
          <w:szCs w:val="20"/>
        </w:rPr>
        <w:t xml:space="preserve"> na pytania zadane</w:t>
      </w:r>
      <w:r w:rsidR="00247954" w:rsidRPr="00686DB4">
        <w:rPr>
          <w:rFonts w:ascii="Verdana" w:hAnsi="Verdana" w:cs="Arial"/>
          <w:iCs/>
          <w:sz w:val="20"/>
          <w:szCs w:val="20"/>
        </w:rPr>
        <w:t xml:space="preserve"> w czasie postępowania przetargowego</w:t>
      </w:r>
      <w:r w:rsidRPr="00686DB4">
        <w:rPr>
          <w:rFonts w:ascii="Verdana" w:hAnsi="Verdana" w:cs="Arial"/>
          <w:iCs/>
          <w:sz w:val="20"/>
          <w:szCs w:val="20"/>
        </w:rPr>
        <w:t xml:space="preserve"> przez Oferentów będą umieszczane na stronie internetowej</w:t>
      </w:r>
      <w:r w:rsidR="0027753A" w:rsidRPr="00686DB4">
        <w:rPr>
          <w:rFonts w:ascii="Verdana" w:hAnsi="Verdana" w:cs="Arial"/>
          <w:iCs/>
          <w:sz w:val="20"/>
          <w:szCs w:val="20"/>
        </w:rPr>
        <w:t xml:space="preserve"> www.elizowka.pl </w:t>
      </w:r>
      <w:r w:rsidR="00C3261D" w:rsidRPr="00686DB4">
        <w:rPr>
          <w:rFonts w:ascii="Verdana" w:hAnsi="Verdana" w:cs="Arial"/>
          <w:iCs/>
          <w:sz w:val="20"/>
          <w:szCs w:val="20"/>
        </w:rPr>
        <w:t xml:space="preserve">pod ogłoszeniem </w:t>
      </w:r>
      <w:r w:rsidR="0039761E" w:rsidRPr="00686DB4">
        <w:rPr>
          <w:rFonts w:ascii="Verdana" w:hAnsi="Verdana" w:cs="Arial"/>
          <w:iCs/>
          <w:sz w:val="20"/>
          <w:szCs w:val="20"/>
        </w:rPr>
        <w:t>do postępowania</w:t>
      </w:r>
      <w:r w:rsidR="00CB35E3">
        <w:rPr>
          <w:rFonts w:ascii="Verdana" w:hAnsi="Verdana" w:cs="Arial"/>
          <w:iCs/>
          <w:sz w:val="20"/>
          <w:szCs w:val="20"/>
        </w:rPr>
        <w:t>.</w:t>
      </w:r>
    </w:p>
    <w:p w14:paraId="2539512C" w14:textId="0950A91A" w:rsidR="0027753A" w:rsidRPr="00686DB4" w:rsidRDefault="00CB35E3">
      <w:pPr>
        <w:pStyle w:val="Akapitzlist"/>
        <w:numPr>
          <w:ilvl w:val="0"/>
          <w:numId w:val="5"/>
        </w:numPr>
        <w:spacing w:line="276" w:lineRule="auto"/>
        <w:jc w:val="both"/>
        <w:rPr>
          <w:rFonts w:ascii="Verdana" w:hAnsi="Verdana" w:cs="Arial"/>
          <w:iCs/>
          <w:sz w:val="20"/>
          <w:szCs w:val="20"/>
        </w:rPr>
      </w:pPr>
      <w:r>
        <w:t>W</w:t>
      </w:r>
      <w:r w:rsidRPr="00CB35E3">
        <w:t>yjaśnienia i odpowiedzi opublikowane przez Zamawiającego stają się wiążącą częścią dokumentacji postępowania i należy je uwzględnić przy sporządzaniu oferty</w:t>
      </w:r>
      <w:r>
        <w:t>.</w:t>
      </w:r>
    </w:p>
    <w:p w14:paraId="22EBD6BC" w14:textId="77777777" w:rsidR="008A4222" w:rsidRPr="00686DB4" w:rsidRDefault="008E2E86">
      <w:pPr>
        <w:pStyle w:val="Akapitzlist"/>
        <w:numPr>
          <w:ilvl w:val="0"/>
          <w:numId w:val="5"/>
        </w:numPr>
        <w:spacing w:line="276" w:lineRule="auto"/>
        <w:jc w:val="both"/>
        <w:rPr>
          <w:rFonts w:ascii="Verdana" w:hAnsi="Verdana" w:cs="Arial"/>
          <w:iCs/>
          <w:sz w:val="20"/>
          <w:szCs w:val="20"/>
        </w:rPr>
      </w:pPr>
      <w:r w:rsidRPr="00686DB4">
        <w:rPr>
          <w:rFonts w:ascii="Verdana" w:hAnsi="Verdana" w:cs="Arial"/>
          <w:bCs/>
          <w:iCs/>
          <w:sz w:val="20"/>
          <w:szCs w:val="20"/>
        </w:rPr>
        <w:t xml:space="preserve">Zamawiający </w:t>
      </w:r>
      <w:r w:rsidR="00686DB4" w:rsidRPr="00686DB4">
        <w:rPr>
          <w:rFonts w:ascii="Verdana" w:hAnsi="Verdana" w:cs="Arial"/>
          <w:bCs/>
          <w:iCs/>
          <w:sz w:val="20"/>
          <w:szCs w:val="20"/>
        </w:rPr>
        <w:t>wyznacza następujące</w:t>
      </w:r>
      <w:r w:rsidR="006F5324" w:rsidRPr="00686DB4">
        <w:rPr>
          <w:rFonts w:ascii="Verdana" w:hAnsi="Verdana" w:cs="Arial"/>
          <w:bCs/>
          <w:iCs/>
          <w:sz w:val="20"/>
          <w:szCs w:val="20"/>
        </w:rPr>
        <w:t xml:space="preserve"> osoby </w:t>
      </w:r>
      <w:r w:rsidR="00686DB4" w:rsidRPr="00686DB4">
        <w:rPr>
          <w:rFonts w:ascii="Verdana" w:hAnsi="Verdana" w:cs="Arial"/>
          <w:bCs/>
          <w:iCs/>
          <w:sz w:val="20"/>
          <w:szCs w:val="20"/>
        </w:rPr>
        <w:t>do kontaktu</w:t>
      </w:r>
      <w:r w:rsidRPr="00686DB4">
        <w:rPr>
          <w:rFonts w:ascii="Verdana" w:hAnsi="Verdana" w:cs="Arial"/>
          <w:bCs/>
          <w:iCs/>
          <w:sz w:val="20"/>
          <w:szCs w:val="20"/>
        </w:rPr>
        <w:t xml:space="preserve"> z Wykonawcami</w:t>
      </w:r>
      <w:r w:rsidR="005E0B80" w:rsidRPr="00686DB4">
        <w:rPr>
          <w:rFonts w:ascii="Verdana" w:hAnsi="Verdana" w:cs="Arial"/>
          <w:bCs/>
          <w:iCs/>
          <w:sz w:val="20"/>
          <w:szCs w:val="20"/>
        </w:rPr>
        <w:t>:</w:t>
      </w:r>
    </w:p>
    <w:p w14:paraId="4C99A44A" w14:textId="401446D2" w:rsidR="008A4222" w:rsidRDefault="008A4222" w:rsidP="00686DB4">
      <w:pPr>
        <w:pStyle w:val="Akapitzlist"/>
        <w:spacing w:line="276" w:lineRule="auto"/>
        <w:jc w:val="both"/>
        <w:rPr>
          <w:rFonts w:ascii="Verdana" w:hAnsi="Verdana" w:cs="Arial"/>
          <w:iCs/>
          <w:sz w:val="20"/>
          <w:szCs w:val="20"/>
        </w:rPr>
      </w:pPr>
      <w:r w:rsidRPr="00686DB4">
        <w:rPr>
          <w:rFonts w:ascii="Verdana" w:hAnsi="Verdana" w:cs="Arial"/>
          <w:b/>
          <w:iCs/>
          <w:sz w:val="20"/>
          <w:szCs w:val="20"/>
        </w:rPr>
        <w:t xml:space="preserve">Janusz Maziarz </w:t>
      </w:r>
      <w:r w:rsidR="006F5324" w:rsidRPr="00686DB4">
        <w:rPr>
          <w:rFonts w:ascii="Verdana" w:hAnsi="Verdana" w:cs="Arial"/>
          <w:b/>
          <w:iCs/>
          <w:sz w:val="20"/>
          <w:szCs w:val="20"/>
        </w:rPr>
        <w:t>t</w:t>
      </w:r>
      <w:r w:rsidRPr="00686DB4">
        <w:rPr>
          <w:rFonts w:ascii="Verdana" w:hAnsi="Verdana" w:cs="Arial"/>
          <w:b/>
          <w:iCs/>
          <w:sz w:val="20"/>
          <w:szCs w:val="20"/>
        </w:rPr>
        <w:t>el.</w:t>
      </w:r>
      <w:r w:rsidR="00247954" w:rsidRPr="00686DB4">
        <w:rPr>
          <w:rFonts w:ascii="Verdana" w:hAnsi="Verdana" w:cs="Arial"/>
          <w:b/>
          <w:iCs/>
          <w:sz w:val="20"/>
          <w:szCs w:val="20"/>
        </w:rPr>
        <w:t xml:space="preserve"> </w:t>
      </w:r>
      <w:r w:rsidRPr="00686DB4">
        <w:rPr>
          <w:rFonts w:ascii="Verdana" w:hAnsi="Verdana" w:cs="Arial"/>
          <w:b/>
          <w:iCs/>
          <w:sz w:val="20"/>
          <w:szCs w:val="20"/>
        </w:rPr>
        <w:t>601 334</w:t>
      </w:r>
      <w:r w:rsidR="00247954" w:rsidRPr="00686DB4">
        <w:rPr>
          <w:rFonts w:ascii="Verdana" w:hAnsi="Verdana" w:cs="Arial"/>
          <w:b/>
          <w:iCs/>
          <w:sz w:val="20"/>
          <w:szCs w:val="20"/>
        </w:rPr>
        <w:t> </w:t>
      </w:r>
      <w:r w:rsidRPr="00686DB4">
        <w:rPr>
          <w:rFonts w:ascii="Verdana" w:hAnsi="Verdana" w:cs="Arial"/>
          <w:b/>
          <w:iCs/>
          <w:sz w:val="20"/>
          <w:szCs w:val="20"/>
        </w:rPr>
        <w:t>793</w:t>
      </w:r>
      <w:r w:rsidR="00247954" w:rsidRPr="00686DB4">
        <w:rPr>
          <w:rFonts w:ascii="Verdana" w:hAnsi="Verdana" w:cs="Arial"/>
          <w:iCs/>
          <w:sz w:val="20"/>
          <w:szCs w:val="20"/>
        </w:rPr>
        <w:t>, adres e-mail:</w:t>
      </w:r>
      <w:r w:rsidRPr="00686DB4">
        <w:rPr>
          <w:rFonts w:ascii="Verdana" w:hAnsi="Verdana" w:cs="Arial"/>
          <w:iCs/>
          <w:sz w:val="20"/>
          <w:szCs w:val="20"/>
        </w:rPr>
        <w:t xml:space="preserve"> </w:t>
      </w:r>
      <w:hyperlink r:id="rId15" w:history="1">
        <w:r w:rsidR="0027753A" w:rsidRPr="00686DB4">
          <w:rPr>
            <w:rStyle w:val="Hipercze"/>
            <w:rFonts w:ascii="Verdana" w:hAnsi="Verdana" w:cs="Arial"/>
            <w:iCs/>
            <w:sz w:val="20"/>
            <w:szCs w:val="20"/>
          </w:rPr>
          <w:t>techniczny@elizowka.pl</w:t>
        </w:r>
      </w:hyperlink>
      <w:r w:rsidR="00247954" w:rsidRPr="00686DB4">
        <w:rPr>
          <w:rFonts w:ascii="Verdana" w:hAnsi="Verdana" w:cs="Arial"/>
          <w:iCs/>
          <w:sz w:val="20"/>
          <w:szCs w:val="20"/>
        </w:rPr>
        <w:t>.</w:t>
      </w:r>
    </w:p>
    <w:p w14:paraId="7EFA0287" w14:textId="252D437D" w:rsidR="00E93BD3" w:rsidRPr="00686DB4" w:rsidRDefault="00E93BD3" w:rsidP="00686DB4">
      <w:pPr>
        <w:pStyle w:val="Akapitzlist"/>
        <w:spacing w:line="276" w:lineRule="auto"/>
        <w:jc w:val="both"/>
        <w:rPr>
          <w:rFonts w:ascii="Verdana" w:hAnsi="Verdana" w:cs="Arial"/>
          <w:iCs/>
          <w:sz w:val="20"/>
          <w:szCs w:val="20"/>
        </w:rPr>
      </w:pPr>
      <w:r>
        <w:rPr>
          <w:rFonts w:ascii="Verdana" w:hAnsi="Verdana" w:cs="Arial"/>
          <w:b/>
          <w:iCs/>
          <w:sz w:val="20"/>
          <w:szCs w:val="20"/>
        </w:rPr>
        <w:t xml:space="preserve">Dominik Filipiak tel. </w:t>
      </w:r>
      <w:r w:rsidR="00081DE5">
        <w:rPr>
          <w:rFonts w:ascii="Verdana" w:hAnsi="Verdana" w:cs="Arial"/>
          <w:b/>
          <w:iCs/>
          <w:sz w:val="20"/>
          <w:szCs w:val="20"/>
        </w:rPr>
        <w:t>608 883 883</w:t>
      </w:r>
      <w:r>
        <w:rPr>
          <w:rFonts w:ascii="Verdana" w:hAnsi="Verdana" w:cs="Arial"/>
          <w:b/>
          <w:iCs/>
          <w:sz w:val="20"/>
          <w:szCs w:val="20"/>
        </w:rPr>
        <w:t xml:space="preserve"> </w:t>
      </w:r>
      <w:r w:rsidRPr="00E93BD3">
        <w:rPr>
          <w:rFonts w:ascii="Verdana" w:hAnsi="Verdana" w:cs="Arial"/>
          <w:bCs/>
          <w:iCs/>
          <w:sz w:val="20"/>
          <w:szCs w:val="20"/>
        </w:rPr>
        <w:t>e-mail</w:t>
      </w:r>
      <w:r w:rsidRPr="00081DE5">
        <w:rPr>
          <w:rFonts w:ascii="Verdana" w:hAnsi="Verdana" w:cs="Arial"/>
          <w:bCs/>
          <w:iCs/>
          <w:sz w:val="20"/>
          <w:szCs w:val="20"/>
        </w:rPr>
        <w:t>:</w:t>
      </w:r>
      <w:r w:rsidR="00081DE5">
        <w:rPr>
          <w:rFonts w:ascii="Verdana" w:hAnsi="Verdana" w:cs="Arial"/>
          <w:b/>
          <w:iCs/>
          <w:sz w:val="20"/>
          <w:szCs w:val="20"/>
        </w:rPr>
        <w:t xml:space="preserve"> </w:t>
      </w:r>
      <w:r>
        <w:rPr>
          <w:rFonts w:ascii="Verdana" w:hAnsi="Verdana" w:cs="Arial"/>
          <w:b/>
          <w:iCs/>
          <w:sz w:val="20"/>
          <w:szCs w:val="20"/>
        </w:rPr>
        <w:t xml:space="preserve"> </w:t>
      </w:r>
      <w:hyperlink r:id="rId16" w:history="1">
        <w:r w:rsidR="00081DE5" w:rsidRPr="00081DE5">
          <w:rPr>
            <w:rStyle w:val="Hipercze"/>
            <w:rFonts w:ascii="Verdana" w:hAnsi="Verdana" w:cs="Arial"/>
            <w:bCs/>
            <w:iCs/>
            <w:sz w:val="20"/>
            <w:szCs w:val="20"/>
          </w:rPr>
          <w:t>dominik.filipiak@elizowka.pl</w:t>
        </w:r>
      </w:hyperlink>
      <w:r w:rsidR="00081DE5">
        <w:rPr>
          <w:rFonts w:ascii="Verdana" w:hAnsi="Verdana" w:cs="Arial"/>
          <w:b/>
          <w:iCs/>
          <w:sz w:val="20"/>
          <w:szCs w:val="20"/>
        </w:rPr>
        <w:t xml:space="preserve"> </w:t>
      </w:r>
      <w:r>
        <w:rPr>
          <w:rFonts w:ascii="Verdana" w:hAnsi="Verdana" w:cs="Arial"/>
          <w:b/>
          <w:iCs/>
          <w:sz w:val="20"/>
          <w:szCs w:val="20"/>
        </w:rPr>
        <w:t xml:space="preserve"> </w:t>
      </w:r>
    </w:p>
    <w:p w14:paraId="3D409B5A" w14:textId="1972C15E" w:rsidR="002372FA" w:rsidRPr="00686DB4" w:rsidRDefault="008E2E86">
      <w:pPr>
        <w:pStyle w:val="Akapitzlist"/>
        <w:numPr>
          <w:ilvl w:val="0"/>
          <w:numId w:val="5"/>
        </w:numPr>
        <w:spacing w:line="276" w:lineRule="auto"/>
        <w:ind w:left="709" w:hanging="294"/>
        <w:jc w:val="both"/>
        <w:rPr>
          <w:rFonts w:ascii="Verdana" w:hAnsi="Verdana" w:cs="Arial"/>
          <w:iCs/>
          <w:sz w:val="20"/>
          <w:szCs w:val="20"/>
        </w:rPr>
      </w:pPr>
      <w:r w:rsidRPr="00686DB4">
        <w:rPr>
          <w:rFonts w:ascii="Verdana" w:hAnsi="Verdana" w:cs="Arial"/>
          <w:iCs/>
          <w:sz w:val="20"/>
          <w:szCs w:val="20"/>
        </w:rPr>
        <w:t>Komunikacja ustna dopuszczalna jest</w:t>
      </w:r>
      <w:r w:rsidR="00247954" w:rsidRPr="00686DB4">
        <w:rPr>
          <w:rFonts w:ascii="Verdana" w:hAnsi="Verdana" w:cs="Arial"/>
          <w:iCs/>
          <w:sz w:val="20"/>
          <w:szCs w:val="20"/>
        </w:rPr>
        <w:t xml:space="preserve"> tylko</w:t>
      </w:r>
      <w:r w:rsidRPr="00686DB4">
        <w:rPr>
          <w:rFonts w:ascii="Verdana" w:hAnsi="Verdana" w:cs="Arial"/>
          <w:iCs/>
          <w:sz w:val="20"/>
          <w:szCs w:val="20"/>
        </w:rPr>
        <w:t xml:space="preserve"> w odniesieniu do informacji, które nie są istotne, w szczególności nie dotyczą ogłoszenia o zamówieniu lub dokumentów zamówienia i ofert. </w:t>
      </w:r>
      <w:r w:rsidR="00E00085" w:rsidRPr="00686DB4">
        <w:rPr>
          <w:rFonts w:ascii="Verdana" w:hAnsi="Verdana" w:cs="Arial"/>
          <w:iCs/>
          <w:sz w:val="20"/>
          <w:szCs w:val="20"/>
        </w:rPr>
        <w:t>Zamawiający</w:t>
      </w:r>
      <w:r w:rsidR="00247954" w:rsidRPr="00686DB4">
        <w:rPr>
          <w:rFonts w:ascii="Verdana" w:hAnsi="Verdana" w:cs="Arial"/>
          <w:iCs/>
          <w:sz w:val="20"/>
          <w:szCs w:val="20"/>
        </w:rPr>
        <w:t xml:space="preserve"> </w:t>
      </w:r>
      <w:r w:rsidR="00686DB4" w:rsidRPr="00686DB4">
        <w:rPr>
          <w:rFonts w:ascii="Verdana" w:hAnsi="Verdana" w:cs="Arial"/>
          <w:iCs/>
          <w:sz w:val="20"/>
          <w:szCs w:val="20"/>
        </w:rPr>
        <w:t>wymaga,</w:t>
      </w:r>
      <w:r w:rsidR="00247954" w:rsidRPr="00686DB4">
        <w:rPr>
          <w:rFonts w:ascii="Verdana" w:hAnsi="Verdana" w:cs="Arial"/>
          <w:iCs/>
          <w:sz w:val="20"/>
          <w:szCs w:val="20"/>
        </w:rPr>
        <w:t xml:space="preserve"> aby wszystkie pisma kierowane do Zamawiającego były </w:t>
      </w:r>
      <w:r w:rsidR="00485697" w:rsidRPr="00686DB4">
        <w:rPr>
          <w:rFonts w:ascii="Verdana" w:hAnsi="Verdana" w:cs="Arial"/>
          <w:iCs/>
          <w:sz w:val="20"/>
          <w:szCs w:val="20"/>
        </w:rPr>
        <w:t>opatrzone adnotacją:</w:t>
      </w:r>
      <w:r w:rsidR="00247954" w:rsidRPr="00686DB4">
        <w:rPr>
          <w:rFonts w:ascii="Verdana" w:hAnsi="Verdana" w:cs="Arial"/>
          <w:iCs/>
          <w:sz w:val="20"/>
          <w:szCs w:val="20"/>
        </w:rPr>
        <w:t xml:space="preserve"> </w:t>
      </w:r>
      <w:r w:rsidR="00247954" w:rsidRPr="00081DE5">
        <w:rPr>
          <w:rFonts w:ascii="Verdana" w:hAnsi="Verdana" w:cs="Arial"/>
          <w:b/>
          <w:bCs/>
          <w:iCs/>
          <w:sz w:val="20"/>
          <w:szCs w:val="20"/>
        </w:rPr>
        <w:t>DOTY</w:t>
      </w:r>
      <w:r w:rsidR="00CB4868" w:rsidRPr="00081DE5">
        <w:rPr>
          <w:rFonts w:ascii="Verdana" w:hAnsi="Verdana" w:cs="Arial"/>
          <w:b/>
          <w:bCs/>
          <w:iCs/>
          <w:sz w:val="20"/>
          <w:szCs w:val="20"/>
        </w:rPr>
        <w:t>CZY POSTĘPOWANAIA PRZETARGOWEGO</w:t>
      </w:r>
      <w:r w:rsidR="002372FA" w:rsidRPr="00081DE5">
        <w:rPr>
          <w:rFonts w:ascii="Verdana" w:hAnsi="Verdana"/>
          <w:b/>
          <w:bCs/>
          <w:iCs/>
          <w:sz w:val="20"/>
          <w:szCs w:val="20"/>
        </w:rPr>
        <w:t xml:space="preserve"> BUDOWA </w:t>
      </w:r>
      <w:r w:rsidR="00A804BE">
        <w:rPr>
          <w:rFonts w:ascii="Verdana" w:hAnsi="Verdana"/>
          <w:b/>
          <w:bCs/>
          <w:iCs/>
          <w:sz w:val="20"/>
          <w:szCs w:val="20"/>
        </w:rPr>
        <w:t xml:space="preserve">ELEKTROWNI </w:t>
      </w:r>
      <w:r w:rsidR="002372FA" w:rsidRPr="00081DE5">
        <w:rPr>
          <w:rFonts w:ascii="Verdana" w:hAnsi="Verdana"/>
          <w:b/>
          <w:bCs/>
          <w:iCs/>
          <w:sz w:val="20"/>
          <w:szCs w:val="20"/>
        </w:rPr>
        <w:t>FOTOWOLTAICZN</w:t>
      </w:r>
      <w:r w:rsidR="006C1248">
        <w:rPr>
          <w:rFonts w:ascii="Verdana" w:hAnsi="Verdana"/>
          <w:b/>
          <w:bCs/>
          <w:iCs/>
          <w:sz w:val="20"/>
          <w:szCs w:val="20"/>
        </w:rPr>
        <w:t>EJ</w:t>
      </w:r>
      <w:r w:rsidR="002372FA" w:rsidRPr="00081DE5">
        <w:rPr>
          <w:rFonts w:ascii="Verdana" w:hAnsi="Verdana"/>
          <w:b/>
          <w:bCs/>
          <w:iCs/>
          <w:sz w:val="20"/>
          <w:szCs w:val="20"/>
        </w:rPr>
        <w:t xml:space="preserve"> </w:t>
      </w:r>
      <w:r w:rsidR="00081DE5" w:rsidRPr="00081DE5">
        <w:rPr>
          <w:rFonts w:ascii="Verdana" w:hAnsi="Verdana"/>
          <w:b/>
          <w:bCs/>
          <w:iCs/>
          <w:sz w:val="20"/>
          <w:szCs w:val="20"/>
        </w:rPr>
        <w:t>NA DACHACH BUDYNKÓW HAL K I L</w:t>
      </w:r>
      <w:r w:rsidR="002372FA" w:rsidRPr="00081DE5">
        <w:rPr>
          <w:rFonts w:ascii="Verdana" w:hAnsi="Verdana"/>
          <w:b/>
          <w:bCs/>
          <w:iCs/>
          <w:sz w:val="20"/>
          <w:szCs w:val="20"/>
        </w:rPr>
        <w:t xml:space="preserve"> LUBELSKIEGO RYNKU HURTOWEGO S.A. W ELIZÓWCE</w:t>
      </w:r>
    </w:p>
    <w:p w14:paraId="729497D2" w14:textId="280518F5" w:rsidR="00247954" w:rsidRPr="00686DB4" w:rsidRDefault="00247954">
      <w:pPr>
        <w:pStyle w:val="Akapitzlist"/>
        <w:numPr>
          <w:ilvl w:val="0"/>
          <w:numId w:val="5"/>
        </w:numPr>
        <w:spacing w:line="276" w:lineRule="auto"/>
        <w:jc w:val="both"/>
        <w:rPr>
          <w:rFonts w:ascii="Verdana" w:hAnsi="Verdana" w:cs="Arial"/>
          <w:iCs/>
          <w:sz w:val="20"/>
          <w:szCs w:val="20"/>
        </w:rPr>
      </w:pPr>
      <w:r w:rsidRPr="00686DB4">
        <w:rPr>
          <w:rFonts w:ascii="Verdana" w:hAnsi="Verdana" w:cs="Arial"/>
          <w:iCs/>
          <w:sz w:val="20"/>
          <w:szCs w:val="20"/>
        </w:rPr>
        <w:t xml:space="preserve">Korespondencję </w:t>
      </w:r>
      <w:r w:rsidR="00822A64" w:rsidRPr="00686DB4">
        <w:rPr>
          <w:rFonts w:ascii="Verdana" w:hAnsi="Verdana" w:cs="Arial"/>
          <w:iCs/>
          <w:sz w:val="20"/>
          <w:szCs w:val="20"/>
        </w:rPr>
        <w:t>uważa</w:t>
      </w:r>
      <w:r w:rsidRPr="00686DB4">
        <w:rPr>
          <w:rFonts w:ascii="Verdana" w:hAnsi="Verdana" w:cs="Arial"/>
          <w:iCs/>
          <w:sz w:val="20"/>
          <w:szCs w:val="20"/>
        </w:rPr>
        <w:t xml:space="preserve"> się za doręcz</w:t>
      </w:r>
      <w:r w:rsidR="00822A64" w:rsidRPr="00686DB4">
        <w:rPr>
          <w:rFonts w:ascii="Verdana" w:hAnsi="Verdana" w:cs="Arial"/>
          <w:iCs/>
          <w:sz w:val="20"/>
          <w:szCs w:val="20"/>
        </w:rPr>
        <w:t>oną z chwilą</w:t>
      </w:r>
      <w:r w:rsidR="00771212" w:rsidRPr="00686DB4">
        <w:rPr>
          <w:rFonts w:ascii="Verdana" w:hAnsi="Verdana" w:cs="Arial"/>
          <w:iCs/>
          <w:sz w:val="20"/>
          <w:szCs w:val="20"/>
        </w:rPr>
        <w:t>,</w:t>
      </w:r>
      <w:r w:rsidR="00822A64" w:rsidRPr="00686DB4">
        <w:rPr>
          <w:rFonts w:ascii="Verdana" w:hAnsi="Verdana" w:cs="Arial"/>
          <w:iCs/>
          <w:sz w:val="20"/>
          <w:szCs w:val="20"/>
        </w:rPr>
        <w:t xml:space="preserve"> gdy doszła ona do Zamawiającego</w:t>
      </w:r>
      <w:r w:rsidRPr="00686DB4">
        <w:rPr>
          <w:rFonts w:ascii="Verdana" w:hAnsi="Verdana" w:cs="Arial"/>
          <w:iCs/>
          <w:sz w:val="20"/>
          <w:szCs w:val="20"/>
        </w:rPr>
        <w:t xml:space="preserve"> </w:t>
      </w:r>
      <w:r w:rsidR="00822A64" w:rsidRPr="00686DB4">
        <w:rPr>
          <w:rFonts w:ascii="Verdana" w:hAnsi="Verdana" w:cs="Arial"/>
          <w:iCs/>
          <w:sz w:val="20"/>
          <w:szCs w:val="20"/>
        </w:rPr>
        <w:t xml:space="preserve">w taki </w:t>
      </w:r>
      <w:r w:rsidR="00B243A5" w:rsidRPr="00686DB4">
        <w:rPr>
          <w:rFonts w:ascii="Verdana" w:hAnsi="Verdana" w:cs="Arial"/>
          <w:iCs/>
          <w:sz w:val="20"/>
          <w:szCs w:val="20"/>
        </w:rPr>
        <w:t>spo</w:t>
      </w:r>
      <w:r w:rsidR="00B243A5">
        <w:rPr>
          <w:rFonts w:ascii="Verdana" w:hAnsi="Verdana" w:cs="Arial"/>
          <w:iCs/>
          <w:sz w:val="20"/>
          <w:szCs w:val="20"/>
        </w:rPr>
        <w:t>sób</w:t>
      </w:r>
      <w:r w:rsidR="00822A64" w:rsidRPr="00686DB4">
        <w:rPr>
          <w:rFonts w:ascii="Verdana" w:hAnsi="Verdana" w:cs="Arial"/>
          <w:iCs/>
          <w:sz w:val="20"/>
          <w:szCs w:val="20"/>
        </w:rPr>
        <w:t xml:space="preserve"> by mógł się zapoznać</w:t>
      </w:r>
      <w:r w:rsidRPr="00686DB4">
        <w:rPr>
          <w:rFonts w:ascii="Verdana" w:hAnsi="Verdana" w:cs="Arial"/>
          <w:iCs/>
          <w:sz w:val="20"/>
          <w:szCs w:val="20"/>
        </w:rPr>
        <w:t xml:space="preserve"> </w:t>
      </w:r>
      <w:r w:rsidR="00822A64" w:rsidRPr="00686DB4">
        <w:rPr>
          <w:rFonts w:ascii="Verdana" w:hAnsi="Verdana" w:cs="Arial"/>
          <w:iCs/>
          <w:sz w:val="20"/>
          <w:szCs w:val="20"/>
        </w:rPr>
        <w:t>jej treścią.</w:t>
      </w:r>
    </w:p>
    <w:p w14:paraId="4991421C" w14:textId="77777777" w:rsidR="00924A2D" w:rsidRPr="00E00085" w:rsidRDefault="00924A2D" w:rsidP="00BA1051">
      <w:pPr>
        <w:spacing w:line="276" w:lineRule="auto"/>
        <w:rPr>
          <w:rFonts w:ascii="Verdana" w:eastAsia="Calibri" w:hAnsi="Verdana" w:cs="Trebuchet MS"/>
          <w:bCs/>
          <w:i/>
          <w:color w:val="000000"/>
          <w:sz w:val="22"/>
          <w:lang w:eastAsia="en-US"/>
        </w:rPr>
      </w:pPr>
    </w:p>
    <w:p w14:paraId="3B12273D" w14:textId="77777777" w:rsidR="00081DE5" w:rsidRDefault="00081DE5" w:rsidP="00C04B9A">
      <w:pPr>
        <w:rPr>
          <w:rFonts w:ascii="Verdana" w:hAnsi="Verdana" w:cs="Calibri"/>
          <w:b/>
          <w:bCs/>
          <w:iCs/>
          <w:kern w:val="2"/>
          <w:sz w:val="22"/>
          <w:lang w:eastAsia="ar-SA"/>
        </w:rPr>
      </w:pPr>
    </w:p>
    <w:p w14:paraId="34C80A0B" w14:textId="50B7FC65" w:rsidR="00AD0F98" w:rsidRPr="00686DB4" w:rsidRDefault="004B30FA" w:rsidP="00AD0F98">
      <w:pPr>
        <w:jc w:val="center"/>
        <w:rPr>
          <w:rFonts w:ascii="Verdana" w:hAnsi="Verdana" w:cs="Calibri"/>
          <w:b/>
          <w:bCs/>
          <w:iCs/>
          <w:kern w:val="2"/>
          <w:sz w:val="22"/>
          <w:lang w:eastAsia="ar-SA"/>
        </w:rPr>
      </w:pPr>
      <w:r w:rsidRPr="00686DB4">
        <w:rPr>
          <w:rFonts w:ascii="Verdana" w:hAnsi="Verdana" w:cs="Calibri"/>
          <w:b/>
          <w:bCs/>
          <w:iCs/>
          <w:kern w:val="2"/>
          <w:sz w:val="22"/>
          <w:lang w:eastAsia="ar-SA"/>
        </w:rPr>
        <w:t>ROZDZIAŁ</w:t>
      </w:r>
      <w:r w:rsidR="001B4DA8" w:rsidRPr="00686DB4">
        <w:rPr>
          <w:rFonts w:ascii="Verdana" w:hAnsi="Verdana" w:cs="Calibri"/>
          <w:b/>
          <w:bCs/>
          <w:iCs/>
          <w:kern w:val="2"/>
          <w:sz w:val="22"/>
          <w:lang w:eastAsia="ar-SA"/>
        </w:rPr>
        <w:t xml:space="preserve"> XX</w:t>
      </w:r>
    </w:p>
    <w:p w14:paraId="793607E8" w14:textId="77777777" w:rsidR="00E5186B" w:rsidRPr="00686DB4" w:rsidRDefault="00E5186B" w:rsidP="00E5186B">
      <w:pPr>
        <w:spacing w:line="276" w:lineRule="auto"/>
        <w:jc w:val="center"/>
        <w:rPr>
          <w:rFonts w:ascii="Verdana" w:hAnsi="Verdana" w:cs="Calibri"/>
          <w:b/>
          <w:bCs/>
          <w:iCs/>
          <w:kern w:val="2"/>
          <w:sz w:val="22"/>
          <w:lang w:eastAsia="ar-SA"/>
        </w:rPr>
      </w:pPr>
      <w:r w:rsidRPr="00686DB4">
        <w:rPr>
          <w:rFonts w:ascii="Verdana" w:hAnsi="Verdana" w:cs="Calibri"/>
          <w:b/>
          <w:bCs/>
          <w:iCs/>
          <w:kern w:val="2"/>
          <w:sz w:val="22"/>
          <w:lang w:eastAsia="ar-SA"/>
        </w:rPr>
        <w:t xml:space="preserve">OPIS KRYTERIÓW, KTÓRYMI ZAMAWIAJĄCY BĘDZIE SIĘ KIEROWAŁ PRZY WYBORZE OFERTY, WRAZ Z PODANIEM WAG TYCH KRYTERIÓW </w:t>
      </w:r>
    </w:p>
    <w:p w14:paraId="28DA4D2A" w14:textId="77777777" w:rsidR="00AD0F98" w:rsidRPr="00686DB4" w:rsidRDefault="00E5186B" w:rsidP="00E5186B">
      <w:pPr>
        <w:spacing w:line="276" w:lineRule="auto"/>
        <w:jc w:val="center"/>
        <w:rPr>
          <w:rFonts w:ascii="Verdana" w:hAnsi="Verdana" w:cs="Calibri"/>
          <w:b/>
          <w:bCs/>
          <w:iCs/>
          <w:kern w:val="2"/>
          <w:sz w:val="22"/>
          <w:lang w:eastAsia="ar-SA"/>
        </w:rPr>
      </w:pPr>
      <w:r w:rsidRPr="00686DB4">
        <w:rPr>
          <w:rFonts w:ascii="Verdana" w:hAnsi="Verdana" w:cs="Calibri"/>
          <w:b/>
          <w:bCs/>
          <w:iCs/>
          <w:kern w:val="2"/>
          <w:sz w:val="22"/>
          <w:lang w:eastAsia="ar-SA"/>
        </w:rPr>
        <w:t>I SPOSOBU OCENY OFERT</w:t>
      </w:r>
    </w:p>
    <w:p w14:paraId="59CEFDBA" w14:textId="77777777" w:rsidR="00924A2D" w:rsidRPr="00686DB4" w:rsidRDefault="00924A2D" w:rsidP="00924A2D">
      <w:pPr>
        <w:spacing w:line="276" w:lineRule="auto"/>
        <w:rPr>
          <w:rFonts w:ascii="Verdana" w:hAnsi="Verdana" w:cs="Calibri"/>
          <w:b/>
          <w:bCs/>
          <w:iCs/>
          <w:kern w:val="2"/>
          <w:sz w:val="22"/>
          <w:lang w:eastAsia="ar-SA"/>
        </w:rPr>
      </w:pPr>
    </w:p>
    <w:p w14:paraId="74E8AE9F" w14:textId="77777777" w:rsidR="00924A2D" w:rsidRPr="00686DB4" w:rsidRDefault="00924A2D" w:rsidP="00924A2D">
      <w:pPr>
        <w:spacing w:line="276" w:lineRule="auto"/>
        <w:rPr>
          <w:rFonts w:ascii="Verdana" w:hAnsi="Verdana" w:cs="Calibri"/>
          <w:bCs/>
          <w:iCs/>
          <w:kern w:val="2"/>
          <w:sz w:val="20"/>
          <w:szCs w:val="20"/>
          <w:lang w:eastAsia="ar-SA"/>
        </w:rPr>
      </w:pPr>
      <w:r w:rsidRPr="00686DB4">
        <w:rPr>
          <w:rFonts w:ascii="Verdana" w:hAnsi="Verdana" w:cs="Calibri"/>
          <w:bCs/>
          <w:iCs/>
          <w:kern w:val="2"/>
          <w:sz w:val="20"/>
          <w:szCs w:val="20"/>
          <w:lang w:eastAsia="ar-SA"/>
        </w:rPr>
        <w:t>Zamawiający będzie się kierował następującymi kryteriami przy wyborze najlepszej oferty</w:t>
      </w:r>
      <w:r w:rsidR="00BF5993" w:rsidRPr="00686DB4">
        <w:rPr>
          <w:rFonts w:ascii="Verdana" w:hAnsi="Verdana" w:cs="Calibri"/>
          <w:bCs/>
          <w:iCs/>
          <w:kern w:val="2"/>
          <w:sz w:val="20"/>
          <w:szCs w:val="20"/>
          <w:lang w:eastAsia="ar-SA"/>
        </w:rPr>
        <w:t xml:space="preserve"> przypisując im odpowiednią wagę punktową:</w:t>
      </w:r>
    </w:p>
    <w:p w14:paraId="1D7FF2BD" w14:textId="77777777" w:rsidR="00BF5993" w:rsidRPr="00E00085" w:rsidRDefault="00BF5993" w:rsidP="00924A2D">
      <w:pPr>
        <w:spacing w:line="276" w:lineRule="auto"/>
        <w:rPr>
          <w:rFonts w:ascii="Verdana" w:hAnsi="Verdana" w:cs="Calibri"/>
          <w:bCs/>
          <w:i/>
          <w:kern w:val="2"/>
          <w:sz w:val="20"/>
          <w:szCs w:val="20"/>
          <w:lang w:eastAsia="ar-SA"/>
        </w:rPr>
      </w:pPr>
    </w:p>
    <w:tbl>
      <w:tblPr>
        <w:tblW w:w="0" w:type="auto"/>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7"/>
        <w:gridCol w:w="3260"/>
        <w:gridCol w:w="3544"/>
      </w:tblGrid>
      <w:tr w:rsidR="00BF5993" w:rsidRPr="00E00085" w14:paraId="18C6562B" w14:textId="77777777" w:rsidTr="0069390F">
        <w:trPr>
          <w:trHeight w:val="270"/>
        </w:trPr>
        <w:tc>
          <w:tcPr>
            <w:tcW w:w="667" w:type="dxa"/>
          </w:tcPr>
          <w:p w14:paraId="50900291" w14:textId="77777777" w:rsidR="00BF5993" w:rsidRPr="00686DB4" w:rsidRDefault="00BF5993" w:rsidP="00081DE5">
            <w:pPr>
              <w:spacing w:line="276" w:lineRule="auto"/>
              <w:ind w:left="-81"/>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Lp.</w:t>
            </w:r>
          </w:p>
        </w:tc>
        <w:tc>
          <w:tcPr>
            <w:tcW w:w="3260" w:type="dxa"/>
          </w:tcPr>
          <w:p w14:paraId="3FBF6093" w14:textId="77777777" w:rsidR="00BF5993" w:rsidRPr="00686DB4" w:rsidRDefault="00BF5993" w:rsidP="005A68D1">
            <w:pPr>
              <w:spacing w:line="276" w:lineRule="auto"/>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Kryterium oceny ofert</w:t>
            </w:r>
          </w:p>
        </w:tc>
        <w:tc>
          <w:tcPr>
            <w:tcW w:w="3544" w:type="dxa"/>
            <w:vAlign w:val="center"/>
          </w:tcPr>
          <w:p w14:paraId="2BE8B075" w14:textId="77777777" w:rsidR="00BF5993" w:rsidRPr="00686DB4" w:rsidRDefault="00BF5993" w:rsidP="00BF5993">
            <w:pPr>
              <w:spacing w:line="276" w:lineRule="auto"/>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Waga punktowa kryterium</w:t>
            </w:r>
          </w:p>
        </w:tc>
      </w:tr>
      <w:tr w:rsidR="00BF5993" w:rsidRPr="00E00085" w14:paraId="2E69D85D" w14:textId="77777777" w:rsidTr="0069390F">
        <w:trPr>
          <w:trHeight w:val="274"/>
        </w:trPr>
        <w:tc>
          <w:tcPr>
            <w:tcW w:w="667" w:type="dxa"/>
          </w:tcPr>
          <w:p w14:paraId="0BE4650C" w14:textId="77777777" w:rsidR="00BF5993" w:rsidRPr="00686DB4" w:rsidRDefault="00BF5993" w:rsidP="005A68D1">
            <w:pPr>
              <w:spacing w:line="276" w:lineRule="auto"/>
              <w:ind w:left="-81"/>
              <w:jc w:val="center"/>
              <w:rPr>
                <w:rFonts w:ascii="Verdana" w:hAnsi="Verdana" w:cs="Calibri"/>
                <w:bCs/>
                <w:iCs/>
                <w:kern w:val="2"/>
                <w:sz w:val="20"/>
                <w:szCs w:val="20"/>
                <w:lang w:eastAsia="ar-SA"/>
              </w:rPr>
            </w:pPr>
            <w:r w:rsidRPr="00686DB4">
              <w:rPr>
                <w:rFonts w:ascii="Verdana" w:hAnsi="Verdana" w:cs="Calibri"/>
                <w:bCs/>
                <w:iCs/>
                <w:kern w:val="2"/>
                <w:sz w:val="20"/>
                <w:szCs w:val="20"/>
                <w:lang w:eastAsia="ar-SA"/>
              </w:rPr>
              <w:t>1</w:t>
            </w:r>
          </w:p>
        </w:tc>
        <w:tc>
          <w:tcPr>
            <w:tcW w:w="3260" w:type="dxa"/>
          </w:tcPr>
          <w:p w14:paraId="54054464" w14:textId="77777777" w:rsidR="00BF5993" w:rsidRPr="00686DB4" w:rsidRDefault="00BF5993" w:rsidP="00BF5993">
            <w:pPr>
              <w:spacing w:line="276" w:lineRule="auto"/>
              <w:rPr>
                <w:rFonts w:ascii="Verdana" w:hAnsi="Verdana" w:cs="Calibri"/>
                <w:bCs/>
                <w:iCs/>
                <w:kern w:val="2"/>
                <w:sz w:val="20"/>
                <w:szCs w:val="20"/>
                <w:lang w:eastAsia="ar-SA"/>
              </w:rPr>
            </w:pPr>
            <w:r w:rsidRPr="00686DB4">
              <w:rPr>
                <w:rFonts w:ascii="Verdana" w:hAnsi="Verdana" w:cs="Calibri"/>
                <w:bCs/>
                <w:iCs/>
                <w:kern w:val="2"/>
                <w:sz w:val="20"/>
                <w:szCs w:val="20"/>
                <w:lang w:eastAsia="ar-SA"/>
              </w:rPr>
              <w:t>CENA</w:t>
            </w:r>
          </w:p>
        </w:tc>
        <w:tc>
          <w:tcPr>
            <w:tcW w:w="3544" w:type="dxa"/>
            <w:vAlign w:val="center"/>
          </w:tcPr>
          <w:p w14:paraId="691D91A8" w14:textId="40ED47C1" w:rsidR="00BF5993" w:rsidRPr="00686DB4" w:rsidRDefault="00B243A5" w:rsidP="00BF5993">
            <w:pPr>
              <w:spacing w:line="276" w:lineRule="auto"/>
              <w:jc w:val="center"/>
              <w:rPr>
                <w:rFonts w:ascii="Verdana" w:hAnsi="Verdana" w:cs="Calibri"/>
                <w:bCs/>
                <w:iCs/>
                <w:kern w:val="2"/>
                <w:sz w:val="20"/>
                <w:szCs w:val="20"/>
                <w:lang w:eastAsia="ar-SA"/>
              </w:rPr>
            </w:pPr>
            <w:r>
              <w:rPr>
                <w:rFonts w:ascii="Verdana" w:hAnsi="Verdana" w:cs="Calibri"/>
                <w:bCs/>
                <w:iCs/>
                <w:kern w:val="2"/>
                <w:sz w:val="20"/>
                <w:szCs w:val="20"/>
                <w:lang w:eastAsia="ar-SA"/>
              </w:rPr>
              <w:t>10</w:t>
            </w:r>
            <w:r w:rsidR="007F47F8">
              <w:rPr>
                <w:rFonts w:ascii="Verdana" w:hAnsi="Verdana" w:cs="Calibri"/>
                <w:bCs/>
                <w:iCs/>
                <w:kern w:val="2"/>
                <w:sz w:val="20"/>
                <w:szCs w:val="20"/>
                <w:lang w:eastAsia="ar-SA"/>
              </w:rPr>
              <w:t>0</w:t>
            </w:r>
          </w:p>
        </w:tc>
      </w:tr>
    </w:tbl>
    <w:p w14:paraId="1DCADC4B" w14:textId="77777777" w:rsidR="00924A2D" w:rsidRPr="00E00085" w:rsidRDefault="00924A2D" w:rsidP="00924A2D">
      <w:pPr>
        <w:spacing w:line="276" w:lineRule="auto"/>
        <w:rPr>
          <w:rFonts w:ascii="Verdana" w:hAnsi="Verdana" w:cs="Calibri"/>
          <w:b/>
          <w:bCs/>
          <w:i/>
          <w:kern w:val="2"/>
          <w:sz w:val="20"/>
          <w:szCs w:val="20"/>
          <w:lang w:eastAsia="ar-SA"/>
        </w:rPr>
      </w:pPr>
    </w:p>
    <w:p w14:paraId="0A71E7AA" w14:textId="77777777" w:rsidR="00924A2D" w:rsidRPr="00686DB4" w:rsidRDefault="00924A2D">
      <w:pPr>
        <w:pStyle w:val="Akapitzlist"/>
        <w:numPr>
          <w:ilvl w:val="0"/>
          <w:numId w:val="9"/>
        </w:numPr>
        <w:spacing w:line="276" w:lineRule="auto"/>
        <w:jc w:val="both"/>
        <w:rPr>
          <w:rFonts w:ascii="Verdana" w:hAnsi="Verdana" w:cs="Calibri"/>
          <w:b/>
          <w:bCs/>
          <w:iCs/>
          <w:kern w:val="2"/>
          <w:sz w:val="20"/>
          <w:szCs w:val="20"/>
          <w:u w:val="single"/>
          <w:lang w:eastAsia="ar-SA"/>
        </w:rPr>
      </w:pPr>
      <w:r w:rsidRPr="00686DB4">
        <w:rPr>
          <w:rFonts w:ascii="Verdana" w:hAnsi="Verdana" w:cs="Calibri"/>
          <w:bCs/>
          <w:iCs/>
          <w:kern w:val="2"/>
          <w:sz w:val="20"/>
          <w:szCs w:val="20"/>
          <w:u w:val="single"/>
          <w:lang w:eastAsia="ar-SA"/>
        </w:rPr>
        <w:t>Kryterium</w:t>
      </w:r>
      <w:r w:rsidRPr="00686DB4">
        <w:rPr>
          <w:rFonts w:ascii="Verdana" w:hAnsi="Verdana" w:cs="Calibri"/>
          <w:b/>
          <w:bCs/>
          <w:iCs/>
          <w:kern w:val="2"/>
          <w:sz w:val="20"/>
          <w:szCs w:val="20"/>
          <w:u w:val="single"/>
          <w:lang w:eastAsia="ar-SA"/>
        </w:rPr>
        <w:t xml:space="preserve"> </w:t>
      </w:r>
      <w:r w:rsidR="00336439" w:rsidRPr="00686DB4">
        <w:rPr>
          <w:rFonts w:ascii="Verdana" w:hAnsi="Verdana" w:cs="Calibri"/>
          <w:b/>
          <w:bCs/>
          <w:iCs/>
          <w:kern w:val="2"/>
          <w:sz w:val="20"/>
          <w:szCs w:val="20"/>
          <w:u w:val="single"/>
          <w:lang w:eastAsia="ar-SA"/>
        </w:rPr>
        <w:t>„</w:t>
      </w:r>
      <w:r w:rsidRPr="00686DB4">
        <w:rPr>
          <w:rFonts w:ascii="Verdana" w:hAnsi="Verdana" w:cs="Calibri"/>
          <w:bCs/>
          <w:iCs/>
          <w:kern w:val="2"/>
          <w:sz w:val="20"/>
          <w:szCs w:val="20"/>
          <w:u w:val="single"/>
          <w:lang w:eastAsia="ar-SA"/>
        </w:rPr>
        <w:t>CENA</w:t>
      </w:r>
      <w:r w:rsidR="00336439" w:rsidRPr="00686DB4">
        <w:rPr>
          <w:rFonts w:ascii="Verdana" w:hAnsi="Verdana" w:cs="Calibri"/>
          <w:bCs/>
          <w:iCs/>
          <w:kern w:val="2"/>
          <w:sz w:val="20"/>
          <w:szCs w:val="20"/>
          <w:u w:val="single"/>
          <w:lang w:eastAsia="ar-SA"/>
        </w:rPr>
        <w:t>”</w:t>
      </w:r>
    </w:p>
    <w:p w14:paraId="4ED123FF" w14:textId="67CBE717" w:rsidR="00BF5993" w:rsidRPr="00686DB4" w:rsidRDefault="00BF5993" w:rsidP="00BF5993">
      <w:pPr>
        <w:pStyle w:val="Akapitzlist"/>
        <w:spacing w:line="276" w:lineRule="auto"/>
        <w:rPr>
          <w:rFonts w:ascii="Verdana" w:hAnsi="Verdana" w:cs="Calibri"/>
          <w:b/>
          <w:bCs/>
          <w:iCs/>
          <w:kern w:val="2"/>
          <w:sz w:val="20"/>
          <w:szCs w:val="20"/>
          <w:lang w:eastAsia="ar-SA"/>
        </w:rPr>
      </w:pPr>
      <w:r w:rsidRPr="00686DB4">
        <w:rPr>
          <w:rFonts w:ascii="Verdana" w:hAnsi="Verdana" w:cs="Calibri"/>
          <w:bCs/>
          <w:iCs/>
          <w:kern w:val="2"/>
          <w:sz w:val="20"/>
          <w:szCs w:val="20"/>
          <w:lang w:eastAsia="ar-SA"/>
        </w:rPr>
        <w:t>Liczba punktów prz</w:t>
      </w:r>
      <w:r w:rsidR="00771212" w:rsidRPr="00686DB4">
        <w:rPr>
          <w:rFonts w:ascii="Verdana" w:hAnsi="Verdana" w:cs="Calibri"/>
          <w:bCs/>
          <w:iCs/>
          <w:kern w:val="2"/>
          <w:sz w:val="20"/>
          <w:szCs w:val="20"/>
          <w:lang w:eastAsia="ar-SA"/>
        </w:rPr>
        <w:t xml:space="preserve">yznana w tym kryterium wynosi </w:t>
      </w:r>
      <w:r w:rsidR="007F47F8">
        <w:rPr>
          <w:rFonts w:ascii="Verdana" w:hAnsi="Verdana" w:cs="Calibri"/>
          <w:bCs/>
          <w:iCs/>
          <w:kern w:val="2"/>
          <w:sz w:val="20"/>
          <w:szCs w:val="20"/>
          <w:lang w:eastAsia="ar-SA"/>
        </w:rPr>
        <w:t>100%</w:t>
      </w:r>
      <w:r w:rsidR="000A11C5" w:rsidRPr="00686DB4">
        <w:rPr>
          <w:rFonts w:ascii="Verdana" w:hAnsi="Verdana" w:cs="Calibri"/>
          <w:bCs/>
          <w:iCs/>
          <w:kern w:val="2"/>
          <w:sz w:val="20"/>
          <w:szCs w:val="20"/>
          <w:lang w:eastAsia="ar-SA"/>
        </w:rPr>
        <w:t xml:space="preserve"> punktów</w:t>
      </w:r>
      <w:r w:rsidRPr="00686DB4">
        <w:rPr>
          <w:rFonts w:ascii="Verdana" w:hAnsi="Verdana" w:cs="Calibri"/>
          <w:bCs/>
          <w:iCs/>
          <w:kern w:val="2"/>
          <w:sz w:val="20"/>
          <w:szCs w:val="20"/>
          <w:lang w:eastAsia="ar-SA"/>
        </w:rPr>
        <w:t xml:space="preserve"> </w:t>
      </w:r>
    </w:p>
    <w:p w14:paraId="485ED32A" w14:textId="2FD3DA8D" w:rsidR="00AD0F98" w:rsidRPr="00686DB4" w:rsidRDefault="00AD0F98" w:rsidP="00BF5993">
      <w:pPr>
        <w:pStyle w:val="Akapitzlist"/>
        <w:spacing w:line="276" w:lineRule="auto"/>
        <w:jc w:val="both"/>
        <w:rPr>
          <w:rFonts w:ascii="Verdana" w:hAnsi="Verdana"/>
          <w:iCs/>
          <w:sz w:val="20"/>
          <w:szCs w:val="20"/>
        </w:rPr>
      </w:pPr>
      <w:r w:rsidRPr="00686DB4">
        <w:rPr>
          <w:rFonts w:ascii="Verdana" w:hAnsi="Verdana"/>
          <w:iCs/>
          <w:sz w:val="20"/>
          <w:szCs w:val="20"/>
        </w:rPr>
        <w:t xml:space="preserve">Kryterium oceny ofert dla obu zadań jest CENA </w:t>
      </w:r>
      <w:r w:rsidR="007F47F8">
        <w:rPr>
          <w:rFonts w:ascii="Verdana" w:hAnsi="Verdana"/>
          <w:iCs/>
          <w:sz w:val="20"/>
          <w:szCs w:val="20"/>
        </w:rPr>
        <w:t>NETTO</w:t>
      </w:r>
      <w:r w:rsidR="00771212" w:rsidRPr="00686DB4">
        <w:rPr>
          <w:rFonts w:ascii="Verdana" w:hAnsi="Verdana"/>
          <w:iCs/>
          <w:sz w:val="20"/>
          <w:szCs w:val="20"/>
        </w:rPr>
        <w:t xml:space="preserve">: 100 % = </w:t>
      </w:r>
      <w:r w:rsidR="007F47F8">
        <w:rPr>
          <w:rFonts w:ascii="Verdana" w:hAnsi="Verdana"/>
          <w:iCs/>
          <w:sz w:val="20"/>
          <w:szCs w:val="20"/>
        </w:rPr>
        <w:t>100</w:t>
      </w:r>
      <w:r w:rsidRPr="00686DB4">
        <w:rPr>
          <w:rFonts w:ascii="Verdana" w:hAnsi="Verdana"/>
          <w:iCs/>
          <w:sz w:val="20"/>
          <w:szCs w:val="20"/>
        </w:rPr>
        <w:t xml:space="preserve"> pkt</w:t>
      </w:r>
    </w:p>
    <w:p w14:paraId="78D7D0D0" w14:textId="202C91B3" w:rsidR="00AD0F98" w:rsidRPr="00686DB4" w:rsidRDefault="00771212" w:rsidP="00AD0F98">
      <w:pPr>
        <w:pStyle w:val="Akapitzlist"/>
        <w:spacing w:line="276" w:lineRule="auto"/>
        <w:ind w:left="1080"/>
        <w:jc w:val="both"/>
        <w:rPr>
          <w:rFonts w:ascii="Verdana" w:hAnsi="Verdana"/>
          <w:iCs/>
          <w:sz w:val="20"/>
          <w:szCs w:val="20"/>
        </w:rPr>
      </w:pPr>
      <w:r w:rsidRPr="00686DB4">
        <w:rPr>
          <w:rFonts w:ascii="Verdana" w:hAnsi="Verdana"/>
          <w:iCs/>
          <w:sz w:val="20"/>
          <w:szCs w:val="20"/>
        </w:rPr>
        <w:t xml:space="preserve">C = Cn/Cb x </w:t>
      </w:r>
      <w:r w:rsidR="007F47F8">
        <w:rPr>
          <w:rFonts w:ascii="Verdana" w:hAnsi="Verdana"/>
          <w:iCs/>
          <w:sz w:val="20"/>
          <w:szCs w:val="20"/>
        </w:rPr>
        <w:t>100</w:t>
      </w:r>
      <w:r w:rsidRPr="00686DB4">
        <w:rPr>
          <w:rFonts w:ascii="Verdana" w:hAnsi="Verdana"/>
          <w:iCs/>
          <w:sz w:val="20"/>
          <w:szCs w:val="20"/>
        </w:rPr>
        <w:t xml:space="preserve"> %</w:t>
      </w:r>
      <w:r w:rsidR="00AD0F98" w:rsidRPr="00686DB4">
        <w:rPr>
          <w:rFonts w:ascii="Verdana" w:hAnsi="Verdana"/>
          <w:iCs/>
          <w:sz w:val="20"/>
          <w:szCs w:val="20"/>
        </w:rPr>
        <w:t xml:space="preserve"> gdzie:</w:t>
      </w:r>
    </w:p>
    <w:p w14:paraId="0A72C49C" w14:textId="77777777" w:rsidR="00AD0F98" w:rsidRPr="00686DB4" w:rsidRDefault="00AD0F98" w:rsidP="004B30FA">
      <w:pPr>
        <w:pStyle w:val="Akapitzlist"/>
        <w:spacing w:line="276" w:lineRule="auto"/>
        <w:ind w:left="1080"/>
        <w:jc w:val="both"/>
        <w:rPr>
          <w:rFonts w:ascii="Verdana" w:hAnsi="Verdana"/>
          <w:iCs/>
          <w:sz w:val="20"/>
          <w:szCs w:val="20"/>
        </w:rPr>
      </w:pPr>
      <w:r w:rsidRPr="00686DB4">
        <w:rPr>
          <w:rFonts w:ascii="Verdana" w:hAnsi="Verdana"/>
          <w:iCs/>
          <w:sz w:val="20"/>
          <w:szCs w:val="20"/>
        </w:rPr>
        <w:t>Cn – oferta z najniższą ceną,</w:t>
      </w:r>
    </w:p>
    <w:p w14:paraId="581FCC41" w14:textId="415764A3" w:rsidR="005F1456" w:rsidRPr="00686DB4" w:rsidRDefault="00AD0F98" w:rsidP="00E93BD3">
      <w:pPr>
        <w:pStyle w:val="Akapitzlist"/>
        <w:spacing w:line="276" w:lineRule="auto"/>
        <w:ind w:left="1080"/>
        <w:jc w:val="both"/>
        <w:rPr>
          <w:rFonts w:ascii="Verdana" w:hAnsi="Verdana"/>
          <w:iCs/>
          <w:sz w:val="20"/>
          <w:szCs w:val="20"/>
        </w:rPr>
      </w:pPr>
      <w:r w:rsidRPr="00686DB4">
        <w:rPr>
          <w:rFonts w:ascii="Verdana" w:hAnsi="Verdana"/>
          <w:iCs/>
          <w:sz w:val="20"/>
          <w:szCs w:val="20"/>
        </w:rPr>
        <w:t>Cb – cena oferty badanej.</w:t>
      </w:r>
    </w:p>
    <w:p w14:paraId="2B1003FD" w14:textId="77777777" w:rsidR="004B30FA" w:rsidRPr="00686DB4" w:rsidRDefault="004B30FA">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lastRenderedPageBreak/>
        <w:t xml:space="preserve">Ocenie będą podlegać wyłącznie oferty nie podlegające odrzuceniu. </w:t>
      </w:r>
    </w:p>
    <w:p w14:paraId="2075C9F8" w14:textId="77777777" w:rsidR="00AD0F98" w:rsidRPr="00686DB4" w:rsidRDefault="00AD0F98">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t>Wynik - oferta, która przedstawia najkorzystniejszy bilans (maksymalna liczba przyznany</w:t>
      </w:r>
      <w:r w:rsidR="004B30FA" w:rsidRPr="00686DB4">
        <w:rPr>
          <w:rFonts w:ascii="Verdana" w:hAnsi="Verdana"/>
          <w:iCs/>
          <w:sz w:val="20"/>
          <w:szCs w:val="20"/>
        </w:rPr>
        <w:t>ch punktów w </w:t>
      </w:r>
      <w:r w:rsidRPr="00686DB4">
        <w:rPr>
          <w:rFonts w:ascii="Verdana" w:hAnsi="Verdana"/>
          <w:iCs/>
          <w:sz w:val="20"/>
          <w:szCs w:val="20"/>
        </w:rPr>
        <w:t>oparciu o ustalone kryteria) zostanie uznana za najkorzystniejszą, pozostałe oferty zostaną sklasyfikowane zgodnie z ilością uzyskanych punktów. Realizacja zamówienia zostanie powierzona Wykonawcy, którego oferta uzyska najwyższą ilość punktów.</w:t>
      </w:r>
    </w:p>
    <w:p w14:paraId="61D1E664" w14:textId="77777777" w:rsidR="004B30FA" w:rsidRPr="00686DB4" w:rsidRDefault="004B30FA">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t>W sytuacji, gdy Zamawiający nie będzie mógł dokonać wyboru najkorzystniejszej oferty ze względu na to, że zostały złożone oferty o takiej samej cenie,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14:paraId="4C80661D" w14:textId="77777777" w:rsidR="004B30FA" w:rsidRPr="00686DB4" w:rsidRDefault="004B30FA">
      <w:pPr>
        <w:pStyle w:val="Akapitzlist"/>
        <w:numPr>
          <w:ilvl w:val="0"/>
          <w:numId w:val="9"/>
        </w:numPr>
        <w:spacing w:line="276" w:lineRule="auto"/>
        <w:jc w:val="both"/>
        <w:rPr>
          <w:rFonts w:ascii="Verdana" w:hAnsi="Verdana"/>
          <w:iCs/>
          <w:sz w:val="20"/>
          <w:szCs w:val="20"/>
        </w:rPr>
      </w:pPr>
      <w:r w:rsidRPr="00686DB4">
        <w:rPr>
          <w:rFonts w:ascii="Verdana" w:hAnsi="Verdana"/>
          <w:iCs/>
          <w:sz w:val="20"/>
          <w:szCs w:val="20"/>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40D98993" w14:textId="6A2FF8D5" w:rsidR="0059573A" w:rsidRPr="00C04B9A" w:rsidRDefault="000435E6" w:rsidP="00C04B9A">
      <w:pPr>
        <w:numPr>
          <w:ilvl w:val="0"/>
          <w:numId w:val="9"/>
        </w:numPr>
        <w:suppressAutoHyphens/>
        <w:jc w:val="both"/>
        <w:rPr>
          <w:rFonts w:ascii="Verdana" w:hAnsi="Verdana" w:cs="Verdana"/>
          <w:b/>
          <w:iCs/>
          <w:color w:val="000000"/>
          <w:sz w:val="20"/>
          <w:szCs w:val="20"/>
          <w:shd w:val="clear" w:color="auto" w:fill="FFFF99"/>
        </w:rPr>
      </w:pPr>
      <w:r w:rsidRPr="00686DB4">
        <w:rPr>
          <w:rFonts w:ascii="Verdana" w:hAnsi="Verdana" w:cs="Verdana"/>
          <w:b/>
          <w:bCs/>
          <w:iCs/>
          <w:color w:val="000000"/>
          <w:sz w:val="20"/>
          <w:szCs w:val="20"/>
        </w:rPr>
        <w:t>Zamawiający zastrzega sob</w:t>
      </w:r>
      <w:r w:rsidR="002372FA" w:rsidRPr="00686DB4">
        <w:rPr>
          <w:rFonts w:ascii="Verdana" w:hAnsi="Verdana" w:cs="Verdana"/>
          <w:b/>
          <w:bCs/>
          <w:iCs/>
          <w:color w:val="000000"/>
          <w:sz w:val="20"/>
          <w:szCs w:val="20"/>
        </w:rPr>
        <w:t>ie prawo przeprowadzenia z trzema</w:t>
      </w:r>
      <w:r w:rsidRPr="00686DB4">
        <w:rPr>
          <w:rFonts w:ascii="Verdana" w:hAnsi="Verdana" w:cs="Verdana"/>
          <w:b/>
          <w:bCs/>
          <w:iCs/>
          <w:color w:val="000000"/>
          <w:sz w:val="20"/>
          <w:szCs w:val="20"/>
        </w:rPr>
        <w:t xml:space="preserve"> Oferentami, których oferty zostały najwyżej ocenione, negocjacji parametrów cenowych </w:t>
      </w:r>
      <w:r w:rsidR="0004198A" w:rsidRPr="00686DB4">
        <w:rPr>
          <w:rFonts w:ascii="Verdana" w:hAnsi="Verdana" w:cs="Verdana"/>
          <w:b/>
          <w:bCs/>
          <w:iCs/>
          <w:color w:val="000000"/>
          <w:sz w:val="20"/>
          <w:szCs w:val="20"/>
        </w:rPr>
        <w:br/>
      </w:r>
      <w:r w:rsidRPr="00686DB4">
        <w:rPr>
          <w:rFonts w:ascii="Verdana" w:hAnsi="Verdana" w:cs="Verdana"/>
          <w:b/>
          <w:bCs/>
          <w:iCs/>
          <w:color w:val="000000"/>
          <w:sz w:val="20"/>
          <w:szCs w:val="20"/>
        </w:rPr>
        <w:t>i jakościowych przedstawionych w ofertach oraz zakresu umowy i poddanie ponownie tych ofert ocenie wg powyższych kryteriów.</w:t>
      </w:r>
    </w:p>
    <w:p w14:paraId="0CAC2259" w14:textId="77777777" w:rsidR="00AD0F98" w:rsidRPr="0037380C" w:rsidRDefault="004B30FA" w:rsidP="00AD0F98">
      <w:pPr>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ROZDZIAŁ X</w:t>
      </w:r>
      <w:r w:rsidR="001B4DA8" w:rsidRPr="0037380C">
        <w:rPr>
          <w:rFonts w:ascii="Verdana" w:hAnsi="Verdana" w:cs="Calibri"/>
          <w:b/>
          <w:bCs/>
          <w:iCs/>
          <w:kern w:val="2"/>
          <w:sz w:val="22"/>
          <w:szCs w:val="22"/>
          <w:lang w:eastAsia="ar-SA"/>
        </w:rPr>
        <w:t>XI</w:t>
      </w:r>
    </w:p>
    <w:p w14:paraId="42AE5A24" w14:textId="77777777" w:rsidR="00014A88" w:rsidRPr="0037380C" w:rsidRDefault="00014A88" w:rsidP="00AD0F98">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 xml:space="preserve">INFORMACJA O FORMALNOŚCIACH, JAKIE POWINNY ZOSTAĆ DOPEŁNIONE </w:t>
      </w:r>
    </w:p>
    <w:p w14:paraId="35C4FE8E" w14:textId="3E107437" w:rsidR="00AD0F98" w:rsidRPr="0037380C" w:rsidRDefault="00014A88" w:rsidP="00AD0F98">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PO WYBORZE OFERTY</w:t>
      </w:r>
      <w:r w:rsidR="00E93BD3">
        <w:rPr>
          <w:rFonts w:ascii="Verdana" w:hAnsi="Verdana" w:cs="Calibri"/>
          <w:b/>
          <w:bCs/>
          <w:iCs/>
          <w:kern w:val="2"/>
          <w:sz w:val="22"/>
          <w:szCs w:val="22"/>
          <w:lang w:eastAsia="ar-SA"/>
        </w:rPr>
        <w:t xml:space="preserve"> </w:t>
      </w:r>
      <w:r w:rsidRPr="0037380C">
        <w:rPr>
          <w:rFonts w:ascii="Verdana" w:hAnsi="Verdana" w:cs="Calibri"/>
          <w:b/>
          <w:bCs/>
          <w:iCs/>
          <w:kern w:val="2"/>
          <w:sz w:val="22"/>
          <w:szCs w:val="22"/>
          <w:lang w:eastAsia="ar-SA"/>
        </w:rPr>
        <w:t xml:space="preserve">W CELU ZAWARCIA UMOWY </w:t>
      </w:r>
    </w:p>
    <w:p w14:paraId="61666181" w14:textId="77777777" w:rsidR="001220E0" w:rsidRPr="0037380C" w:rsidRDefault="001220E0" w:rsidP="00AD0F98">
      <w:pPr>
        <w:spacing w:line="276" w:lineRule="auto"/>
        <w:jc w:val="center"/>
        <w:rPr>
          <w:rFonts w:ascii="Verdana" w:hAnsi="Verdana" w:cs="Calibri"/>
          <w:b/>
          <w:bCs/>
          <w:iCs/>
          <w:kern w:val="2"/>
          <w:sz w:val="20"/>
          <w:szCs w:val="20"/>
          <w:lang w:eastAsia="ar-SA"/>
        </w:rPr>
      </w:pPr>
    </w:p>
    <w:p w14:paraId="2FB77C7D" w14:textId="5D3A83C6"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Zamawiający zawiera </w:t>
      </w:r>
      <w:r w:rsidR="00E21645" w:rsidRPr="0037380C">
        <w:rPr>
          <w:rFonts w:ascii="Verdana" w:hAnsi="Verdana" w:cs="Calibri"/>
          <w:bCs/>
          <w:iCs/>
          <w:kern w:val="2"/>
          <w:sz w:val="20"/>
          <w:szCs w:val="20"/>
          <w:lang w:eastAsia="ar-SA"/>
        </w:rPr>
        <w:t>umowę</w:t>
      </w:r>
      <w:r w:rsidRPr="0037380C">
        <w:rPr>
          <w:rFonts w:ascii="Verdana" w:hAnsi="Verdana" w:cs="Calibri"/>
          <w:bCs/>
          <w:iCs/>
          <w:kern w:val="2"/>
          <w:sz w:val="20"/>
          <w:szCs w:val="20"/>
          <w:lang w:eastAsia="ar-SA"/>
        </w:rPr>
        <w:t xml:space="preserve"> w terminie</w:t>
      </w:r>
      <w:r w:rsidR="00287994">
        <w:rPr>
          <w:rFonts w:ascii="Verdana" w:hAnsi="Verdana" w:cs="Calibri"/>
          <w:bCs/>
          <w:iCs/>
          <w:kern w:val="2"/>
          <w:sz w:val="20"/>
          <w:szCs w:val="20"/>
          <w:lang w:eastAsia="ar-SA"/>
        </w:rPr>
        <w:t xml:space="preserve"> wyznaczonym przez Zamawiającego. </w:t>
      </w:r>
    </w:p>
    <w:p w14:paraId="2D2F8D18" w14:textId="618E2611"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Zamawiający może </w:t>
      </w:r>
      <w:r w:rsidR="001220E0" w:rsidRPr="0037380C">
        <w:rPr>
          <w:rFonts w:ascii="Verdana" w:hAnsi="Verdana" w:cs="Calibri"/>
          <w:bCs/>
          <w:iCs/>
          <w:kern w:val="2"/>
          <w:sz w:val="20"/>
          <w:szCs w:val="20"/>
          <w:lang w:eastAsia="ar-SA"/>
        </w:rPr>
        <w:t>zawrzeć</w:t>
      </w:r>
      <w:r w:rsidRPr="0037380C">
        <w:rPr>
          <w:rFonts w:ascii="Verdana" w:hAnsi="Verdana" w:cs="Calibri"/>
          <w:bCs/>
          <w:iCs/>
          <w:kern w:val="2"/>
          <w:sz w:val="20"/>
          <w:szCs w:val="20"/>
          <w:lang w:eastAsia="ar-SA"/>
        </w:rPr>
        <w:t xml:space="preserve"> </w:t>
      </w:r>
      <w:r w:rsidR="001220E0" w:rsidRPr="0037380C">
        <w:rPr>
          <w:rFonts w:ascii="Verdana" w:hAnsi="Verdana" w:cs="Calibri"/>
          <w:bCs/>
          <w:iCs/>
          <w:kern w:val="2"/>
          <w:sz w:val="20"/>
          <w:szCs w:val="20"/>
          <w:lang w:eastAsia="ar-SA"/>
        </w:rPr>
        <w:t>umowę</w:t>
      </w:r>
      <w:r w:rsidRPr="0037380C">
        <w:rPr>
          <w:rFonts w:ascii="Verdana" w:hAnsi="Verdana" w:cs="Calibri"/>
          <w:bCs/>
          <w:iCs/>
          <w:kern w:val="2"/>
          <w:sz w:val="20"/>
          <w:szCs w:val="20"/>
          <w:lang w:eastAsia="ar-SA"/>
        </w:rPr>
        <w:t xml:space="preserve"> przed upływem terminu, o którym mowa w pkt 1, jeżeli w </w:t>
      </w:r>
      <w:r w:rsidR="001220E0" w:rsidRPr="0037380C">
        <w:rPr>
          <w:rFonts w:ascii="Verdana" w:hAnsi="Verdana" w:cs="Calibri"/>
          <w:bCs/>
          <w:iCs/>
          <w:kern w:val="2"/>
          <w:sz w:val="20"/>
          <w:szCs w:val="20"/>
          <w:lang w:eastAsia="ar-SA"/>
        </w:rPr>
        <w:t>postępowaniu</w:t>
      </w:r>
      <w:r w:rsidRPr="0037380C">
        <w:rPr>
          <w:rFonts w:ascii="Verdana" w:hAnsi="Verdana" w:cs="Calibri"/>
          <w:bCs/>
          <w:iCs/>
          <w:kern w:val="2"/>
          <w:sz w:val="20"/>
          <w:szCs w:val="20"/>
          <w:lang w:eastAsia="ar-SA"/>
        </w:rPr>
        <w:t xml:space="preserve"> </w:t>
      </w:r>
      <w:r w:rsidR="00612387">
        <w:rPr>
          <w:rFonts w:ascii="Verdana" w:hAnsi="Verdana" w:cs="Calibri"/>
          <w:bCs/>
          <w:iCs/>
          <w:kern w:val="2"/>
          <w:sz w:val="20"/>
          <w:szCs w:val="20"/>
          <w:lang w:eastAsia="ar-SA"/>
        </w:rPr>
        <w:t xml:space="preserve">przetargowym </w:t>
      </w:r>
      <w:r w:rsidRPr="0037380C">
        <w:rPr>
          <w:rFonts w:ascii="Verdana" w:hAnsi="Verdana" w:cs="Calibri"/>
          <w:bCs/>
          <w:iCs/>
          <w:kern w:val="2"/>
          <w:sz w:val="20"/>
          <w:szCs w:val="20"/>
          <w:lang w:eastAsia="ar-SA"/>
        </w:rPr>
        <w:t xml:space="preserve">złożono tylko </w:t>
      </w:r>
      <w:r w:rsidR="001220E0" w:rsidRPr="0037380C">
        <w:rPr>
          <w:rFonts w:ascii="Verdana" w:hAnsi="Verdana" w:cs="Calibri"/>
          <w:bCs/>
          <w:iCs/>
          <w:kern w:val="2"/>
          <w:sz w:val="20"/>
          <w:szCs w:val="20"/>
          <w:lang w:eastAsia="ar-SA"/>
        </w:rPr>
        <w:t>jedną</w:t>
      </w:r>
      <w:r w:rsidRPr="0037380C">
        <w:rPr>
          <w:rFonts w:ascii="Verdana" w:hAnsi="Verdana" w:cs="Calibri"/>
          <w:bCs/>
          <w:iCs/>
          <w:kern w:val="2"/>
          <w:sz w:val="20"/>
          <w:szCs w:val="20"/>
          <w:lang w:eastAsia="ar-SA"/>
        </w:rPr>
        <w:t xml:space="preserve"> </w:t>
      </w:r>
      <w:r w:rsidR="001220E0" w:rsidRPr="0037380C">
        <w:rPr>
          <w:rFonts w:ascii="Verdana" w:hAnsi="Verdana" w:cs="Calibri"/>
          <w:bCs/>
          <w:iCs/>
          <w:kern w:val="2"/>
          <w:sz w:val="20"/>
          <w:szCs w:val="20"/>
          <w:lang w:eastAsia="ar-SA"/>
        </w:rPr>
        <w:t>ofertę</w:t>
      </w:r>
      <w:r w:rsidR="0004198A" w:rsidRPr="0037380C">
        <w:rPr>
          <w:rFonts w:ascii="Verdana" w:hAnsi="Verdana" w:cs="Calibri"/>
          <w:bCs/>
          <w:iCs/>
          <w:kern w:val="2"/>
          <w:sz w:val="20"/>
          <w:szCs w:val="20"/>
          <w:lang w:eastAsia="ar-SA"/>
        </w:rPr>
        <w:t xml:space="preserve"> lub wybrany oferent wyrazi na to zgodę</w:t>
      </w:r>
      <w:r w:rsidRPr="0037380C">
        <w:rPr>
          <w:rFonts w:ascii="Verdana" w:hAnsi="Verdana" w:cs="Calibri"/>
          <w:bCs/>
          <w:iCs/>
          <w:kern w:val="2"/>
          <w:sz w:val="20"/>
          <w:szCs w:val="20"/>
          <w:lang w:eastAsia="ar-SA"/>
        </w:rPr>
        <w:t>.</w:t>
      </w:r>
    </w:p>
    <w:p w14:paraId="1444A8B7" w14:textId="77777777"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Wykonawca, którego oferta została wybrana jako najkorzystniejsza, zostanie poinformowany przez Zamawiającego o miejscu i terminie podpisania umowy.</w:t>
      </w:r>
    </w:p>
    <w:p w14:paraId="2909238A" w14:textId="77777777" w:rsidR="004B30FA" w:rsidRPr="0037380C" w:rsidRDefault="004B30FA">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Jeżeli Wykonawca, którego oferta została wybrana jako najkorzystniejsza, uchyla </w:t>
      </w:r>
      <w:r w:rsidR="001220E0" w:rsidRPr="0037380C">
        <w:rPr>
          <w:rFonts w:ascii="Verdana" w:hAnsi="Verdana" w:cs="Calibri"/>
          <w:bCs/>
          <w:iCs/>
          <w:kern w:val="2"/>
          <w:sz w:val="20"/>
          <w:szCs w:val="20"/>
          <w:lang w:eastAsia="ar-SA"/>
        </w:rPr>
        <w:t>się</w:t>
      </w:r>
      <w:r w:rsidR="00336A07" w:rsidRPr="0037380C">
        <w:rPr>
          <w:rFonts w:ascii="Verdana" w:hAnsi="Verdana" w:cs="Calibri"/>
          <w:bCs/>
          <w:iCs/>
          <w:kern w:val="2"/>
          <w:sz w:val="20"/>
          <w:szCs w:val="20"/>
          <w:lang w:eastAsia="ar-SA"/>
        </w:rPr>
        <w:t xml:space="preserve"> od zawarcia umowy</w:t>
      </w:r>
      <w:r w:rsidRPr="0037380C">
        <w:rPr>
          <w:rFonts w:ascii="Verdana" w:hAnsi="Verdana" w:cs="Calibri"/>
          <w:bCs/>
          <w:iCs/>
          <w:kern w:val="2"/>
          <w:sz w:val="20"/>
          <w:szCs w:val="20"/>
          <w:lang w:eastAsia="ar-SA"/>
        </w:rPr>
        <w:t xml:space="preserve"> Zamawiający może </w:t>
      </w:r>
      <w:r w:rsidR="001220E0" w:rsidRPr="0037380C">
        <w:rPr>
          <w:rFonts w:ascii="Verdana" w:hAnsi="Verdana" w:cs="Calibri"/>
          <w:bCs/>
          <w:iCs/>
          <w:kern w:val="2"/>
          <w:sz w:val="20"/>
          <w:szCs w:val="20"/>
          <w:lang w:eastAsia="ar-SA"/>
        </w:rPr>
        <w:t>dokonać</w:t>
      </w:r>
      <w:r w:rsidRPr="0037380C">
        <w:rPr>
          <w:rFonts w:ascii="Verdana" w:hAnsi="Verdana" w:cs="Calibri"/>
          <w:bCs/>
          <w:iCs/>
          <w:kern w:val="2"/>
          <w:sz w:val="20"/>
          <w:szCs w:val="20"/>
          <w:lang w:eastAsia="ar-SA"/>
        </w:rPr>
        <w:t xml:space="preserve"> ponownego badania i oceny ofert spośród ofert pozostałych w </w:t>
      </w:r>
      <w:r w:rsidR="001220E0" w:rsidRPr="0037380C">
        <w:rPr>
          <w:rFonts w:ascii="Verdana" w:hAnsi="Verdana" w:cs="Calibri"/>
          <w:bCs/>
          <w:iCs/>
          <w:kern w:val="2"/>
          <w:sz w:val="20"/>
          <w:szCs w:val="20"/>
          <w:lang w:eastAsia="ar-SA"/>
        </w:rPr>
        <w:t>postępowaniu</w:t>
      </w:r>
      <w:r w:rsidRPr="0037380C">
        <w:rPr>
          <w:rFonts w:ascii="Verdana" w:hAnsi="Verdana" w:cs="Calibri"/>
          <w:bCs/>
          <w:iCs/>
          <w:kern w:val="2"/>
          <w:sz w:val="20"/>
          <w:szCs w:val="20"/>
          <w:lang w:eastAsia="ar-SA"/>
        </w:rPr>
        <w:t xml:space="preserve"> Wykonawców albo </w:t>
      </w:r>
      <w:r w:rsidR="001220E0" w:rsidRPr="0037380C">
        <w:rPr>
          <w:rFonts w:ascii="Verdana" w:hAnsi="Verdana" w:cs="Calibri"/>
          <w:bCs/>
          <w:iCs/>
          <w:kern w:val="2"/>
          <w:sz w:val="20"/>
          <w:szCs w:val="20"/>
          <w:lang w:eastAsia="ar-SA"/>
        </w:rPr>
        <w:t>unieważnić</w:t>
      </w:r>
      <w:r w:rsidRPr="0037380C">
        <w:rPr>
          <w:rFonts w:ascii="Verdana" w:hAnsi="Verdana" w:cs="Calibri"/>
          <w:bCs/>
          <w:iCs/>
          <w:kern w:val="2"/>
          <w:sz w:val="20"/>
          <w:szCs w:val="20"/>
          <w:lang w:eastAsia="ar-SA"/>
        </w:rPr>
        <w:t xml:space="preserve"> </w:t>
      </w:r>
      <w:r w:rsidR="001220E0" w:rsidRPr="0037380C">
        <w:rPr>
          <w:rFonts w:ascii="Verdana" w:hAnsi="Verdana" w:cs="Calibri"/>
          <w:bCs/>
          <w:iCs/>
          <w:kern w:val="2"/>
          <w:sz w:val="20"/>
          <w:szCs w:val="20"/>
          <w:lang w:eastAsia="ar-SA"/>
        </w:rPr>
        <w:t>postępowanie</w:t>
      </w:r>
      <w:r w:rsidRPr="0037380C">
        <w:rPr>
          <w:rFonts w:ascii="Verdana" w:hAnsi="Verdana" w:cs="Calibri"/>
          <w:bCs/>
          <w:iCs/>
          <w:kern w:val="2"/>
          <w:sz w:val="20"/>
          <w:szCs w:val="20"/>
          <w:lang w:eastAsia="ar-SA"/>
        </w:rPr>
        <w:t>.</w:t>
      </w:r>
    </w:p>
    <w:p w14:paraId="5EA51B4E" w14:textId="77777777" w:rsidR="00AD0F98" w:rsidRPr="0037380C" w:rsidRDefault="00AD0F98">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Przed zawarciem Umowy wybrany Wykonawca zobowiązany jest dostarczyć na żądanie Zamawiającego następujące dokumenty:</w:t>
      </w:r>
    </w:p>
    <w:p w14:paraId="7F1565AF" w14:textId="77777777" w:rsidR="00AD0F98" w:rsidRPr="0037380C" w:rsidRDefault="00AD0F98">
      <w:pPr>
        <w:pStyle w:val="Akapitzlist"/>
        <w:numPr>
          <w:ilvl w:val="0"/>
          <w:numId w:val="11"/>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Projekt polis OC</w:t>
      </w:r>
      <w:r w:rsidR="0004198A"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w:t>
      </w:r>
    </w:p>
    <w:p w14:paraId="72EAEF6B" w14:textId="77777777" w:rsidR="00AD0F98" w:rsidRPr="0037380C" w:rsidRDefault="00AD0F98">
      <w:pPr>
        <w:pStyle w:val="Akapitzlist"/>
        <w:numPr>
          <w:ilvl w:val="0"/>
          <w:numId w:val="11"/>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Kopię uprawnień budowlanych oraz aktualny wpis na listę członków właściwej izby samorządu zawodowego dla kierownika budowy/kierowników robót, lub równoważne – dla osób nie będących obywatelami polskimi;</w:t>
      </w:r>
    </w:p>
    <w:p w14:paraId="39EFDE06" w14:textId="77777777" w:rsidR="00AD0F98" w:rsidRPr="0037380C" w:rsidRDefault="0037380C">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Niewywiązanie</w:t>
      </w:r>
      <w:r w:rsidR="00AD0F98" w:rsidRPr="0037380C">
        <w:rPr>
          <w:rFonts w:ascii="Verdana" w:hAnsi="Verdana" w:cs="Calibri"/>
          <w:bCs/>
          <w:iCs/>
          <w:kern w:val="2"/>
          <w:sz w:val="20"/>
          <w:szCs w:val="20"/>
          <w:lang w:eastAsia="ar-SA"/>
        </w:rPr>
        <w:t xml:space="preserve"> się z ww. obowiązku będzie stanowić podstawę do odmowy zawarcia </w:t>
      </w:r>
      <w:r w:rsidR="008E3379" w:rsidRPr="0037380C">
        <w:rPr>
          <w:rFonts w:ascii="Verdana" w:hAnsi="Verdana" w:cs="Calibri"/>
          <w:bCs/>
          <w:iCs/>
          <w:kern w:val="2"/>
          <w:sz w:val="20"/>
          <w:szCs w:val="20"/>
          <w:lang w:eastAsia="ar-SA"/>
        </w:rPr>
        <w:br/>
      </w:r>
      <w:r w:rsidR="00AD0F98" w:rsidRPr="0037380C">
        <w:rPr>
          <w:rFonts w:ascii="Verdana" w:hAnsi="Verdana" w:cs="Calibri"/>
          <w:bCs/>
          <w:iCs/>
          <w:kern w:val="2"/>
          <w:sz w:val="20"/>
          <w:szCs w:val="20"/>
          <w:lang w:eastAsia="ar-SA"/>
        </w:rPr>
        <w:t>z Wykonawcą umowy, z przyczyn leżących po jego stronie.</w:t>
      </w:r>
    </w:p>
    <w:p w14:paraId="42255349" w14:textId="77777777" w:rsidR="00AD0F98" w:rsidRPr="0037380C" w:rsidRDefault="00AD0F98">
      <w:pPr>
        <w:pStyle w:val="Akapitzlist"/>
        <w:numPr>
          <w:ilvl w:val="0"/>
          <w:numId w:val="10"/>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w:t>
      </w:r>
      <w:r w:rsidR="008E3379" w:rsidRPr="0037380C">
        <w:rPr>
          <w:rFonts w:ascii="Verdana" w:hAnsi="Verdana" w:cs="Calibri"/>
          <w:bCs/>
          <w:iCs/>
          <w:kern w:val="2"/>
          <w:sz w:val="20"/>
          <w:szCs w:val="20"/>
          <w:lang w:eastAsia="ar-SA"/>
        </w:rPr>
        <w:t xml:space="preserve">mawiający </w:t>
      </w:r>
      <w:r w:rsidR="00462796" w:rsidRPr="0037380C">
        <w:rPr>
          <w:rFonts w:ascii="Verdana" w:hAnsi="Verdana" w:cs="Calibri"/>
          <w:bCs/>
          <w:iCs/>
          <w:kern w:val="2"/>
          <w:sz w:val="20"/>
          <w:szCs w:val="20"/>
          <w:lang w:eastAsia="ar-SA"/>
        </w:rPr>
        <w:t>zobowiązuje Wykonawcę</w:t>
      </w:r>
      <w:r w:rsidR="00C373B9" w:rsidRPr="0037380C">
        <w:rPr>
          <w:rFonts w:ascii="Verdana" w:hAnsi="Verdana" w:cs="Calibri"/>
          <w:bCs/>
          <w:iCs/>
          <w:kern w:val="2"/>
          <w:sz w:val="20"/>
          <w:szCs w:val="20"/>
          <w:lang w:eastAsia="ar-SA"/>
        </w:rPr>
        <w:t xml:space="preserve"> w terminie</w:t>
      </w:r>
      <w:r w:rsidR="008E3379" w:rsidRPr="0037380C">
        <w:rPr>
          <w:rFonts w:ascii="Verdana" w:hAnsi="Verdana" w:cs="Calibri"/>
          <w:bCs/>
          <w:iCs/>
          <w:kern w:val="2"/>
          <w:sz w:val="20"/>
          <w:szCs w:val="20"/>
          <w:lang w:eastAsia="ar-SA"/>
        </w:rPr>
        <w:t xml:space="preserve"> najpóźniej na 5</w:t>
      </w:r>
      <w:r w:rsidRPr="0037380C">
        <w:rPr>
          <w:rFonts w:ascii="Verdana" w:hAnsi="Verdana" w:cs="Calibri"/>
          <w:bCs/>
          <w:iCs/>
          <w:kern w:val="2"/>
          <w:sz w:val="20"/>
          <w:szCs w:val="20"/>
          <w:lang w:eastAsia="ar-SA"/>
        </w:rPr>
        <w:t xml:space="preserve"> dni przed wyznaczonym terminem zawarcia umowy przesłanie projektu dokumentu zabezpieczenia należytego wykonania umowy o ile zabezpieczenie będzie wnoszone w formie niepieniężnej. </w:t>
      </w:r>
    </w:p>
    <w:p w14:paraId="2CF8FFD2" w14:textId="77777777" w:rsidR="000713C0" w:rsidRPr="00E00085" w:rsidRDefault="000713C0" w:rsidP="0037380C">
      <w:pPr>
        <w:rPr>
          <w:rFonts w:ascii="Calibri" w:hAnsi="Calibri" w:cs="Calibri"/>
          <w:b/>
          <w:bCs/>
          <w:kern w:val="2"/>
          <w:sz w:val="22"/>
          <w:lang w:eastAsia="ar-SA"/>
        </w:rPr>
      </w:pPr>
    </w:p>
    <w:p w14:paraId="69EA5AA5" w14:textId="77777777" w:rsidR="00C04B9A" w:rsidRDefault="00C04B9A" w:rsidP="00081DE5">
      <w:pPr>
        <w:jc w:val="center"/>
        <w:rPr>
          <w:rFonts w:ascii="Verdana" w:hAnsi="Verdana" w:cs="Calibri"/>
          <w:b/>
          <w:bCs/>
          <w:iCs/>
          <w:kern w:val="2"/>
          <w:sz w:val="22"/>
          <w:szCs w:val="22"/>
          <w:lang w:eastAsia="ar-SA"/>
        </w:rPr>
      </w:pPr>
    </w:p>
    <w:p w14:paraId="677AEF22" w14:textId="78A4EB78" w:rsidR="004B30FA" w:rsidRPr="0037380C" w:rsidRDefault="001B4DA8" w:rsidP="00081DE5">
      <w:pPr>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ROZDZIAŁ XXII</w:t>
      </w:r>
    </w:p>
    <w:p w14:paraId="7234CF01" w14:textId="1B395482" w:rsidR="004B30FA" w:rsidRPr="0037380C" w:rsidRDefault="00D26617" w:rsidP="00081DE5">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 xml:space="preserve">WYMAGANIA DOTYCZĄCE </w:t>
      </w:r>
      <w:r w:rsidRPr="00CB35E3">
        <w:rPr>
          <w:rFonts w:ascii="Verdana" w:hAnsi="Verdana" w:cs="Calibri"/>
          <w:b/>
          <w:bCs/>
          <w:iCs/>
          <w:kern w:val="2"/>
          <w:sz w:val="22"/>
          <w:szCs w:val="22"/>
          <w:lang w:eastAsia="ar-SA"/>
        </w:rPr>
        <w:t>WADIUM</w:t>
      </w:r>
    </w:p>
    <w:p w14:paraId="6EF64987" w14:textId="77777777" w:rsidR="00E74987" w:rsidRPr="0037380C" w:rsidRDefault="00E74987" w:rsidP="0037380C">
      <w:pPr>
        <w:spacing w:line="276" w:lineRule="auto"/>
        <w:jc w:val="both"/>
        <w:rPr>
          <w:rFonts w:ascii="Verdana" w:hAnsi="Verdana" w:cs="Calibri"/>
          <w:b/>
          <w:bCs/>
          <w:iCs/>
          <w:kern w:val="2"/>
          <w:sz w:val="20"/>
          <w:szCs w:val="20"/>
          <w:lang w:eastAsia="ar-SA"/>
        </w:rPr>
      </w:pPr>
    </w:p>
    <w:p w14:paraId="796FBD18" w14:textId="77777777" w:rsidR="004B30FA" w:rsidRPr="0037380C" w:rsidRDefault="00E74987">
      <w:pPr>
        <w:pStyle w:val="Akapitzlist"/>
        <w:numPr>
          <w:ilvl w:val="0"/>
          <w:numId w:val="6"/>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Zamawiający wymaga wniesienia przez oferenta </w:t>
      </w:r>
      <w:r w:rsidR="004B30FA" w:rsidRPr="0037380C">
        <w:rPr>
          <w:rFonts w:ascii="Verdana" w:hAnsi="Verdana" w:cs="Calibri"/>
          <w:bCs/>
          <w:iCs/>
          <w:kern w:val="2"/>
          <w:sz w:val="20"/>
          <w:szCs w:val="20"/>
          <w:lang w:eastAsia="ar-SA"/>
        </w:rPr>
        <w:t>wadium przed</w:t>
      </w:r>
      <w:r w:rsidRPr="0037380C">
        <w:rPr>
          <w:rFonts w:ascii="Verdana" w:hAnsi="Verdana" w:cs="Calibri"/>
          <w:bCs/>
          <w:iCs/>
          <w:kern w:val="2"/>
          <w:sz w:val="20"/>
          <w:szCs w:val="20"/>
          <w:lang w:eastAsia="ar-SA"/>
        </w:rPr>
        <w:t xml:space="preserve"> wyznaczonym</w:t>
      </w:r>
      <w:r w:rsidR="004B30FA" w:rsidRPr="0037380C">
        <w:rPr>
          <w:rFonts w:ascii="Verdana" w:hAnsi="Verdana" w:cs="Calibri"/>
          <w:bCs/>
          <w:iCs/>
          <w:kern w:val="2"/>
          <w:sz w:val="20"/>
          <w:szCs w:val="20"/>
          <w:lang w:eastAsia="ar-SA"/>
        </w:rPr>
        <w:t xml:space="preserve"> upływem terminu składania ofert.</w:t>
      </w:r>
    </w:p>
    <w:p w14:paraId="4EB64811" w14:textId="60EBC89C" w:rsidR="004B30FA" w:rsidRPr="0037380C" w:rsidRDefault="00E74987">
      <w:pPr>
        <w:pStyle w:val="Akapitzlist"/>
        <w:numPr>
          <w:ilvl w:val="0"/>
          <w:numId w:val="6"/>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Wysokość wadium ustala się na kwotę </w:t>
      </w:r>
      <w:r w:rsidR="00E00085" w:rsidRPr="0037380C">
        <w:rPr>
          <w:rFonts w:ascii="Verdana" w:hAnsi="Verdana" w:cs="Calibri"/>
          <w:b/>
          <w:bCs/>
          <w:iCs/>
          <w:kern w:val="2"/>
          <w:sz w:val="20"/>
          <w:szCs w:val="20"/>
          <w:u w:val="single"/>
          <w:lang w:eastAsia="ar-SA"/>
        </w:rPr>
        <w:t>1</w:t>
      </w:r>
      <w:r w:rsidR="008D722C" w:rsidRPr="0037380C">
        <w:rPr>
          <w:rFonts w:ascii="Verdana" w:hAnsi="Verdana" w:cs="Calibri"/>
          <w:b/>
          <w:bCs/>
          <w:iCs/>
          <w:kern w:val="2"/>
          <w:sz w:val="20"/>
          <w:szCs w:val="20"/>
          <w:u w:val="single"/>
          <w:lang w:eastAsia="ar-SA"/>
        </w:rPr>
        <w:t>0</w:t>
      </w:r>
      <w:r w:rsidR="0004517D" w:rsidRPr="0037380C">
        <w:rPr>
          <w:rFonts w:ascii="Verdana" w:hAnsi="Verdana" w:cs="Calibri"/>
          <w:b/>
          <w:bCs/>
          <w:iCs/>
          <w:kern w:val="2"/>
          <w:sz w:val="20"/>
          <w:szCs w:val="20"/>
          <w:u w:val="single"/>
          <w:lang w:eastAsia="ar-SA"/>
        </w:rPr>
        <w:t>.</w:t>
      </w:r>
      <w:r w:rsidRPr="0037380C">
        <w:rPr>
          <w:rFonts w:ascii="Verdana" w:hAnsi="Verdana" w:cs="Calibri"/>
          <w:b/>
          <w:bCs/>
          <w:iCs/>
          <w:kern w:val="2"/>
          <w:sz w:val="20"/>
          <w:szCs w:val="20"/>
          <w:u w:val="single"/>
          <w:lang w:eastAsia="ar-SA"/>
        </w:rPr>
        <w:t>000,00 zł</w:t>
      </w:r>
      <w:r w:rsidRPr="0037380C">
        <w:rPr>
          <w:rFonts w:ascii="Verdana" w:hAnsi="Verdana" w:cs="Calibri"/>
          <w:bCs/>
          <w:iCs/>
          <w:kern w:val="2"/>
          <w:sz w:val="20"/>
          <w:szCs w:val="20"/>
          <w:lang w:eastAsia="ar-SA"/>
        </w:rPr>
        <w:t xml:space="preserve"> brutto</w:t>
      </w:r>
      <w:r w:rsidR="0004517D" w:rsidRPr="0037380C">
        <w:rPr>
          <w:rFonts w:ascii="Verdana" w:hAnsi="Verdana" w:cs="Calibri"/>
          <w:bCs/>
          <w:iCs/>
          <w:kern w:val="2"/>
          <w:sz w:val="20"/>
          <w:szCs w:val="20"/>
          <w:lang w:eastAsia="ar-SA"/>
        </w:rPr>
        <w:t xml:space="preserve"> (</w:t>
      </w:r>
      <w:r w:rsidR="00A625C2">
        <w:rPr>
          <w:rFonts w:ascii="Verdana" w:hAnsi="Verdana" w:cs="Calibri"/>
          <w:bCs/>
          <w:iCs/>
          <w:kern w:val="2"/>
          <w:sz w:val="20"/>
          <w:szCs w:val="20"/>
          <w:lang w:eastAsia="ar-SA"/>
        </w:rPr>
        <w:t xml:space="preserve">dziesięć </w:t>
      </w:r>
      <w:r w:rsidR="0004517D" w:rsidRPr="0037380C">
        <w:rPr>
          <w:rFonts w:ascii="Verdana" w:hAnsi="Verdana" w:cs="Calibri"/>
          <w:bCs/>
          <w:iCs/>
          <w:kern w:val="2"/>
          <w:sz w:val="20"/>
          <w:szCs w:val="20"/>
          <w:lang w:eastAsia="ar-SA"/>
        </w:rPr>
        <w:t>tysięcy złotych brutto).</w:t>
      </w:r>
    </w:p>
    <w:p w14:paraId="41F781E0" w14:textId="77777777" w:rsidR="00E74987" w:rsidRPr="0037380C" w:rsidRDefault="00E74987">
      <w:pPr>
        <w:pStyle w:val="Akapitzlist"/>
        <w:numPr>
          <w:ilvl w:val="0"/>
          <w:numId w:val="6"/>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Forma wadium</w:t>
      </w:r>
      <w:r w:rsidR="008E3379"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 xml:space="preserve"> </w:t>
      </w:r>
    </w:p>
    <w:p w14:paraId="4F3E5613" w14:textId="77777777" w:rsidR="004B30FA" w:rsidRPr="0037380C" w:rsidRDefault="004B30FA" w:rsidP="0037380C">
      <w:pPr>
        <w:pStyle w:val="Akapitzlist"/>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Wykonawca wnosi wadium w wybranej przez siebie wymienionej poniżej formie:</w:t>
      </w:r>
    </w:p>
    <w:p w14:paraId="2578FFBB" w14:textId="7309E630" w:rsidR="004B30FA" w:rsidRPr="00CD60BE" w:rsidRDefault="004B30FA">
      <w:pPr>
        <w:numPr>
          <w:ilvl w:val="0"/>
          <w:numId w:val="7"/>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lastRenderedPageBreak/>
        <w:t>pieniądzu, przelewem na rachunek bankowy</w:t>
      </w:r>
      <w:r w:rsidR="008B6127" w:rsidRPr="0037380C">
        <w:rPr>
          <w:rFonts w:ascii="Verdana" w:hAnsi="Verdana" w:cs="Calibri"/>
          <w:bCs/>
          <w:iCs/>
          <w:kern w:val="2"/>
          <w:sz w:val="20"/>
          <w:szCs w:val="20"/>
          <w:lang w:eastAsia="ar-SA"/>
        </w:rPr>
        <w:t xml:space="preserve"> Zamawiającego</w:t>
      </w:r>
      <w:r w:rsidRPr="0037380C">
        <w:rPr>
          <w:rFonts w:ascii="Verdana" w:hAnsi="Verdana" w:cs="Calibri"/>
          <w:bCs/>
          <w:iCs/>
          <w:kern w:val="2"/>
          <w:sz w:val="20"/>
          <w:szCs w:val="20"/>
          <w:lang w:eastAsia="ar-SA"/>
        </w:rPr>
        <w:t>:</w:t>
      </w:r>
      <w:r w:rsidR="008B6127" w:rsidRPr="0037380C">
        <w:rPr>
          <w:rFonts w:ascii="Verdana" w:hAnsi="Verdana" w:cs="Calibri"/>
          <w:bCs/>
          <w:iCs/>
          <w:kern w:val="2"/>
          <w:sz w:val="20"/>
          <w:szCs w:val="20"/>
          <w:lang w:eastAsia="ar-SA"/>
        </w:rPr>
        <w:t xml:space="preserve"> </w:t>
      </w:r>
      <w:r w:rsidR="00E74987" w:rsidRPr="0037380C">
        <w:rPr>
          <w:rFonts w:ascii="Verdana" w:hAnsi="Verdana" w:cs="Calibri"/>
          <w:bCs/>
          <w:iCs/>
          <w:kern w:val="2"/>
          <w:sz w:val="20"/>
          <w:szCs w:val="20"/>
          <w:lang w:eastAsia="ar-SA"/>
        </w:rPr>
        <w:t xml:space="preserve">w tytule przelewu </w:t>
      </w:r>
      <w:r w:rsidR="008B6127" w:rsidRPr="0037380C">
        <w:rPr>
          <w:rFonts w:ascii="Verdana" w:hAnsi="Verdana" w:cs="Calibri"/>
          <w:bCs/>
          <w:iCs/>
          <w:kern w:val="2"/>
          <w:sz w:val="20"/>
          <w:szCs w:val="20"/>
          <w:lang w:eastAsia="ar-SA"/>
        </w:rPr>
        <w:t>należy napisać „W</w:t>
      </w:r>
      <w:r w:rsidR="0055339D" w:rsidRPr="0037380C">
        <w:rPr>
          <w:rFonts w:ascii="Verdana" w:hAnsi="Verdana" w:cs="Calibri"/>
          <w:bCs/>
          <w:iCs/>
          <w:kern w:val="2"/>
          <w:sz w:val="20"/>
          <w:szCs w:val="20"/>
          <w:lang w:eastAsia="ar-SA"/>
        </w:rPr>
        <w:t xml:space="preserve">ADIUM: BUDOWA </w:t>
      </w:r>
      <w:r w:rsidR="0059573A">
        <w:rPr>
          <w:rFonts w:ascii="Verdana" w:hAnsi="Verdana" w:cs="Calibri"/>
          <w:bCs/>
          <w:iCs/>
          <w:kern w:val="2"/>
          <w:sz w:val="20"/>
          <w:szCs w:val="20"/>
          <w:lang w:eastAsia="ar-SA"/>
        </w:rPr>
        <w:t>ELEKTROWNI</w:t>
      </w:r>
      <w:r w:rsidR="00CB35E3">
        <w:rPr>
          <w:rFonts w:ascii="Verdana" w:hAnsi="Verdana" w:cs="Calibri"/>
          <w:bCs/>
          <w:iCs/>
          <w:kern w:val="2"/>
          <w:sz w:val="20"/>
          <w:szCs w:val="20"/>
          <w:lang w:eastAsia="ar-SA"/>
        </w:rPr>
        <w:t xml:space="preserve"> </w:t>
      </w:r>
      <w:r w:rsidR="0059573A">
        <w:rPr>
          <w:rFonts w:ascii="Verdana" w:hAnsi="Verdana" w:cs="Calibri"/>
          <w:bCs/>
          <w:iCs/>
          <w:kern w:val="2"/>
          <w:sz w:val="20"/>
          <w:szCs w:val="20"/>
          <w:lang w:eastAsia="ar-SA"/>
        </w:rPr>
        <w:t xml:space="preserve">FOTOWOLTAICZNEJ </w:t>
      </w:r>
      <w:r w:rsidR="0055339D" w:rsidRPr="0037380C">
        <w:rPr>
          <w:rFonts w:ascii="Verdana" w:hAnsi="Verdana" w:cs="Calibri"/>
          <w:bCs/>
          <w:iCs/>
          <w:kern w:val="2"/>
          <w:sz w:val="20"/>
          <w:szCs w:val="20"/>
          <w:lang w:eastAsia="ar-SA"/>
        </w:rPr>
        <w:t>NA DACH</w:t>
      </w:r>
      <w:r w:rsidR="00081DE5">
        <w:rPr>
          <w:rFonts w:ascii="Verdana" w:hAnsi="Verdana" w:cs="Calibri"/>
          <w:bCs/>
          <w:iCs/>
          <w:kern w:val="2"/>
          <w:sz w:val="20"/>
          <w:szCs w:val="20"/>
          <w:lang w:eastAsia="ar-SA"/>
        </w:rPr>
        <w:t>ACH</w:t>
      </w:r>
      <w:r w:rsidR="0055339D" w:rsidRPr="0037380C">
        <w:rPr>
          <w:rFonts w:ascii="Verdana" w:hAnsi="Verdana" w:cs="Calibri"/>
          <w:bCs/>
          <w:iCs/>
          <w:kern w:val="2"/>
          <w:sz w:val="20"/>
          <w:szCs w:val="20"/>
          <w:lang w:eastAsia="ar-SA"/>
        </w:rPr>
        <w:t xml:space="preserve"> </w:t>
      </w:r>
      <w:r w:rsidR="00081DE5">
        <w:rPr>
          <w:rFonts w:ascii="Verdana" w:hAnsi="Verdana" w:cs="Calibri"/>
          <w:bCs/>
          <w:iCs/>
          <w:kern w:val="2"/>
          <w:sz w:val="20"/>
          <w:szCs w:val="20"/>
          <w:lang w:eastAsia="ar-SA"/>
        </w:rPr>
        <w:t xml:space="preserve">BUDYNKÓW </w:t>
      </w:r>
      <w:r w:rsidR="0055339D" w:rsidRPr="0037380C">
        <w:rPr>
          <w:rFonts w:ascii="Verdana" w:hAnsi="Verdana" w:cs="Calibri"/>
          <w:bCs/>
          <w:iCs/>
          <w:kern w:val="2"/>
          <w:sz w:val="20"/>
          <w:szCs w:val="20"/>
          <w:lang w:eastAsia="ar-SA"/>
        </w:rPr>
        <w:t xml:space="preserve">HAL </w:t>
      </w:r>
      <w:r w:rsidR="00081DE5">
        <w:rPr>
          <w:rFonts w:ascii="Verdana" w:hAnsi="Verdana" w:cs="Calibri"/>
          <w:bCs/>
          <w:iCs/>
          <w:kern w:val="2"/>
          <w:sz w:val="20"/>
          <w:szCs w:val="20"/>
          <w:lang w:eastAsia="ar-SA"/>
        </w:rPr>
        <w:t xml:space="preserve">K i </w:t>
      </w:r>
      <w:r w:rsidR="00A804BE">
        <w:rPr>
          <w:rFonts w:ascii="Verdana" w:hAnsi="Verdana" w:cs="Calibri"/>
          <w:bCs/>
          <w:iCs/>
          <w:kern w:val="2"/>
          <w:sz w:val="20"/>
          <w:szCs w:val="20"/>
          <w:lang w:eastAsia="ar-SA"/>
        </w:rPr>
        <w:t>L LUBELSKIEGO</w:t>
      </w:r>
      <w:r w:rsidR="0055339D" w:rsidRPr="00CD60BE">
        <w:rPr>
          <w:rFonts w:ascii="Verdana" w:hAnsi="Verdana" w:cs="Calibri"/>
          <w:bCs/>
          <w:iCs/>
          <w:kern w:val="2"/>
          <w:sz w:val="20"/>
          <w:szCs w:val="20"/>
          <w:lang w:eastAsia="ar-SA"/>
        </w:rPr>
        <w:t xml:space="preserve"> RYNKU HURTOWEGO S.A.”</w:t>
      </w:r>
    </w:p>
    <w:p w14:paraId="2DF760D5" w14:textId="77777777" w:rsidR="004B30FA" w:rsidRPr="0037380C" w:rsidRDefault="004B30FA">
      <w:pPr>
        <w:numPr>
          <w:ilvl w:val="0"/>
          <w:numId w:val="7"/>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 gwarancjach bankowych,</w:t>
      </w:r>
    </w:p>
    <w:p w14:paraId="064A9231" w14:textId="77777777" w:rsidR="00A203FA" w:rsidRPr="0037380C" w:rsidRDefault="00336A07">
      <w:pPr>
        <w:numPr>
          <w:ilvl w:val="0"/>
          <w:numId w:val="7"/>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 gwarancjach ubezpieczeniowych.</w:t>
      </w:r>
    </w:p>
    <w:p w14:paraId="75D707DD" w14:textId="77777777" w:rsidR="00A203FA" w:rsidRPr="0037380C" w:rsidRDefault="00A203F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Wadium wniesione w pieniądzu należy złożyć z odpowiednim wyprzedzeniem, tak aby wpłynęło ono na rachunek bankowy Zamawiającego przed upływem terminu składania ofert. Powyższe zalecenie wynika z czasu trwania rozliczeń międzybankowych. Za termin wniesienia wadium w formie pieniężnej przyjmuje się termin uznania na rachunku bankowym Zamawiającego.</w:t>
      </w:r>
    </w:p>
    <w:p w14:paraId="55558D9D" w14:textId="77777777" w:rsidR="00A203FA" w:rsidRPr="0037380C" w:rsidRDefault="00A203FA">
      <w:pPr>
        <w:pStyle w:val="NormalnyWeb"/>
        <w:numPr>
          <w:ilvl w:val="0"/>
          <w:numId w:val="8"/>
        </w:numPr>
        <w:pBdr>
          <w:top w:val="nil"/>
          <w:left w:val="nil"/>
          <w:bottom w:val="nil"/>
          <w:right w:val="nil"/>
          <w:between w:val="nil"/>
          <w:bar w:val="nil"/>
        </w:pBdr>
        <w:spacing w:before="0" w:beforeAutospacing="0" w:after="0" w:afterAutospacing="0" w:line="276" w:lineRule="auto"/>
        <w:jc w:val="both"/>
        <w:rPr>
          <w:rFonts w:ascii="Verdana" w:eastAsia="Verdana" w:hAnsi="Verdana" w:cs="Verdana"/>
          <w:iCs/>
          <w:sz w:val="20"/>
          <w:szCs w:val="20"/>
        </w:rPr>
      </w:pPr>
      <w:r w:rsidRPr="0037380C">
        <w:rPr>
          <w:rFonts w:ascii="Verdana" w:hAnsi="Verdana"/>
          <w:iCs/>
          <w:sz w:val="20"/>
          <w:szCs w:val="20"/>
        </w:rPr>
        <w:t>Wadium w pieniądzu należy wpłacić na rachunek Zamawiającego P</w:t>
      </w:r>
      <w:r w:rsidR="001A5E78" w:rsidRPr="0037380C">
        <w:rPr>
          <w:rFonts w:ascii="Verdana" w:hAnsi="Verdana"/>
          <w:iCs/>
          <w:sz w:val="20"/>
          <w:szCs w:val="20"/>
        </w:rPr>
        <w:t>e</w:t>
      </w:r>
      <w:r w:rsidRPr="0037380C">
        <w:rPr>
          <w:rFonts w:ascii="Verdana" w:hAnsi="Verdana"/>
          <w:iCs/>
          <w:sz w:val="20"/>
          <w:szCs w:val="20"/>
        </w:rPr>
        <w:t>K</w:t>
      </w:r>
      <w:r w:rsidR="001A5E78" w:rsidRPr="0037380C">
        <w:rPr>
          <w:rFonts w:ascii="Verdana" w:hAnsi="Verdana"/>
          <w:iCs/>
          <w:sz w:val="20"/>
          <w:szCs w:val="20"/>
        </w:rPr>
        <w:t>a</w:t>
      </w:r>
      <w:r w:rsidRPr="0037380C">
        <w:rPr>
          <w:rFonts w:ascii="Verdana" w:hAnsi="Verdana"/>
          <w:iCs/>
          <w:sz w:val="20"/>
          <w:szCs w:val="20"/>
        </w:rPr>
        <w:t>O S.A. I O/Lublin nr </w:t>
      </w:r>
      <w:r w:rsidR="008E3379" w:rsidRPr="0037380C">
        <w:rPr>
          <w:rFonts w:ascii="Verdana" w:hAnsi="Verdana"/>
          <w:iCs/>
          <w:sz w:val="20"/>
          <w:szCs w:val="20"/>
        </w:rPr>
        <w:br/>
      </w:r>
      <w:r w:rsidRPr="0037380C">
        <w:rPr>
          <w:rFonts w:ascii="Verdana" w:hAnsi="Verdana"/>
          <w:iCs/>
          <w:sz w:val="20"/>
          <w:szCs w:val="20"/>
        </w:rPr>
        <w:t xml:space="preserve">95 1240 2470 1111 0000 3221 4716. </w:t>
      </w:r>
      <w:r w:rsidRPr="0037380C">
        <w:rPr>
          <w:rFonts w:ascii="Verdana" w:hAnsi="Verdana"/>
          <w:iCs/>
          <w:sz w:val="20"/>
          <w:szCs w:val="20"/>
          <w:u w:val="single"/>
        </w:rPr>
        <w:t>Nie będzie możliwe wniesienie wadium w kasie Zamawiającego.</w:t>
      </w:r>
      <w:r w:rsidRPr="0037380C">
        <w:rPr>
          <w:rFonts w:ascii="Verdana" w:hAnsi="Verdana"/>
          <w:iCs/>
          <w:sz w:val="20"/>
          <w:szCs w:val="20"/>
        </w:rPr>
        <w:t xml:space="preserve"> </w:t>
      </w:r>
    </w:p>
    <w:p w14:paraId="4E26A244" w14:textId="77777777" w:rsidR="00A203FA" w:rsidRPr="0037380C" w:rsidRDefault="00A203F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Jeżeli wadium jest wnoszone w formie gwarancji lub poręczenia, Wykonawca przekazuje Zamawiającemu oryginał gwarancji lub poręczenia.</w:t>
      </w:r>
    </w:p>
    <w:p w14:paraId="3B2BE990" w14:textId="77777777" w:rsidR="00157D0A" w:rsidRPr="0037380C" w:rsidRDefault="00157D0A">
      <w:pPr>
        <w:pStyle w:val="Akapitzlist"/>
        <w:numPr>
          <w:ilvl w:val="0"/>
          <w:numId w:val="8"/>
        </w:numPr>
        <w:autoSpaceDE w:val="0"/>
        <w:autoSpaceDN w:val="0"/>
        <w:adjustRightInd w:val="0"/>
        <w:spacing w:line="276" w:lineRule="auto"/>
        <w:jc w:val="both"/>
        <w:rPr>
          <w:rFonts w:ascii="Verdana" w:hAnsi="Verdana" w:cs="Arial"/>
          <w:iCs/>
          <w:color w:val="000000"/>
          <w:sz w:val="20"/>
          <w:szCs w:val="20"/>
        </w:rPr>
      </w:pPr>
      <w:r w:rsidRPr="0037380C">
        <w:rPr>
          <w:rFonts w:ascii="Verdana" w:hAnsi="Verdana" w:cs="Arial"/>
          <w:iCs/>
          <w:color w:val="000000"/>
          <w:sz w:val="20"/>
          <w:szCs w:val="20"/>
        </w:rPr>
        <w:t>Z treści gwarancji i poręczeń, w musi wynikać bezwarunkowe, nieodwołalne</w:t>
      </w:r>
      <w:r w:rsidR="00C24366" w:rsidRPr="0037380C">
        <w:rPr>
          <w:rFonts w:ascii="Verdana" w:hAnsi="Verdana" w:cs="Arial"/>
          <w:iCs/>
          <w:color w:val="000000"/>
          <w:sz w:val="20"/>
          <w:szCs w:val="20"/>
        </w:rPr>
        <w:t xml:space="preserve"> i na pierwsze pisemne żądanie Z</w:t>
      </w:r>
      <w:r w:rsidRPr="0037380C">
        <w:rPr>
          <w:rFonts w:ascii="Verdana" w:hAnsi="Verdana" w:cs="Arial"/>
          <w:iCs/>
          <w:color w:val="000000"/>
          <w:sz w:val="20"/>
          <w:szCs w:val="20"/>
        </w:rPr>
        <w:t>amawiającego, zobowiązanie gwaranta lub po</w:t>
      </w:r>
      <w:r w:rsidR="00C24366" w:rsidRPr="0037380C">
        <w:rPr>
          <w:rFonts w:ascii="Verdana" w:hAnsi="Verdana" w:cs="Arial"/>
          <w:iCs/>
          <w:color w:val="000000"/>
          <w:sz w:val="20"/>
          <w:szCs w:val="20"/>
        </w:rPr>
        <w:t>ręczyciela do zapłaty na rzecz Z</w:t>
      </w:r>
      <w:r w:rsidRPr="0037380C">
        <w:rPr>
          <w:rFonts w:ascii="Verdana" w:hAnsi="Verdana" w:cs="Arial"/>
          <w:iCs/>
          <w:color w:val="000000"/>
          <w:sz w:val="20"/>
          <w:szCs w:val="20"/>
        </w:rPr>
        <w:t>amawiającego kwoty określonej w gwarancji lub poręczeniu, w okolicznościac</w:t>
      </w:r>
      <w:r w:rsidR="00C24366" w:rsidRPr="0037380C">
        <w:rPr>
          <w:rFonts w:ascii="Verdana" w:hAnsi="Verdana" w:cs="Arial"/>
          <w:iCs/>
          <w:color w:val="000000"/>
          <w:sz w:val="20"/>
          <w:szCs w:val="20"/>
        </w:rPr>
        <w:t xml:space="preserve">h, </w:t>
      </w:r>
      <w:r w:rsidR="008E3379" w:rsidRPr="0037380C">
        <w:rPr>
          <w:rFonts w:ascii="Verdana" w:hAnsi="Verdana" w:cs="Arial"/>
          <w:iCs/>
          <w:color w:val="000000"/>
          <w:sz w:val="20"/>
          <w:szCs w:val="20"/>
        </w:rPr>
        <w:br/>
      </w:r>
      <w:r w:rsidR="00C24366" w:rsidRPr="0037380C">
        <w:rPr>
          <w:rFonts w:ascii="Verdana" w:hAnsi="Verdana" w:cs="Arial"/>
          <w:iCs/>
          <w:color w:val="000000"/>
          <w:sz w:val="20"/>
          <w:szCs w:val="20"/>
        </w:rPr>
        <w:t>o których mowa w pkt 11.</w:t>
      </w:r>
    </w:p>
    <w:p w14:paraId="1EAC1181" w14:textId="1C6FF8B1" w:rsidR="00A203FA" w:rsidRPr="0037380C" w:rsidRDefault="00A203F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Arial"/>
          <w:iCs/>
          <w:sz w:val="20"/>
          <w:szCs w:val="20"/>
        </w:rPr>
        <w:t xml:space="preserve">Zamawiający zwraca wadium niezwłocznie, </w:t>
      </w:r>
      <w:r w:rsidR="002147C2" w:rsidRPr="0037380C">
        <w:rPr>
          <w:rFonts w:ascii="Verdana" w:hAnsi="Verdana" w:cs="Arial"/>
          <w:iCs/>
          <w:sz w:val="20"/>
          <w:szCs w:val="20"/>
        </w:rPr>
        <w:t>nie później</w:t>
      </w:r>
      <w:r w:rsidRPr="0037380C">
        <w:rPr>
          <w:rFonts w:ascii="Verdana" w:hAnsi="Verdana" w:cs="Arial"/>
          <w:iCs/>
          <w:sz w:val="20"/>
          <w:szCs w:val="20"/>
        </w:rPr>
        <w:t xml:space="preserve"> niż w terminie 7 dni od dnia wystąpienia jednej z okoliczności:</w:t>
      </w:r>
    </w:p>
    <w:p w14:paraId="4A2853AF" w14:textId="77777777" w:rsidR="00A203FA" w:rsidRPr="0037380C" w:rsidRDefault="00A203FA">
      <w:pPr>
        <w:pStyle w:val="Akapitzlist"/>
        <w:numPr>
          <w:ilvl w:val="0"/>
          <w:numId w:val="38"/>
        </w:numPr>
        <w:spacing w:line="276" w:lineRule="auto"/>
        <w:jc w:val="both"/>
        <w:rPr>
          <w:rFonts w:ascii="Verdana" w:hAnsi="Verdana" w:cs="Arial"/>
          <w:iCs/>
          <w:sz w:val="20"/>
          <w:szCs w:val="20"/>
        </w:rPr>
      </w:pPr>
      <w:r w:rsidRPr="0037380C">
        <w:rPr>
          <w:rFonts w:ascii="Verdana" w:hAnsi="Verdana" w:cs="Arial"/>
          <w:iCs/>
          <w:sz w:val="20"/>
          <w:szCs w:val="20"/>
        </w:rPr>
        <w:t>Upływu terminu związania ofertą;</w:t>
      </w:r>
    </w:p>
    <w:p w14:paraId="081F47E7" w14:textId="77777777" w:rsidR="00A203FA" w:rsidRPr="0037380C" w:rsidRDefault="008E3379">
      <w:pPr>
        <w:pStyle w:val="Akapitzlist"/>
        <w:numPr>
          <w:ilvl w:val="0"/>
          <w:numId w:val="38"/>
        </w:numPr>
        <w:spacing w:line="276" w:lineRule="auto"/>
        <w:jc w:val="both"/>
        <w:rPr>
          <w:rFonts w:ascii="Verdana" w:hAnsi="Verdana" w:cs="Arial"/>
          <w:iCs/>
          <w:sz w:val="20"/>
          <w:szCs w:val="20"/>
        </w:rPr>
      </w:pPr>
      <w:r w:rsidRPr="0037380C">
        <w:rPr>
          <w:rFonts w:ascii="Verdana" w:hAnsi="Verdana" w:cs="Arial"/>
          <w:iCs/>
          <w:sz w:val="20"/>
          <w:szCs w:val="20"/>
        </w:rPr>
        <w:t>Zawarcia umowy z wykonawcą</w:t>
      </w:r>
      <w:r w:rsidR="00D7433C" w:rsidRPr="0037380C">
        <w:rPr>
          <w:rFonts w:ascii="Verdana" w:hAnsi="Verdana" w:cs="Arial"/>
          <w:iCs/>
          <w:sz w:val="20"/>
          <w:szCs w:val="20"/>
        </w:rPr>
        <w:t>,</w:t>
      </w:r>
      <w:r w:rsidRPr="0037380C">
        <w:rPr>
          <w:rFonts w:ascii="Verdana" w:hAnsi="Verdana" w:cs="Arial"/>
          <w:iCs/>
          <w:sz w:val="20"/>
          <w:szCs w:val="20"/>
        </w:rPr>
        <w:t xml:space="preserve"> który złożył najkorzystniejszą ofertę</w:t>
      </w:r>
      <w:r w:rsidR="00A203FA" w:rsidRPr="0037380C">
        <w:rPr>
          <w:rFonts w:ascii="Verdana" w:hAnsi="Verdana" w:cs="Arial"/>
          <w:iCs/>
          <w:sz w:val="20"/>
          <w:szCs w:val="20"/>
        </w:rPr>
        <w:t>;</w:t>
      </w:r>
    </w:p>
    <w:p w14:paraId="33162EE7" w14:textId="77777777" w:rsidR="00A203FA" w:rsidRPr="0037380C" w:rsidRDefault="00F1334E">
      <w:pPr>
        <w:pStyle w:val="Akapitzlist"/>
        <w:numPr>
          <w:ilvl w:val="0"/>
          <w:numId w:val="38"/>
        </w:numPr>
        <w:spacing w:line="276" w:lineRule="auto"/>
        <w:jc w:val="both"/>
        <w:rPr>
          <w:rFonts w:ascii="Verdana" w:hAnsi="Verdana" w:cs="Arial"/>
          <w:iCs/>
          <w:sz w:val="20"/>
          <w:szCs w:val="20"/>
        </w:rPr>
      </w:pPr>
      <w:r w:rsidRPr="0037380C">
        <w:rPr>
          <w:rFonts w:ascii="Verdana" w:hAnsi="Verdana" w:cs="Arial"/>
          <w:iCs/>
          <w:sz w:val="20"/>
          <w:szCs w:val="20"/>
        </w:rPr>
        <w:t>Unieważnienia postępowania.</w:t>
      </w:r>
    </w:p>
    <w:p w14:paraId="7512206B" w14:textId="77777777" w:rsidR="004B30FA" w:rsidRPr="0037380C" w:rsidRDefault="008B6127">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Wadium wniesione w pieniądzu, </w:t>
      </w:r>
      <w:r w:rsidR="004B30FA" w:rsidRPr="0037380C">
        <w:rPr>
          <w:rFonts w:ascii="Verdana" w:hAnsi="Verdana" w:cs="Calibri"/>
          <w:bCs/>
          <w:iCs/>
          <w:kern w:val="2"/>
          <w:sz w:val="20"/>
          <w:szCs w:val="20"/>
          <w:lang w:eastAsia="ar-SA"/>
        </w:rPr>
        <w:t>zostanie zwrócone</w:t>
      </w:r>
      <w:r w:rsidRPr="0037380C">
        <w:rPr>
          <w:rFonts w:ascii="Verdana" w:hAnsi="Verdana" w:cs="Calibri"/>
          <w:bCs/>
          <w:iCs/>
          <w:kern w:val="2"/>
          <w:sz w:val="20"/>
          <w:szCs w:val="20"/>
          <w:lang w:eastAsia="ar-SA"/>
        </w:rPr>
        <w:t xml:space="preserve"> na rachunek bankowy oferenta wskazany w ofercie przetargowej</w:t>
      </w:r>
      <w:r w:rsidR="00E00085" w:rsidRPr="0037380C">
        <w:rPr>
          <w:rFonts w:ascii="Verdana" w:hAnsi="Verdana" w:cs="Calibri"/>
          <w:bCs/>
          <w:iCs/>
          <w:kern w:val="2"/>
          <w:sz w:val="20"/>
          <w:szCs w:val="20"/>
          <w:lang w:eastAsia="ar-SA"/>
        </w:rPr>
        <w:t>.</w:t>
      </w:r>
    </w:p>
    <w:p w14:paraId="5372942B" w14:textId="77777777" w:rsidR="00B002C1" w:rsidRPr="0037380C" w:rsidRDefault="00B002C1">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Zamawiający zwraca wadium wniesione w innej formie niż w pieniądzu poprzez złożenie gwarantowi lub poręczycielowi oświadczenia o zwolnieniu wadium.</w:t>
      </w:r>
    </w:p>
    <w:p w14:paraId="6DAB13A7" w14:textId="77777777" w:rsidR="00157D0A" w:rsidRPr="0037380C" w:rsidRDefault="00157D0A">
      <w:pPr>
        <w:numPr>
          <w:ilvl w:val="0"/>
          <w:numId w:val="8"/>
        </w:numPr>
        <w:spacing w:line="276" w:lineRule="auto"/>
        <w:jc w:val="both"/>
        <w:rPr>
          <w:rFonts w:ascii="Verdana" w:hAnsi="Verdana" w:cs="Calibri"/>
          <w:bCs/>
          <w:iCs/>
          <w:kern w:val="2"/>
          <w:sz w:val="20"/>
          <w:szCs w:val="20"/>
          <w:lang w:eastAsia="ar-SA"/>
        </w:rPr>
      </w:pPr>
      <w:r w:rsidRPr="0037380C">
        <w:rPr>
          <w:rFonts w:ascii="Verdana" w:hAnsi="Verdana" w:cs="Arial"/>
          <w:iCs/>
          <w:sz w:val="20"/>
          <w:szCs w:val="20"/>
        </w:rPr>
        <w:t xml:space="preserve">Zamawiający zatrzymuje wadium wraz z odsetkami, a w przypadku wadium wniesionego w formie gwarancji lub poręczenia, występuje odpowiednio do gwaranta lub poręczyciela </w:t>
      </w:r>
      <w:r w:rsidR="008E3379" w:rsidRPr="0037380C">
        <w:rPr>
          <w:rFonts w:ascii="Verdana" w:hAnsi="Verdana" w:cs="Arial"/>
          <w:iCs/>
          <w:sz w:val="20"/>
          <w:szCs w:val="20"/>
        </w:rPr>
        <w:br/>
      </w:r>
      <w:r w:rsidRPr="0037380C">
        <w:rPr>
          <w:rFonts w:ascii="Verdana" w:hAnsi="Verdana" w:cs="Arial"/>
          <w:iCs/>
          <w:sz w:val="20"/>
          <w:szCs w:val="20"/>
        </w:rPr>
        <w:t>z żądaniem zapłaty wadium, jeżeli:</w:t>
      </w:r>
    </w:p>
    <w:p w14:paraId="571DEC4C" w14:textId="77777777" w:rsidR="00C24366" w:rsidRPr="0037380C" w:rsidRDefault="00C24366">
      <w:pPr>
        <w:pStyle w:val="Akapitzlist"/>
        <w:numPr>
          <w:ilvl w:val="0"/>
          <w:numId w:val="40"/>
        </w:numPr>
        <w:spacing w:line="276" w:lineRule="auto"/>
        <w:jc w:val="both"/>
        <w:rPr>
          <w:rFonts w:ascii="Verdana" w:hAnsi="Verdana" w:cs="Arial"/>
          <w:iCs/>
          <w:sz w:val="20"/>
          <w:szCs w:val="20"/>
        </w:rPr>
      </w:pPr>
      <w:r w:rsidRPr="0037380C">
        <w:rPr>
          <w:rFonts w:ascii="Verdana" w:hAnsi="Verdana" w:cs="Arial"/>
          <w:iCs/>
          <w:sz w:val="20"/>
          <w:szCs w:val="20"/>
        </w:rPr>
        <w:t>W</w:t>
      </w:r>
      <w:r w:rsidR="00157D0A" w:rsidRPr="0037380C">
        <w:rPr>
          <w:rFonts w:ascii="Verdana" w:hAnsi="Verdana" w:cs="Arial"/>
          <w:iCs/>
          <w:sz w:val="20"/>
          <w:szCs w:val="20"/>
        </w:rPr>
        <w:t>ykonawca w odpowiedzi na wezwanie, nie dokonał uzupełnienia oświadczeń lub innych dokumentów wymaganych w postępowaniu</w:t>
      </w:r>
      <w:r w:rsidRPr="0037380C">
        <w:rPr>
          <w:rFonts w:ascii="Verdana" w:hAnsi="Verdana" w:cs="Arial"/>
          <w:iCs/>
          <w:sz w:val="20"/>
          <w:szCs w:val="20"/>
        </w:rPr>
        <w:t>,</w:t>
      </w:r>
      <w:r w:rsidR="00157D0A" w:rsidRPr="0037380C">
        <w:rPr>
          <w:rFonts w:ascii="Verdana" w:hAnsi="Verdana" w:cs="Arial"/>
          <w:iCs/>
          <w:sz w:val="20"/>
          <w:szCs w:val="20"/>
        </w:rPr>
        <w:t xml:space="preserve"> co spowodowało brak możliwości wyboru złoż</w:t>
      </w:r>
      <w:r w:rsidRPr="0037380C">
        <w:rPr>
          <w:rFonts w:ascii="Verdana" w:hAnsi="Verdana" w:cs="Arial"/>
          <w:iCs/>
          <w:sz w:val="20"/>
          <w:szCs w:val="20"/>
        </w:rPr>
        <w:t>o</w:t>
      </w:r>
      <w:r w:rsidR="00157D0A" w:rsidRPr="0037380C">
        <w:rPr>
          <w:rFonts w:ascii="Verdana" w:hAnsi="Verdana" w:cs="Arial"/>
          <w:iCs/>
          <w:sz w:val="20"/>
          <w:szCs w:val="20"/>
        </w:rPr>
        <w:t>nej przez Wykonawcę ofert</w:t>
      </w:r>
      <w:r w:rsidRPr="0037380C">
        <w:rPr>
          <w:rFonts w:ascii="Verdana" w:hAnsi="Verdana" w:cs="Arial"/>
          <w:iCs/>
          <w:sz w:val="20"/>
          <w:szCs w:val="20"/>
        </w:rPr>
        <w:t>y</w:t>
      </w:r>
      <w:r w:rsidR="00D7433C" w:rsidRPr="0037380C">
        <w:rPr>
          <w:rFonts w:ascii="Verdana" w:hAnsi="Verdana" w:cs="Arial"/>
          <w:iCs/>
          <w:sz w:val="20"/>
          <w:szCs w:val="20"/>
        </w:rPr>
        <w:t>,</w:t>
      </w:r>
      <w:r w:rsidRPr="0037380C">
        <w:rPr>
          <w:rFonts w:ascii="Verdana" w:hAnsi="Verdana" w:cs="Arial"/>
          <w:iCs/>
          <w:sz w:val="20"/>
          <w:szCs w:val="20"/>
        </w:rPr>
        <w:t xml:space="preserve"> jako najkorzystniejszej</w:t>
      </w:r>
      <w:r w:rsidR="008E3379" w:rsidRPr="0037380C">
        <w:rPr>
          <w:rFonts w:ascii="Verdana" w:hAnsi="Verdana" w:cs="Arial"/>
          <w:iCs/>
          <w:sz w:val="20"/>
          <w:szCs w:val="20"/>
        </w:rPr>
        <w:t>,</w:t>
      </w:r>
    </w:p>
    <w:p w14:paraId="31FEF88D" w14:textId="77777777" w:rsidR="00157D0A" w:rsidRPr="0037380C" w:rsidRDefault="00C24366">
      <w:pPr>
        <w:pStyle w:val="Akapitzlist"/>
        <w:numPr>
          <w:ilvl w:val="0"/>
          <w:numId w:val="40"/>
        </w:numPr>
        <w:spacing w:line="276" w:lineRule="auto"/>
        <w:jc w:val="both"/>
        <w:rPr>
          <w:rFonts w:ascii="Verdana" w:hAnsi="Verdana" w:cs="Arial"/>
          <w:iCs/>
          <w:sz w:val="20"/>
          <w:szCs w:val="20"/>
        </w:rPr>
      </w:pPr>
      <w:r w:rsidRPr="0037380C">
        <w:rPr>
          <w:rFonts w:ascii="Verdana" w:hAnsi="Verdana" w:cs="Arial"/>
          <w:iCs/>
          <w:sz w:val="20"/>
          <w:szCs w:val="20"/>
        </w:rPr>
        <w:t>W</w:t>
      </w:r>
      <w:r w:rsidR="00157D0A" w:rsidRPr="0037380C">
        <w:rPr>
          <w:rFonts w:ascii="Verdana" w:hAnsi="Verdana" w:cs="Arial"/>
          <w:iCs/>
          <w:sz w:val="20"/>
          <w:szCs w:val="20"/>
        </w:rPr>
        <w:t>ykonawca, którego oferta została wybrana:</w:t>
      </w:r>
    </w:p>
    <w:p w14:paraId="1D920401" w14:textId="77777777" w:rsidR="00C24366" w:rsidRPr="0037380C" w:rsidRDefault="00157D0A">
      <w:pPr>
        <w:numPr>
          <w:ilvl w:val="0"/>
          <w:numId w:val="4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odmówił podpisania umowy na </w:t>
      </w:r>
      <w:r w:rsidR="008E3379" w:rsidRPr="0037380C">
        <w:rPr>
          <w:rFonts w:ascii="Verdana" w:hAnsi="Verdana" w:cs="Calibri"/>
          <w:bCs/>
          <w:iCs/>
          <w:kern w:val="2"/>
          <w:sz w:val="20"/>
          <w:szCs w:val="20"/>
          <w:lang w:eastAsia="ar-SA"/>
        </w:rPr>
        <w:t>warunkach określonych w ofercie;</w:t>
      </w:r>
      <w:r w:rsidRPr="0037380C">
        <w:rPr>
          <w:rFonts w:ascii="Verdana" w:hAnsi="Verdana" w:cs="Calibri"/>
          <w:bCs/>
          <w:iCs/>
          <w:kern w:val="2"/>
          <w:sz w:val="20"/>
          <w:szCs w:val="20"/>
          <w:lang w:eastAsia="ar-SA"/>
        </w:rPr>
        <w:t xml:space="preserve"> </w:t>
      </w:r>
    </w:p>
    <w:p w14:paraId="05B0587C" w14:textId="77777777" w:rsidR="00C24366" w:rsidRPr="0037380C" w:rsidRDefault="00157D0A">
      <w:pPr>
        <w:numPr>
          <w:ilvl w:val="0"/>
          <w:numId w:val="4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nie wniósł wymaganego zabezpieczenia należytego wykonania umowy;</w:t>
      </w:r>
    </w:p>
    <w:p w14:paraId="593F3069" w14:textId="77777777" w:rsidR="00A203FA" w:rsidRDefault="00157D0A">
      <w:pPr>
        <w:numPr>
          <w:ilvl w:val="0"/>
          <w:numId w:val="42"/>
        </w:numPr>
        <w:spacing w:line="276" w:lineRule="auto"/>
        <w:jc w:val="both"/>
        <w:rPr>
          <w:rFonts w:ascii="Verdana" w:hAnsi="Verdana" w:cs="Calibri"/>
          <w:bCs/>
          <w:i/>
          <w:kern w:val="2"/>
          <w:sz w:val="20"/>
          <w:szCs w:val="20"/>
          <w:lang w:eastAsia="ar-SA"/>
        </w:rPr>
      </w:pPr>
      <w:r w:rsidRPr="0037380C">
        <w:rPr>
          <w:rFonts w:ascii="Verdana" w:hAnsi="Verdana" w:cs="Calibri"/>
          <w:bCs/>
          <w:iCs/>
          <w:kern w:val="2"/>
          <w:sz w:val="20"/>
          <w:szCs w:val="20"/>
          <w:lang w:eastAsia="ar-SA"/>
        </w:rPr>
        <w:t>zawarcie umowy stało się niemożliwe z przyczyn leżących po stronie wykonawcy, którego oferta została wybrana</w:t>
      </w:r>
      <w:r w:rsidRPr="00E00085">
        <w:rPr>
          <w:rFonts w:ascii="Verdana" w:hAnsi="Verdana" w:cs="Calibri"/>
          <w:bCs/>
          <w:i/>
          <w:kern w:val="2"/>
          <w:sz w:val="20"/>
          <w:szCs w:val="20"/>
          <w:lang w:eastAsia="ar-SA"/>
        </w:rPr>
        <w:t>.</w:t>
      </w:r>
    </w:p>
    <w:p w14:paraId="50B9D2C6" w14:textId="04719908" w:rsidR="002147C2" w:rsidRPr="002147C2" w:rsidRDefault="002147C2" w:rsidP="002147C2">
      <w:pPr>
        <w:pStyle w:val="Akapitzlist"/>
        <w:numPr>
          <w:ilvl w:val="0"/>
          <w:numId w:val="8"/>
        </w:numPr>
        <w:spacing w:line="276" w:lineRule="auto"/>
        <w:jc w:val="both"/>
        <w:rPr>
          <w:rFonts w:ascii="Verdana" w:hAnsi="Verdana" w:cs="Calibri"/>
          <w:bCs/>
          <w:i/>
          <w:kern w:val="2"/>
          <w:sz w:val="20"/>
          <w:szCs w:val="20"/>
          <w:lang w:eastAsia="ar-SA"/>
        </w:rPr>
      </w:pPr>
      <w:r>
        <w:rPr>
          <w:rFonts w:ascii="Verdana" w:hAnsi="Verdana"/>
          <w:sz w:val="20"/>
          <w:szCs w:val="20"/>
        </w:rPr>
        <w:t xml:space="preserve"> </w:t>
      </w:r>
      <w:r w:rsidRPr="002147C2">
        <w:rPr>
          <w:rFonts w:ascii="Verdana" w:hAnsi="Verdana"/>
          <w:sz w:val="20"/>
          <w:szCs w:val="20"/>
        </w:rPr>
        <w:t xml:space="preserve"> że niewniesienie wadium, wniesienie go po terminie albo w sposób niezgodny z wymaganiami SWZ powoduje odrzucenie oferty.</w:t>
      </w:r>
    </w:p>
    <w:p w14:paraId="68312228" w14:textId="77777777" w:rsidR="004B30FA" w:rsidRPr="00E00085" w:rsidRDefault="004B30FA" w:rsidP="00C24366">
      <w:pPr>
        <w:spacing w:line="276" w:lineRule="auto"/>
        <w:ind w:left="720"/>
        <w:jc w:val="both"/>
        <w:rPr>
          <w:rFonts w:ascii="Calibri" w:hAnsi="Calibri" w:cs="Calibri"/>
          <w:bCs/>
          <w:kern w:val="2"/>
          <w:sz w:val="22"/>
          <w:lang w:eastAsia="ar-SA"/>
        </w:rPr>
      </w:pPr>
    </w:p>
    <w:p w14:paraId="3FF83598" w14:textId="77777777" w:rsidR="00735EC6" w:rsidRPr="00E00085" w:rsidRDefault="00735EC6" w:rsidP="00AD0F98">
      <w:pPr>
        <w:jc w:val="center"/>
        <w:rPr>
          <w:rFonts w:ascii="Calibri" w:hAnsi="Calibri" w:cs="Calibri"/>
          <w:b/>
          <w:bCs/>
          <w:kern w:val="2"/>
          <w:sz w:val="22"/>
          <w:szCs w:val="22"/>
          <w:lang w:eastAsia="ar-SA"/>
        </w:rPr>
      </w:pPr>
    </w:p>
    <w:p w14:paraId="302CD2A0" w14:textId="77777777" w:rsidR="0037380C" w:rsidRDefault="0037380C" w:rsidP="00AD0F98">
      <w:pPr>
        <w:jc w:val="center"/>
        <w:rPr>
          <w:rFonts w:ascii="Verdana" w:hAnsi="Verdana" w:cs="Calibri"/>
          <w:b/>
          <w:bCs/>
          <w:i/>
          <w:kern w:val="2"/>
          <w:sz w:val="22"/>
          <w:szCs w:val="22"/>
          <w:lang w:eastAsia="ar-SA"/>
        </w:rPr>
      </w:pPr>
    </w:p>
    <w:p w14:paraId="429905C3" w14:textId="77777777" w:rsidR="00AD0F98" w:rsidRPr="0037380C" w:rsidRDefault="001B4DA8" w:rsidP="00AD0F98">
      <w:pPr>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ROZDZIAŁ XXIII</w:t>
      </w:r>
    </w:p>
    <w:p w14:paraId="037EE82E" w14:textId="77777777" w:rsidR="00AD0F98" w:rsidRPr="0037380C" w:rsidRDefault="004871EC" w:rsidP="00AD0F98">
      <w:pPr>
        <w:spacing w:line="276" w:lineRule="auto"/>
        <w:jc w:val="center"/>
        <w:rPr>
          <w:rFonts w:ascii="Verdana" w:hAnsi="Verdana" w:cs="Calibri"/>
          <w:b/>
          <w:bCs/>
          <w:iCs/>
          <w:kern w:val="2"/>
          <w:sz w:val="22"/>
          <w:szCs w:val="22"/>
          <w:lang w:eastAsia="ar-SA"/>
        </w:rPr>
      </w:pPr>
      <w:r w:rsidRPr="0037380C">
        <w:rPr>
          <w:rFonts w:ascii="Verdana" w:hAnsi="Verdana" w:cs="Calibri"/>
          <w:b/>
          <w:bCs/>
          <w:iCs/>
          <w:kern w:val="2"/>
          <w:sz w:val="22"/>
          <w:szCs w:val="22"/>
          <w:lang w:eastAsia="ar-SA"/>
        </w:rPr>
        <w:t>WYMAGANIA DOTYCZĄCE ZABEZPIECZENIA NALEŻYTEGO WYKONANIA UMOWY</w:t>
      </w:r>
    </w:p>
    <w:p w14:paraId="369DD420" w14:textId="77777777" w:rsidR="004871EC" w:rsidRPr="0037380C" w:rsidRDefault="004871EC" w:rsidP="00AD0F98">
      <w:pPr>
        <w:spacing w:line="276" w:lineRule="auto"/>
        <w:jc w:val="center"/>
        <w:rPr>
          <w:rFonts w:ascii="Verdana" w:hAnsi="Verdana" w:cs="Calibri"/>
          <w:bCs/>
          <w:iCs/>
          <w:kern w:val="2"/>
          <w:sz w:val="20"/>
          <w:szCs w:val="20"/>
          <w:lang w:eastAsia="ar-SA"/>
        </w:rPr>
      </w:pPr>
    </w:p>
    <w:p w14:paraId="5FDF97EE" w14:textId="77777777"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Zamawiający przewiduje wniesienie zabezpieczenia należytego wykonania umowy, które służyć będzie pokryciu roszczeń z tytułu niewykonania lub nienależytego umowy.</w:t>
      </w:r>
    </w:p>
    <w:p w14:paraId="1FD46A2B" w14:textId="07B36786"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Od Wykonawcy, którego oferta zostanie uznana</w:t>
      </w:r>
      <w:r w:rsidR="00D7433C"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 xml:space="preserve"> jako najkorzystniejsza, wymagane będzie wniesienie przed podpisaniem umowy zabezpieczenia należytego wykonania umowy </w:t>
      </w:r>
      <w:r w:rsidR="00F1334E" w:rsidRPr="0037380C">
        <w:rPr>
          <w:rFonts w:ascii="Verdana" w:hAnsi="Verdana" w:cs="Calibri"/>
          <w:bCs/>
          <w:iCs/>
          <w:kern w:val="2"/>
          <w:sz w:val="20"/>
          <w:szCs w:val="20"/>
          <w:lang w:eastAsia="ar-SA"/>
        </w:rPr>
        <w:br/>
      </w:r>
      <w:r w:rsidR="00CA3D5B" w:rsidRPr="0037380C">
        <w:rPr>
          <w:rFonts w:ascii="Verdana" w:hAnsi="Verdana" w:cs="Calibri"/>
          <w:bCs/>
          <w:iCs/>
          <w:kern w:val="2"/>
          <w:sz w:val="20"/>
          <w:szCs w:val="20"/>
          <w:lang w:eastAsia="ar-SA"/>
        </w:rPr>
        <w:t xml:space="preserve">w wysokości </w:t>
      </w:r>
      <w:r w:rsidR="00287994">
        <w:rPr>
          <w:rFonts w:ascii="Verdana" w:hAnsi="Verdana" w:cs="Calibri"/>
          <w:bCs/>
          <w:iCs/>
          <w:kern w:val="2"/>
          <w:sz w:val="20"/>
          <w:szCs w:val="20"/>
          <w:lang w:eastAsia="ar-SA"/>
        </w:rPr>
        <w:t>5</w:t>
      </w:r>
      <w:r w:rsidRPr="0037380C">
        <w:rPr>
          <w:rFonts w:ascii="Verdana" w:hAnsi="Verdana" w:cs="Calibri"/>
          <w:bCs/>
          <w:iCs/>
          <w:kern w:val="2"/>
          <w:sz w:val="20"/>
          <w:szCs w:val="20"/>
          <w:lang w:eastAsia="ar-SA"/>
        </w:rPr>
        <w:t xml:space="preserve"> % </w:t>
      </w:r>
      <w:r w:rsidR="00CA3D5B" w:rsidRPr="0037380C">
        <w:rPr>
          <w:rFonts w:ascii="Verdana" w:hAnsi="Verdana" w:cs="Calibri"/>
          <w:bCs/>
          <w:iCs/>
          <w:kern w:val="2"/>
          <w:sz w:val="20"/>
          <w:szCs w:val="20"/>
          <w:lang w:eastAsia="ar-SA"/>
        </w:rPr>
        <w:t xml:space="preserve">całkowitej </w:t>
      </w:r>
      <w:r w:rsidRPr="0037380C">
        <w:rPr>
          <w:rFonts w:ascii="Verdana" w:hAnsi="Verdana" w:cs="Calibri"/>
          <w:bCs/>
          <w:iCs/>
          <w:kern w:val="2"/>
          <w:sz w:val="20"/>
          <w:szCs w:val="20"/>
          <w:lang w:eastAsia="ar-SA"/>
        </w:rPr>
        <w:t>ceny</w:t>
      </w:r>
      <w:r w:rsidR="00CA3D5B" w:rsidRPr="0037380C">
        <w:rPr>
          <w:rFonts w:ascii="Verdana" w:hAnsi="Verdana" w:cs="Calibri"/>
          <w:bCs/>
          <w:iCs/>
          <w:kern w:val="2"/>
          <w:sz w:val="20"/>
          <w:szCs w:val="20"/>
          <w:lang w:eastAsia="ar-SA"/>
        </w:rPr>
        <w:t xml:space="preserve"> brutto</w:t>
      </w:r>
      <w:r w:rsidRPr="0037380C">
        <w:rPr>
          <w:rFonts w:ascii="Verdana" w:hAnsi="Verdana" w:cs="Calibri"/>
          <w:bCs/>
          <w:iCs/>
          <w:kern w:val="2"/>
          <w:sz w:val="20"/>
          <w:szCs w:val="20"/>
          <w:lang w:eastAsia="ar-SA"/>
        </w:rPr>
        <w:t xml:space="preserve"> ofertowej przedstawionej przez Wykonawcę.</w:t>
      </w:r>
    </w:p>
    <w:p w14:paraId="32F9ABE5" w14:textId="77777777"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lastRenderedPageBreak/>
        <w:t>Zamawiający pozostawia kwotę na zabezpieczenie roszczeń z tytułu rękojmi za wady</w:t>
      </w:r>
      <w:r w:rsidR="00B002C1" w:rsidRPr="0037380C">
        <w:rPr>
          <w:rFonts w:ascii="Verdana" w:hAnsi="Verdana" w:cs="Calibri"/>
          <w:bCs/>
          <w:iCs/>
          <w:kern w:val="2"/>
          <w:sz w:val="20"/>
          <w:szCs w:val="20"/>
          <w:lang w:eastAsia="ar-SA"/>
        </w:rPr>
        <w:t xml:space="preserve"> lub gwarancji w </w:t>
      </w:r>
      <w:r w:rsidRPr="0037380C">
        <w:rPr>
          <w:rFonts w:ascii="Verdana" w:hAnsi="Verdana" w:cs="Calibri"/>
          <w:bCs/>
          <w:iCs/>
          <w:kern w:val="2"/>
          <w:sz w:val="20"/>
          <w:szCs w:val="20"/>
          <w:lang w:eastAsia="ar-SA"/>
        </w:rPr>
        <w:t>wysokośc</w:t>
      </w:r>
      <w:r w:rsidR="006D52B9" w:rsidRPr="0037380C">
        <w:rPr>
          <w:rFonts w:ascii="Verdana" w:hAnsi="Verdana" w:cs="Calibri"/>
          <w:bCs/>
          <w:iCs/>
          <w:kern w:val="2"/>
          <w:sz w:val="20"/>
          <w:szCs w:val="20"/>
          <w:lang w:eastAsia="ar-SA"/>
        </w:rPr>
        <w:t xml:space="preserve">i </w:t>
      </w:r>
      <w:r w:rsidR="00CC3C59" w:rsidRPr="0037380C">
        <w:rPr>
          <w:rFonts w:ascii="Verdana" w:hAnsi="Verdana" w:cs="Calibri"/>
          <w:bCs/>
          <w:iCs/>
          <w:kern w:val="2"/>
          <w:sz w:val="20"/>
          <w:szCs w:val="20"/>
          <w:lang w:eastAsia="ar-SA"/>
        </w:rPr>
        <w:t>3</w:t>
      </w:r>
      <w:r w:rsidR="00F1334E" w:rsidRPr="0037380C">
        <w:rPr>
          <w:rFonts w:ascii="Verdana" w:hAnsi="Verdana" w:cs="Calibri"/>
          <w:bCs/>
          <w:iCs/>
          <w:kern w:val="2"/>
          <w:sz w:val="20"/>
          <w:szCs w:val="20"/>
          <w:lang w:eastAsia="ar-SA"/>
        </w:rPr>
        <w:t>0</w:t>
      </w:r>
      <w:r w:rsidR="006D52B9" w:rsidRPr="0037380C">
        <w:rPr>
          <w:rFonts w:ascii="Verdana" w:hAnsi="Verdana" w:cs="Calibri"/>
          <w:bCs/>
          <w:iCs/>
          <w:kern w:val="2"/>
          <w:sz w:val="20"/>
          <w:szCs w:val="20"/>
          <w:lang w:eastAsia="ar-SA"/>
        </w:rPr>
        <w:t xml:space="preserve"> % wysokości zabezpieczenia</w:t>
      </w:r>
      <w:r w:rsidR="004D0B87" w:rsidRPr="0037380C">
        <w:rPr>
          <w:rFonts w:ascii="Verdana" w:hAnsi="Verdana" w:cs="Calibri"/>
          <w:bCs/>
          <w:iCs/>
          <w:kern w:val="2"/>
          <w:sz w:val="20"/>
          <w:szCs w:val="20"/>
          <w:lang w:eastAsia="ar-SA"/>
        </w:rPr>
        <w:t xml:space="preserve">, o którym mowa w ust. 2, na okres </w:t>
      </w:r>
      <w:r w:rsidR="00D80E56" w:rsidRPr="0037380C">
        <w:rPr>
          <w:rFonts w:ascii="Verdana" w:hAnsi="Verdana" w:cs="Calibri"/>
          <w:bCs/>
          <w:iCs/>
          <w:kern w:val="2"/>
          <w:sz w:val="20"/>
          <w:szCs w:val="20"/>
          <w:lang w:eastAsia="ar-SA"/>
        </w:rPr>
        <w:t>gwarancji i rękojmi zgodnie z warunkami umowy</w:t>
      </w:r>
      <w:r w:rsidR="004D0B87" w:rsidRPr="0037380C">
        <w:rPr>
          <w:rFonts w:ascii="Verdana" w:hAnsi="Verdana" w:cs="Calibri"/>
          <w:bCs/>
          <w:iCs/>
          <w:kern w:val="2"/>
          <w:sz w:val="20"/>
          <w:szCs w:val="20"/>
          <w:lang w:eastAsia="ar-SA"/>
        </w:rPr>
        <w:t>.</w:t>
      </w:r>
    </w:p>
    <w:p w14:paraId="2F44337A" w14:textId="77777777" w:rsidR="00AD0F98" w:rsidRPr="0037380C" w:rsidRDefault="00B002C1">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Zamawiający dopuszcza wniesienie Zabezpieczenia</w:t>
      </w:r>
      <w:r w:rsidR="00AD0F98" w:rsidRPr="0037380C">
        <w:rPr>
          <w:rFonts w:ascii="Verdana" w:hAnsi="Verdana" w:cs="Calibri"/>
          <w:bCs/>
          <w:iCs/>
          <w:kern w:val="2"/>
          <w:sz w:val="20"/>
          <w:szCs w:val="20"/>
          <w:lang w:eastAsia="ar-SA"/>
        </w:rPr>
        <w:t xml:space="preserve"> należytego wykonania umowy w jednej lub kilku </w:t>
      </w:r>
      <w:r w:rsidRPr="0037380C">
        <w:rPr>
          <w:rFonts w:ascii="Verdana" w:hAnsi="Verdana" w:cs="Calibri"/>
          <w:bCs/>
          <w:iCs/>
          <w:kern w:val="2"/>
          <w:sz w:val="20"/>
          <w:szCs w:val="20"/>
          <w:lang w:eastAsia="ar-SA"/>
        </w:rPr>
        <w:t>z </w:t>
      </w:r>
      <w:r w:rsidR="00AD0F98" w:rsidRPr="0037380C">
        <w:rPr>
          <w:rFonts w:ascii="Verdana" w:hAnsi="Verdana" w:cs="Calibri"/>
          <w:bCs/>
          <w:iCs/>
          <w:kern w:val="2"/>
          <w:sz w:val="20"/>
          <w:szCs w:val="20"/>
          <w:lang w:eastAsia="ar-SA"/>
        </w:rPr>
        <w:t>następujących formach:</w:t>
      </w:r>
    </w:p>
    <w:p w14:paraId="6677AD81" w14:textId="77777777" w:rsidR="00336A07" w:rsidRPr="0037380C" w:rsidRDefault="00AD0F98">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pieniądzu, przelewem na rachunek bankowy</w:t>
      </w:r>
      <w:r w:rsidR="00336A07" w:rsidRPr="0037380C">
        <w:rPr>
          <w:rFonts w:ascii="Verdana" w:hAnsi="Verdana" w:cs="Calibri"/>
          <w:bCs/>
          <w:iCs/>
          <w:kern w:val="2"/>
          <w:sz w:val="20"/>
          <w:szCs w:val="20"/>
          <w:lang w:eastAsia="ar-SA"/>
        </w:rPr>
        <w:t xml:space="preserve"> </w:t>
      </w:r>
      <w:r w:rsidR="00336A07" w:rsidRPr="0037380C">
        <w:rPr>
          <w:rFonts w:ascii="Verdana" w:hAnsi="Verdana"/>
          <w:iCs/>
          <w:sz w:val="20"/>
          <w:szCs w:val="20"/>
        </w:rPr>
        <w:t>Zamawiającego:</w:t>
      </w:r>
    </w:p>
    <w:p w14:paraId="18481411" w14:textId="5EA4561D" w:rsidR="00336A07" w:rsidRPr="0037380C" w:rsidRDefault="00336A07" w:rsidP="00336A07">
      <w:pPr>
        <w:pStyle w:val="Akapitzlist"/>
        <w:spacing w:line="276" w:lineRule="auto"/>
        <w:ind w:left="1080"/>
        <w:jc w:val="both"/>
        <w:rPr>
          <w:rFonts w:ascii="Verdana" w:hAnsi="Verdana" w:cs="Calibri"/>
          <w:bCs/>
          <w:iCs/>
          <w:kern w:val="2"/>
          <w:sz w:val="20"/>
          <w:szCs w:val="20"/>
          <w:lang w:eastAsia="ar-SA"/>
        </w:rPr>
      </w:pPr>
      <w:proofErr w:type="spellStart"/>
      <w:r w:rsidRPr="0037380C">
        <w:rPr>
          <w:rFonts w:ascii="Verdana" w:hAnsi="Verdana"/>
          <w:iCs/>
          <w:sz w:val="20"/>
          <w:szCs w:val="20"/>
        </w:rPr>
        <w:t>P</w:t>
      </w:r>
      <w:r w:rsidR="00E40C76" w:rsidRPr="0037380C">
        <w:rPr>
          <w:rFonts w:ascii="Verdana" w:hAnsi="Verdana"/>
          <w:iCs/>
          <w:sz w:val="20"/>
          <w:szCs w:val="20"/>
        </w:rPr>
        <w:t>e</w:t>
      </w:r>
      <w:r w:rsidRPr="0037380C">
        <w:rPr>
          <w:rFonts w:ascii="Verdana" w:hAnsi="Verdana"/>
          <w:iCs/>
          <w:sz w:val="20"/>
          <w:szCs w:val="20"/>
        </w:rPr>
        <w:t>K</w:t>
      </w:r>
      <w:r w:rsidR="00E40C76" w:rsidRPr="0037380C">
        <w:rPr>
          <w:rFonts w:ascii="Verdana" w:hAnsi="Verdana"/>
          <w:iCs/>
          <w:sz w:val="20"/>
          <w:szCs w:val="20"/>
        </w:rPr>
        <w:t>a</w:t>
      </w:r>
      <w:r w:rsidRPr="0037380C">
        <w:rPr>
          <w:rFonts w:ascii="Verdana" w:hAnsi="Verdana"/>
          <w:iCs/>
          <w:sz w:val="20"/>
          <w:szCs w:val="20"/>
        </w:rPr>
        <w:t>O</w:t>
      </w:r>
      <w:proofErr w:type="spellEnd"/>
      <w:r w:rsidRPr="0037380C">
        <w:rPr>
          <w:rFonts w:ascii="Verdana" w:hAnsi="Verdana"/>
          <w:iCs/>
          <w:sz w:val="20"/>
          <w:szCs w:val="20"/>
        </w:rPr>
        <w:t xml:space="preserve"> S.A. I O/Lublin nr 95 1240 2470 1111 0000 3221 4716.</w:t>
      </w:r>
    </w:p>
    <w:p w14:paraId="2036A0BA" w14:textId="77777777" w:rsidR="00AD0F98" w:rsidRPr="0037380C" w:rsidRDefault="00AD0F98">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poręczeniach bankowych lub poręczeniach spółdzielczej kasy oszczędnościowo - kredytowej, z tym, że zobowiązanie kasy jest </w:t>
      </w:r>
      <w:r w:rsidR="00B002C1" w:rsidRPr="0037380C">
        <w:rPr>
          <w:rFonts w:ascii="Verdana" w:hAnsi="Verdana" w:cs="Calibri"/>
          <w:bCs/>
          <w:iCs/>
          <w:kern w:val="2"/>
          <w:sz w:val="20"/>
          <w:szCs w:val="20"/>
          <w:lang w:eastAsia="ar-SA"/>
        </w:rPr>
        <w:t xml:space="preserve">zawsze </w:t>
      </w:r>
      <w:r w:rsidRPr="0037380C">
        <w:rPr>
          <w:rFonts w:ascii="Verdana" w:hAnsi="Verdana" w:cs="Calibri"/>
          <w:bCs/>
          <w:iCs/>
          <w:kern w:val="2"/>
          <w:sz w:val="20"/>
          <w:szCs w:val="20"/>
          <w:lang w:eastAsia="ar-SA"/>
        </w:rPr>
        <w:t>zobowiązaniem pieniężnym,</w:t>
      </w:r>
    </w:p>
    <w:p w14:paraId="6AC0BD29" w14:textId="77777777" w:rsidR="00AD0F98" w:rsidRPr="0037380C" w:rsidRDefault="00AD0F98">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gwarancjach bankowych,</w:t>
      </w:r>
    </w:p>
    <w:p w14:paraId="7F25B392" w14:textId="77777777" w:rsidR="00AD0F98" w:rsidRPr="0037380C" w:rsidRDefault="00E40C76">
      <w:pPr>
        <w:pStyle w:val="Akapitzlist"/>
        <w:numPr>
          <w:ilvl w:val="0"/>
          <w:numId w:val="13"/>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gwarancjach ubezpieczeniowych.</w:t>
      </w:r>
    </w:p>
    <w:p w14:paraId="6466D489" w14:textId="77777777" w:rsidR="00B002C1" w:rsidRPr="0037380C" w:rsidRDefault="00B002C1">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Wniesienie zabezpieczenia należytego wykonania umowy w pieniądzu przelewem na rachunek b</w:t>
      </w:r>
      <w:r w:rsidR="00A71491" w:rsidRPr="0037380C">
        <w:rPr>
          <w:rFonts w:ascii="Verdana" w:hAnsi="Verdana" w:cs="Calibri"/>
          <w:bCs/>
          <w:iCs/>
          <w:kern w:val="2"/>
          <w:sz w:val="20"/>
          <w:szCs w:val="20"/>
          <w:lang w:eastAsia="ar-SA"/>
        </w:rPr>
        <w:t>ankowy wskazany przez Z</w:t>
      </w:r>
      <w:r w:rsidRPr="0037380C">
        <w:rPr>
          <w:rFonts w:ascii="Verdana" w:hAnsi="Verdana" w:cs="Calibri"/>
          <w:bCs/>
          <w:iCs/>
          <w:kern w:val="2"/>
          <w:sz w:val="20"/>
          <w:szCs w:val="20"/>
          <w:lang w:eastAsia="ar-SA"/>
        </w:rPr>
        <w:t>amawiającego będzie skuteczne z chwilą uznania tego rachunku bankowego kwotą zabezpieczenia (wpływ środków pieniężnych na rachunek bankowy wskazany przez zamawiającego musi nastąpić przed podpisaniem umowy</w:t>
      </w:r>
      <w:r w:rsidR="00E40C76" w:rsidRPr="0037380C">
        <w:rPr>
          <w:rFonts w:ascii="Verdana" w:hAnsi="Verdana" w:cs="Calibri"/>
          <w:bCs/>
          <w:iCs/>
          <w:kern w:val="2"/>
          <w:sz w:val="20"/>
          <w:szCs w:val="20"/>
          <w:lang w:eastAsia="ar-SA"/>
        </w:rPr>
        <w:t>).</w:t>
      </w:r>
      <w:r w:rsidRPr="0037380C">
        <w:rPr>
          <w:rFonts w:ascii="Verdana" w:hAnsi="Verdana" w:cs="Calibri"/>
          <w:bCs/>
          <w:iCs/>
          <w:kern w:val="2"/>
          <w:sz w:val="20"/>
          <w:szCs w:val="20"/>
          <w:lang w:eastAsia="ar-SA"/>
        </w:rPr>
        <w:t xml:space="preserve"> </w:t>
      </w:r>
    </w:p>
    <w:p w14:paraId="57F46635" w14:textId="77777777" w:rsidR="00B002C1" w:rsidRPr="0037380C" w:rsidRDefault="00B002C1">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W przypadku wniesienia wadium w pieniądzu wykonawca może wyrazić zgodę na zaliczenie kwoty wadium na poczet zabezpieczenia.</w:t>
      </w:r>
    </w:p>
    <w:p w14:paraId="5601E24F" w14:textId="77777777" w:rsidR="00AD0F98"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Zabezpieczenia w formie innej niż pieniądz:</w:t>
      </w:r>
    </w:p>
    <w:p w14:paraId="2153CF7C"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oryginał zabezpieczenia Wykonawca przekazuje Zamawiającemu najpóźniej </w:t>
      </w:r>
      <w:r w:rsidR="00F1334E" w:rsidRPr="0037380C">
        <w:rPr>
          <w:rFonts w:ascii="Verdana" w:hAnsi="Verdana" w:cs="Calibri"/>
          <w:bCs/>
          <w:iCs/>
          <w:kern w:val="2"/>
          <w:sz w:val="20"/>
          <w:szCs w:val="20"/>
          <w:lang w:eastAsia="ar-SA"/>
        </w:rPr>
        <w:t xml:space="preserve">na </w:t>
      </w:r>
      <w:r w:rsidR="00E40C76" w:rsidRPr="0037380C">
        <w:rPr>
          <w:rFonts w:ascii="Verdana" w:hAnsi="Verdana" w:cs="Calibri"/>
          <w:bCs/>
          <w:iCs/>
          <w:kern w:val="2"/>
          <w:sz w:val="20"/>
          <w:szCs w:val="20"/>
          <w:lang w:eastAsia="ar-SA"/>
        </w:rPr>
        <w:t>5</w:t>
      </w:r>
      <w:r w:rsidR="00F1334E" w:rsidRPr="0037380C">
        <w:rPr>
          <w:rFonts w:ascii="Verdana" w:hAnsi="Verdana" w:cs="Calibri"/>
          <w:bCs/>
          <w:iCs/>
          <w:kern w:val="2"/>
          <w:sz w:val="20"/>
          <w:szCs w:val="20"/>
          <w:lang w:eastAsia="ar-SA"/>
        </w:rPr>
        <w:t xml:space="preserve"> dni przed planowanym terminem podpisania</w:t>
      </w:r>
      <w:r w:rsidRPr="0037380C">
        <w:rPr>
          <w:rFonts w:ascii="Verdana" w:hAnsi="Verdana" w:cs="Calibri"/>
          <w:bCs/>
          <w:iCs/>
          <w:kern w:val="2"/>
          <w:sz w:val="20"/>
          <w:szCs w:val="20"/>
          <w:lang w:eastAsia="ar-SA"/>
        </w:rPr>
        <w:t xml:space="preserve"> umowy,</w:t>
      </w:r>
    </w:p>
    <w:p w14:paraId="274B9945"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 treści gwarancji i poręczeń musi wynikać, że gwarant/poręczyciel zobowiązuje się do zapłaty na rzecz Zamawiającego (beneficjenta)</w:t>
      </w:r>
      <w:r w:rsidR="00E40C76" w:rsidRPr="0037380C">
        <w:rPr>
          <w:rFonts w:ascii="Verdana" w:hAnsi="Verdana" w:cs="Calibri"/>
          <w:bCs/>
          <w:iCs/>
          <w:kern w:val="2"/>
          <w:sz w:val="20"/>
          <w:szCs w:val="20"/>
          <w:lang w:eastAsia="ar-SA"/>
        </w:rPr>
        <w:t xml:space="preserve"> konkretnej</w:t>
      </w:r>
      <w:r w:rsidRPr="0037380C">
        <w:rPr>
          <w:rFonts w:ascii="Verdana" w:hAnsi="Verdana" w:cs="Calibri"/>
          <w:bCs/>
          <w:iCs/>
          <w:kern w:val="2"/>
          <w:sz w:val="20"/>
          <w:szCs w:val="20"/>
          <w:lang w:eastAsia="ar-SA"/>
        </w:rPr>
        <w:t xml:space="preserve"> kwoty, z tytułu niewykonania lub nienależytego wykonania umowy przez Wykonawcę (zobowiązanego), na pierwsze pisemne</w:t>
      </w:r>
      <w:r w:rsidR="00920662" w:rsidRPr="0037380C">
        <w:rPr>
          <w:rFonts w:ascii="Verdana" w:hAnsi="Verdana" w:cs="Calibri"/>
          <w:bCs/>
          <w:iCs/>
          <w:kern w:val="2"/>
          <w:sz w:val="20"/>
          <w:szCs w:val="20"/>
          <w:lang w:eastAsia="ar-SA"/>
        </w:rPr>
        <w:t xml:space="preserve"> żądanie</w:t>
      </w:r>
      <w:r w:rsidRPr="0037380C">
        <w:rPr>
          <w:rFonts w:ascii="Verdana" w:hAnsi="Verdana" w:cs="Calibri"/>
          <w:bCs/>
          <w:iCs/>
          <w:kern w:val="2"/>
          <w:sz w:val="20"/>
          <w:szCs w:val="20"/>
          <w:lang w:eastAsia="ar-SA"/>
        </w:rPr>
        <w:t xml:space="preserve"> Zamawiającego, bez odwołania, bez warunku, niezależnie od kwestionowania lub zastrzeżeń Wykonawcy i bez dochodzenia czy wezwanie Zamawiającego jest uzasadnione, w terminie maksymalnie 30 dni od dnia otrzymania wezwania,</w:t>
      </w:r>
    </w:p>
    <w:p w14:paraId="1A43C203"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gwarancja/poręczenie nie może zawierać zastrzeżenia gwaranta/poręczyciela, </w:t>
      </w:r>
      <w:r w:rsidR="00F1334E" w:rsidRPr="0037380C">
        <w:rPr>
          <w:rFonts w:ascii="Verdana" w:hAnsi="Verdana" w:cs="Calibri"/>
          <w:bCs/>
          <w:iCs/>
          <w:kern w:val="2"/>
          <w:sz w:val="20"/>
          <w:szCs w:val="20"/>
          <w:lang w:eastAsia="ar-SA"/>
        </w:rPr>
        <w:br/>
      </w:r>
      <w:r w:rsidRPr="0037380C">
        <w:rPr>
          <w:rFonts w:ascii="Verdana" w:hAnsi="Verdana" w:cs="Calibri"/>
          <w:bCs/>
          <w:iCs/>
          <w:kern w:val="2"/>
          <w:sz w:val="20"/>
          <w:szCs w:val="20"/>
          <w:lang w:eastAsia="ar-SA"/>
        </w:rPr>
        <w:t>że pisemne żądanie zapłaty musi być przedstawione za pośrednictwem banku prowadzącego rachunek Zamawiającego lub poświadczone notarialnie, w celu potwierdzenia, że podpisy złożone na pisemnym żądaniu należą do osób uprawnionych do zaciągania zobowiązań majątkowych w imieniu Zamawiającego,</w:t>
      </w:r>
    </w:p>
    <w:p w14:paraId="3476ADAE"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gwarancja/poręczenie nie może zawierać zastrzeżenia gwaranta/poręczyciela, </w:t>
      </w:r>
      <w:r w:rsidR="00F1334E" w:rsidRPr="0037380C">
        <w:rPr>
          <w:rFonts w:ascii="Verdana" w:hAnsi="Verdana" w:cs="Calibri"/>
          <w:bCs/>
          <w:iCs/>
          <w:kern w:val="2"/>
          <w:sz w:val="20"/>
          <w:szCs w:val="20"/>
          <w:lang w:eastAsia="ar-SA"/>
        </w:rPr>
        <w:br/>
      </w:r>
      <w:r w:rsidRPr="0037380C">
        <w:rPr>
          <w:rFonts w:ascii="Verdana" w:hAnsi="Verdana" w:cs="Calibri"/>
          <w:bCs/>
          <w:iCs/>
          <w:kern w:val="2"/>
          <w:sz w:val="20"/>
          <w:szCs w:val="20"/>
          <w:lang w:eastAsia="ar-SA"/>
        </w:rPr>
        <w:t>że odpowiedzialność gwaranta/poręczyciela z tytułu gwarancji/poręczenia jest wyłączona w stosunku do jakiejkolwiek zmiany umowy objętej gwarancją/poręczeniem, jeżeli zmiana ta nie została zaakceptowana przez gwaranta/poręczyciela,</w:t>
      </w:r>
    </w:p>
    <w:p w14:paraId="47F1B5B7" w14:textId="77777777" w:rsidR="00AD0F98" w:rsidRPr="0037380C" w:rsidRDefault="00AD0F98">
      <w:pPr>
        <w:pStyle w:val="Akapitzlist"/>
        <w:numPr>
          <w:ilvl w:val="0"/>
          <w:numId w:val="14"/>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 treści gwarancji i poręczeń musi wynikać, że kwota pozostawiona na zabezpieczenie roszczeń z</w:t>
      </w:r>
      <w:r w:rsidR="00F1334E" w:rsidRPr="0037380C">
        <w:rPr>
          <w:rFonts w:ascii="Verdana" w:hAnsi="Verdana" w:cs="Calibri"/>
          <w:bCs/>
          <w:iCs/>
          <w:kern w:val="2"/>
          <w:sz w:val="20"/>
          <w:szCs w:val="20"/>
          <w:lang w:eastAsia="ar-SA"/>
        </w:rPr>
        <w:t xml:space="preserve"> tytułu rękojmi za wady </w:t>
      </w:r>
      <w:r w:rsidR="00E40C76" w:rsidRPr="0037380C">
        <w:rPr>
          <w:rFonts w:ascii="Verdana" w:hAnsi="Verdana" w:cs="Calibri"/>
          <w:bCs/>
          <w:iCs/>
          <w:kern w:val="2"/>
          <w:sz w:val="20"/>
          <w:szCs w:val="20"/>
          <w:lang w:eastAsia="ar-SA"/>
        </w:rPr>
        <w:t>jest zgodna z wartością określoną w ustępach 3-4 niniejszego rozdziału</w:t>
      </w:r>
      <w:r w:rsidRPr="0037380C">
        <w:rPr>
          <w:rFonts w:ascii="Verdana" w:hAnsi="Verdana" w:cs="Calibri"/>
          <w:bCs/>
          <w:iCs/>
          <w:kern w:val="2"/>
          <w:sz w:val="20"/>
          <w:szCs w:val="20"/>
          <w:lang w:eastAsia="ar-SA"/>
        </w:rPr>
        <w:t>.</w:t>
      </w:r>
    </w:p>
    <w:p w14:paraId="1ED50E97" w14:textId="77777777" w:rsidR="00D7433C"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 xml:space="preserve">Zwrot zabezpieczenia należytego wykonania umowy nastąpi w terminie 30 dni od dnia wykonania zamówienia i uznania przez Zamawiającego za należycie </w:t>
      </w:r>
      <w:r w:rsidR="002213F8" w:rsidRPr="0037380C">
        <w:rPr>
          <w:rFonts w:ascii="Verdana" w:hAnsi="Verdana" w:cs="Calibri"/>
          <w:bCs/>
          <w:iCs/>
          <w:kern w:val="2"/>
          <w:sz w:val="20"/>
          <w:szCs w:val="20"/>
          <w:lang w:eastAsia="ar-SA"/>
        </w:rPr>
        <w:t>wykonanego.</w:t>
      </w:r>
    </w:p>
    <w:p w14:paraId="6E9D79EA" w14:textId="77777777" w:rsidR="00D7433C" w:rsidRPr="0037380C" w:rsidRDefault="00AD0F98">
      <w:pPr>
        <w:pStyle w:val="Akapitzlist"/>
        <w:numPr>
          <w:ilvl w:val="0"/>
          <w:numId w:val="12"/>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Zwrot zabezpieczenia pozostawionego na zabezpieczenie roszczeń z tytułu rękojmi za wady</w:t>
      </w:r>
      <w:r w:rsidR="00B002C1" w:rsidRPr="0037380C">
        <w:rPr>
          <w:rFonts w:ascii="Verdana" w:hAnsi="Verdana" w:cs="Calibri"/>
          <w:bCs/>
          <w:iCs/>
          <w:kern w:val="2"/>
          <w:sz w:val="20"/>
          <w:szCs w:val="20"/>
          <w:lang w:eastAsia="ar-SA"/>
        </w:rPr>
        <w:t xml:space="preserve"> lub gwarancji</w:t>
      </w:r>
      <w:r w:rsidRPr="0037380C">
        <w:rPr>
          <w:rFonts w:ascii="Verdana" w:hAnsi="Verdana" w:cs="Calibri"/>
          <w:bCs/>
          <w:iCs/>
          <w:kern w:val="2"/>
          <w:sz w:val="20"/>
          <w:szCs w:val="20"/>
          <w:lang w:eastAsia="ar-SA"/>
        </w:rPr>
        <w:t xml:space="preserve"> zwracana jest najpóźniej </w:t>
      </w:r>
      <w:r w:rsidR="00D7433C" w:rsidRPr="0037380C">
        <w:rPr>
          <w:rFonts w:ascii="Verdana" w:hAnsi="Verdana" w:cs="Calibri"/>
          <w:bCs/>
          <w:iCs/>
          <w:kern w:val="2"/>
          <w:sz w:val="20"/>
          <w:szCs w:val="20"/>
          <w:lang w:eastAsia="ar-SA"/>
        </w:rPr>
        <w:t>w 15 dniu po upływie 10 lat od daty podpisania końcowego protokołu odbioru przedmiotu umowy.</w:t>
      </w:r>
    </w:p>
    <w:p w14:paraId="2A5AF5A7" w14:textId="77777777" w:rsidR="00AD0F98" w:rsidRPr="0037380C" w:rsidRDefault="00AD0F98" w:rsidP="002213F8">
      <w:pPr>
        <w:pStyle w:val="Akapitzlist"/>
        <w:spacing w:line="276" w:lineRule="auto"/>
        <w:jc w:val="both"/>
        <w:rPr>
          <w:rFonts w:ascii="Verdana" w:hAnsi="Verdana" w:cs="Calibri"/>
          <w:bCs/>
          <w:iCs/>
          <w:kern w:val="2"/>
          <w:sz w:val="20"/>
          <w:szCs w:val="20"/>
          <w:lang w:eastAsia="ar-SA"/>
        </w:rPr>
      </w:pPr>
    </w:p>
    <w:p w14:paraId="7E8ED404" w14:textId="77777777" w:rsidR="004871EC" w:rsidRPr="0037380C" w:rsidRDefault="004871EC" w:rsidP="00AD0F98">
      <w:pPr>
        <w:suppressAutoHyphens/>
        <w:spacing w:line="276" w:lineRule="auto"/>
        <w:jc w:val="both"/>
        <w:rPr>
          <w:rFonts w:ascii="Verdana" w:hAnsi="Verdana" w:cs="Calibri"/>
          <w:bCs/>
          <w:iCs/>
          <w:kern w:val="2"/>
          <w:sz w:val="22"/>
          <w:szCs w:val="22"/>
          <w:lang w:eastAsia="ar-SA"/>
        </w:rPr>
      </w:pPr>
    </w:p>
    <w:p w14:paraId="4868A12D" w14:textId="77777777" w:rsidR="004871EC" w:rsidRPr="0037380C" w:rsidRDefault="004871EC" w:rsidP="00AD0F98">
      <w:pPr>
        <w:suppressAutoHyphens/>
        <w:spacing w:line="276" w:lineRule="auto"/>
        <w:jc w:val="both"/>
        <w:rPr>
          <w:rFonts w:ascii="Verdana" w:hAnsi="Verdana" w:cs="Calibri"/>
          <w:bCs/>
          <w:iCs/>
          <w:kern w:val="2"/>
          <w:sz w:val="22"/>
          <w:szCs w:val="22"/>
          <w:lang w:eastAsia="ar-SA"/>
        </w:rPr>
      </w:pPr>
    </w:p>
    <w:p w14:paraId="70FC21C6" w14:textId="77777777" w:rsidR="00AD0F98" w:rsidRPr="0037380C" w:rsidRDefault="007F4FC2" w:rsidP="00AD0F98">
      <w:pPr>
        <w:suppressAutoHyphens/>
        <w:jc w:val="center"/>
        <w:rPr>
          <w:rFonts w:ascii="Verdana" w:hAnsi="Verdana" w:cs="Arial"/>
          <w:b/>
          <w:bCs/>
          <w:iCs/>
          <w:kern w:val="2"/>
          <w:sz w:val="22"/>
          <w:szCs w:val="22"/>
          <w:lang w:eastAsia="ar-SA"/>
        </w:rPr>
      </w:pPr>
      <w:r w:rsidRPr="0037380C">
        <w:rPr>
          <w:rFonts w:ascii="Verdana" w:hAnsi="Verdana" w:cs="Arial"/>
          <w:b/>
          <w:bCs/>
          <w:iCs/>
          <w:kern w:val="2"/>
          <w:sz w:val="22"/>
          <w:szCs w:val="22"/>
          <w:lang w:eastAsia="ar-SA"/>
        </w:rPr>
        <w:t>ROZDZIAŁ XX</w:t>
      </w:r>
      <w:r w:rsidR="001B4DA8" w:rsidRPr="0037380C">
        <w:rPr>
          <w:rFonts w:ascii="Verdana" w:hAnsi="Verdana" w:cs="Arial"/>
          <w:b/>
          <w:bCs/>
          <w:iCs/>
          <w:kern w:val="2"/>
          <w:sz w:val="22"/>
          <w:szCs w:val="22"/>
          <w:lang w:eastAsia="ar-SA"/>
        </w:rPr>
        <w:t>I</w:t>
      </w:r>
      <w:r w:rsidRPr="0037380C">
        <w:rPr>
          <w:rFonts w:ascii="Verdana" w:hAnsi="Verdana" w:cs="Arial"/>
          <w:b/>
          <w:bCs/>
          <w:iCs/>
          <w:kern w:val="2"/>
          <w:sz w:val="22"/>
          <w:szCs w:val="22"/>
          <w:lang w:eastAsia="ar-SA"/>
        </w:rPr>
        <w:t>V</w:t>
      </w:r>
    </w:p>
    <w:p w14:paraId="13A88E63" w14:textId="77777777" w:rsidR="00AD0F98" w:rsidRPr="0037380C" w:rsidRDefault="004871EC" w:rsidP="00AD0F98">
      <w:pPr>
        <w:suppressAutoHyphens/>
        <w:jc w:val="center"/>
        <w:rPr>
          <w:rFonts w:ascii="Verdana" w:hAnsi="Verdana" w:cs="Arial"/>
          <w:b/>
          <w:bCs/>
          <w:iCs/>
          <w:kern w:val="2"/>
          <w:sz w:val="22"/>
          <w:szCs w:val="22"/>
          <w:lang w:eastAsia="ar-SA"/>
        </w:rPr>
      </w:pPr>
      <w:r w:rsidRPr="0037380C">
        <w:rPr>
          <w:rFonts w:ascii="Verdana" w:hAnsi="Verdana" w:cs="Arial"/>
          <w:b/>
          <w:bCs/>
          <w:iCs/>
          <w:kern w:val="2"/>
          <w:sz w:val="22"/>
          <w:szCs w:val="22"/>
          <w:lang w:eastAsia="ar-SA"/>
        </w:rPr>
        <w:t>POSTANOWIENIA KOŃCOWE</w:t>
      </w:r>
    </w:p>
    <w:p w14:paraId="446B1D58" w14:textId="77777777" w:rsidR="00B25DA4" w:rsidRPr="0037380C" w:rsidRDefault="00B25DA4" w:rsidP="00AD0F98">
      <w:pPr>
        <w:suppressAutoHyphens/>
        <w:jc w:val="center"/>
        <w:rPr>
          <w:rFonts w:ascii="Verdana" w:hAnsi="Verdana" w:cs="Arial"/>
          <w:b/>
          <w:bCs/>
          <w:iCs/>
          <w:kern w:val="2"/>
          <w:sz w:val="20"/>
          <w:szCs w:val="20"/>
          <w:lang w:eastAsia="ar-SA"/>
        </w:rPr>
      </w:pPr>
    </w:p>
    <w:p w14:paraId="5C518758" w14:textId="77777777" w:rsidR="00AD0F98" w:rsidRPr="0037380C" w:rsidRDefault="00AD0F98">
      <w:pPr>
        <w:numPr>
          <w:ilvl w:val="0"/>
          <w:numId w:val="15"/>
        </w:numPr>
        <w:spacing w:line="276" w:lineRule="auto"/>
        <w:jc w:val="both"/>
        <w:rPr>
          <w:rFonts w:ascii="Verdana" w:hAnsi="Verdana" w:cs="Calibri"/>
          <w:bCs/>
          <w:iCs/>
          <w:kern w:val="2"/>
          <w:sz w:val="20"/>
          <w:szCs w:val="20"/>
          <w:lang w:eastAsia="ar-SA"/>
        </w:rPr>
      </w:pPr>
      <w:r w:rsidRPr="0037380C">
        <w:rPr>
          <w:rFonts w:ascii="Verdana" w:hAnsi="Verdana" w:cs="Calibri"/>
          <w:bCs/>
          <w:iCs/>
          <w:kern w:val="2"/>
          <w:sz w:val="20"/>
          <w:szCs w:val="20"/>
          <w:lang w:eastAsia="ar-SA"/>
        </w:rPr>
        <w:t>Postano</w:t>
      </w:r>
      <w:r w:rsidR="00B25DA4" w:rsidRPr="0037380C">
        <w:rPr>
          <w:rFonts w:ascii="Verdana" w:hAnsi="Verdana" w:cs="Calibri"/>
          <w:bCs/>
          <w:iCs/>
          <w:kern w:val="2"/>
          <w:sz w:val="20"/>
          <w:szCs w:val="20"/>
          <w:lang w:eastAsia="ar-SA"/>
        </w:rPr>
        <w:t>wienia dotyczące postępowania przetargowego</w:t>
      </w:r>
      <w:r w:rsidR="006C3735" w:rsidRPr="0037380C">
        <w:rPr>
          <w:rFonts w:ascii="Verdana" w:hAnsi="Verdana" w:cs="Calibri"/>
          <w:bCs/>
          <w:iCs/>
          <w:kern w:val="2"/>
          <w:sz w:val="20"/>
          <w:szCs w:val="20"/>
          <w:lang w:eastAsia="ar-SA"/>
        </w:rPr>
        <w:t>:</w:t>
      </w:r>
      <w:r w:rsidR="00B25DA4" w:rsidRPr="0037380C">
        <w:rPr>
          <w:rFonts w:ascii="Verdana" w:hAnsi="Verdana" w:cs="Calibri"/>
          <w:bCs/>
          <w:iCs/>
          <w:kern w:val="2"/>
          <w:sz w:val="20"/>
          <w:szCs w:val="20"/>
          <w:lang w:eastAsia="ar-SA"/>
        </w:rPr>
        <w:t xml:space="preserve"> </w:t>
      </w:r>
    </w:p>
    <w:p w14:paraId="3EC214A9"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dopusz</w:t>
      </w:r>
      <w:r w:rsidR="00CB4868" w:rsidRPr="0037380C">
        <w:rPr>
          <w:rFonts w:ascii="Verdana" w:hAnsi="Verdana" w:cs="Arial"/>
          <w:bCs/>
          <w:iCs/>
          <w:kern w:val="2"/>
          <w:sz w:val="20"/>
          <w:szCs w:val="20"/>
          <w:lang w:eastAsia="ar-SA"/>
        </w:rPr>
        <w:t>cza składania ofert częściowych.</w:t>
      </w:r>
    </w:p>
    <w:p w14:paraId="369F5B21"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lastRenderedPageBreak/>
        <w:t>Zamawiający nie pr</w:t>
      </w:r>
      <w:r w:rsidR="00CB4868" w:rsidRPr="0037380C">
        <w:rPr>
          <w:rFonts w:ascii="Verdana" w:hAnsi="Verdana" w:cs="Arial"/>
          <w:bCs/>
          <w:iCs/>
          <w:kern w:val="2"/>
          <w:sz w:val="20"/>
          <w:szCs w:val="20"/>
          <w:lang w:eastAsia="ar-SA"/>
        </w:rPr>
        <w:t>zewiduje zawarcia umowy ramowej.</w:t>
      </w:r>
    </w:p>
    <w:p w14:paraId="1A77E29F"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dopuszc</w:t>
      </w:r>
      <w:r w:rsidR="00CB4868" w:rsidRPr="0037380C">
        <w:rPr>
          <w:rFonts w:ascii="Verdana" w:hAnsi="Verdana" w:cs="Arial"/>
          <w:bCs/>
          <w:iCs/>
          <w:kern w:val="2"/>
          <w:sz w:val="20"/>
          <w:szCs w:val="20"/>
          <w:lang w:eastAsia="ar-SA"/>
        </w:rPr>
        <w:t>za składania ofert wariantowych.</w:t>
      </w:r>
    </w:p>
    <w:p w14:paraId="043DBB3E"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przewiduje wyboru najkorzystniejszej oferty z zast</w:t>
      </w:r>
      <w:r w:rsidR="00CB4868" w:rsidRPr="0037380C">
        <w:rPr>
          <w:rFonts w:ascii="Verdana" w:hAnsi="Verdana" w:cs="Arial"/>
          <w:bCs/>
          <w:iCs/>
          <w:kern w:val="2"/>
          <w:sz w:val="20"/>
          <w:szCs w:val="20"/>
          <w:lang w:eastAsia="ar-SA"/>
        </w:rPr>
        <w:t>osowaniem aukcji elektronicznej.</w:t>
      </w:r>
    </w:p>
    <w:p w14:paraId="4F44E5F5"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przewiduje zwrotu kosztów udziału w post</w:t>
      </w:r>
      <w:r w:rsidR="00CB4868" w:rsidRPr="0037380C">
        <w:rPr>
          <w:rFonts w:ascii="Verdana" w:hAnsi="Verdana" w:cs="Arial"/>
          <w:bCs/>
          <w:iCs/>
          <w:kern w:val="2"/>
          <w:sz w:val="20"/>
          <w:szCs w:val="20"/>
          <w:lang w:eastAsia="ar-SA"/>
        </w:rPr>
        <w:t>ępowaniu.</w:t>
      </w:r>
    </w:p>
    <w:p w14:paraId="2136B6D5" w14:textId="77777777" w:rsidR="00AD0F98" w:rsidRPr="0037380C" w:rsidRDefault="00AD0F98">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zamierza udzielić zaliczek na poczet wykona</w:t>
      </w:r>
      <w:r w:rsidR="00CB4868" w:rsidRPr="0037380C">
        <w:rPr>
          <w:rFonts w:ascii="Verdana" w:hAnsi="Verdana" w:cs="Arial"/>
          <w:bCs/>
          <w:iCs/>
          <w:kern w:val="2"/>
          <w:sz w:val="20"/>
          <w:szCs w:val="20"/>
          <w:lang w:eastAsia="ar-SA"/>
        </w:rPr>
        <w:t>nia zamówienia.</w:t>
      </w:r>
    </w:p>
    <w:p w14:paraId="4B10C027" w14:textId="77777777" w:rsidR="00920662" w:rsidRPr="0037380C" w:rsidRDefault="00920662">
      <w:pPr>
        <w:pStyle w:val="Akapitzlist"/>
        <w:numPr>
          <w:ilvl w:val="0"/>
          <w:numId w:val="28"/>
        </w:numPr>
        <w:spacing w:line="276" w:lineRule="auto"/>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Zamawiający nie przewiduje możliwości złożenia ofert w postaci katalogów</w:t>
      </w:r>
      <w:r w:rsidR="00CB4868" w:rsidRPr="0037380C">
        <w:rPr>
          <w:rFonts w:ascii="Verdana" w:hAnsi="Verdana" w:cs="Arial"/>
          <w:bCs/>
          <w:iCs/>
          <w:kern w:val="2"/>
          <w:sz w:val="20"/>
          <w:szCs w:val="20"/>
          <w:lang w:eastAsia="ar-SA"/>
        </w:rPr>
        <w:t>.</w:t>
      </w:r>
      <w:r w:rsidRPr="0037380C">
        <w:rPr>
          <w:rFonts w:ascii="Verdana" w:hAnsi="Verdana" w:cs="Arial"/>
          <w:bCs/>
          <w:iCs/>
          <w:kern w:val="2"/>
          <w:sz w:val="20"/>
          <w:szCs w:val="20"/>
          <w:lang w:eastAsia="ar-SA"/>
        </w:rPr>
        <w:t xml:space="preserve"> elektronicznych lub dołączenia katal</w:t>
      </w:r>
      <w:r w:rsidR="00DA7D15" w:rsidRPr="0037380C">
        <w:rPr>
          <w:rFonts w:ascii="Verdana" w:hAnsi="Verdana" w:cs="Arial"/>
          <w:bCs/>
          <w:iCs/>
          <w:kern w:val="2"/>
          <w:sz w:val="20"/>
          <w:szCs w:val="20"/>
          <w:lang w:eastAsia="ar-SA"/>
        </w:rPr>
        <w:t>ogów elektronicznych do oferty</w:t>
      </w:r>
      <w:r w:rsidR="00CB4868" w:rsidRPr="0037380C">
        <w:rPr>
          <w:rFonts w:ascii="Verdana" w:hAnsi="Verdana" w:cs="Arial"/>
          <w:bCs/>
          <w:iCs/>
          <w:kern w:val="2"/>
          <w:sz w:val="20"/>
          <w:szCs w:val="20"/>
          <w:lang w:eastAsia="ar-SA"/>
        </w:rPr>
        <w:t>.</w:t>
      </w:r>
    </w:p>
    <w:p w14:paraId="0AB5F3E0" w14:textId="1370506A" w:rsidR="000D60FE" w:rsidRDefault="000D60FE">
      <w:pPr>
        <w:pStyle w:val="Akapitzlist"/>
        <w:numPr>
          <w:ilvl w:val="0"/>
          <w:numId w:val="15"/>
        </w:numPr>
        <w:spacing w:line="276" w:lineRule="auto"/>
        <w:jc w:val="both"/>
        <w:rPr>
          <w:rFonts w:ascii="Verdana" w:hAnsi="Verdana" w:cs="Calibri"/>
          <w:bCs/>
          <w:iCs/>
          <w:kern w:val="2"/>
          <w:sz w:val="20"/>
          <w:szCs w:val="20"/>
          <w:lang w:eastAsia="ar-SA"/>
        </w:rPr>
      </w:pPr>
      <w:r w:rsidRPr="000D60FE">
        <w:rPr>
          <w:rFonts w:ascii="Verdana" w:hAnsi="Verdana" w:cs="Calibri"/>
          <w:bCs/>
          <w:iCs/>
          <w:kern w:val="2"/>
          <w:sz w:val="20"/>
          <w:szCs w:val="20"/>
          <w:lang w:eastAsia="ar-SA"/>
        </w:rPr>
        <w:t>Zamawiający zastrzega sobie prawo do zmiany warunków postępowania, przedłużenia terminów, zakończenia postępowania bez wyboru oferty lub jego unieważnienia w każdym czasie, bez obowiązku podawania przyczyny, z zastrzeżeniem obowiązku poinformowania Oferentów o podjętej decyzji.”</w:t>
      </w:r>
    </w:p>
    <w:p w14:paraId="33839C32" w14:textId="77777777" w:rsidR="00245213" w:rsidRDefault="00245213">
      <w:pPr>
        <w:pStyle w:val="Akapitzlist"/>
        <w:numPr>
          <w:ilvl w:val="0"/>
          <w:numId w:val="15"/>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Zgodnie z art. 13 ust. 1 i 2 Rozporządzenia Parlamentu Europejskiego i Rady (UE) 2016/679 z dnia 27 kwietnia 2016 r. (dalej „RODO”), zamawiający informuje, że:</w:t>
      </w:r>
    </w:p>
    <w:p w14:paraId="0E711154" w14:textId="77777777" w:rsidR="00E23C71" w:rsidRDefault="00245213" w:rsidP="00E23C71">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 xml:space="preserve">Administrator danych: Administratorem Pani/Pana danych osobowych oraz danych osób wskazanych w ofercie jest Lubelski Rynek Hurtowy S.A. z siedzibą w Elizówce, ul. Szafranowa 6, 21-003 Ciecierzyn, tel. 81 756 39 30, e-mail: </w:t>
      </w:r>
      <w:hyperlink r:id="rId17" w:history="1">
        <w:r w:rsidR="00E23C71" w:rsidRPr="001248A8">
          <w:rPr>
            <w:rStyle w:val="Hipercze"/>
            <w:rFonts w:ascii="Verdana" w:hAnsi="Verdana" w:cs="Calibri"/>
            <w:bCs/>
            <w:iCs/>
            <w:kern w:val="2"/>
            <w:sz w:val="20"/>
            <w:szCs w:val="20"/>
            <w:lang w:eastAsia="ar-SA"/>
          </w:rPr>
          <w:t>info@elizowka.pl</w:t>
        </w:r>
      </w:hyperlink>
      <w:r w:rsidRPr="00245213">
        <w:rPr>
          <w:rFonts w:ascii="Verdana" w:hAnsi="Verdana" w:cs="Calibri"/>
          <w:bCs/>
          <w:iCs/>
          <w:kern w:val="2"/>
          <w:sz w:val="20"/>
          <w:szCs w:val="20"/>
          <w:lang w:eastAsia="ar-SA"/>
        </w:rPr>
        <w:t>.</w:t>
      </w:r>
      <w:r w:rsidR="00E23C71">
        <w:rPr>
          <w:rFonts w:ascii="Verdana" w:hAnsi="Verdana" w:cs="Calibri"/>
          <w:bCs/>
          <w:iCs/>
          <w:kern w:val="2"/>
          <w:sz w:val="20"/>
          <w:szCs w:val="20"/>
          <w:lang w:eastAsia="ar-SA"/>
        </w:rPr>
        <w:t xml:space="preserve"> </w:t>
      </w:r>
    </w:p>
    <w:p w14:paraId="0A9E1257" w14:textId="4E397CAE" w:rsidR="00245213" w:rsidRPr="00E23C71" w:rsidRDefault="00245213" w:rsidP="00E23C71">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 xml:space="preserve">Cel i podstawa prawna przetwarzania: </w:t>
      </w:r>
      <w:r w:rsidRPr="00E23C71">
        <w:rPr>
          <w:rFonts w:ascii="Verdana" w:hAnsi="Verdana" w:cs="Calibri"/>
          <w:bCs/>
          <w:iCs/>
          <w:kern w:val="2"/>
          <w:sz w:val="20"/>
          <w:szCs w:val="20"/>
          <w:lang w:eastAsia="ar-SA"/>
        </w:rPr>
        <w:t>Dane osobowe będą przetwarzane na podstawie art. 6 ust. 1 lit. c RODO w celu związanym z postępowaniem przetargowym pn.: „BUDOWA ELEKTROWNI FOTOWOLTAICZNEJ NA DACHU HALI K i L LUBELSKIEGO RYNKU HURTOWEGO S.A.”, prowadzonym w trybie przetargu nieograniczonego. Przetwarzanie danych po zakończeniu postępowania może odbywać się również na podstawie art. 6 ust. 1 lit. f RODO w celu dochodzenia lub obrony przed ewentualnymi roszczeniami.</w:t>
      </w:r>
    </w:p>
    <w:p w14:paraId="22B58814"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Zakres przetwarzanych danych: W postępowaniu przetwarzane są dane wykonawcy (w tym osoby fizycznej prowadzącej działalność gospodarczą), jego pełnomocników, a także osób, których dane wykonawca przedkłada w celu wykazania spełniania warunków udziału w postępowaniu, braku podstaw do wykluczenia oraz potwierdzenia wymogów dotyczących wykonania przedmiotu zamówienia. Zamawiający udostępnia również dane, o których mowa w art. 10 RODO, w celu umożliwienia korzystania ze środków ochrony prawnej do upływu terminu na ich wniesienie.</w:t>
      </w:r>
      <w:r>
        <w:rPr>
          <w:rFonts w:ascii="Verdana" w:hAnsi="Verdana" w:cs="Calibri"/>
          <w:bCs/>
          <w:iCs/>
          <w:kern w:val="2"/>
          <w:sz w:val="20"/>
          <w:szCs w:val="20"/>
          <w:lang w:eastAsia="ar-SA"/>
        </w:rPr>
        <w:t xml:space="preserve"> </w:t>
      </w:r>
    </w:p>
    <w:p w14:paraId="02C2B67E"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Dobrowolność podania danych: Podanie danych osobowych jest dobrowolne, jednak stanowi warunek niezbędny do wzięcia udziału w postępowaniu przetargowym i oceny złożonej oferty. Odmowa ich podania skutkuje brakiem możliwości rozpatrzenia oferty.</w:t>
      </w:r>
      <w:r>
        <w:rPr>
          <w:rFonts w:ascii="Verdana" w:hAnsi="Verdana" w:cs="Calibri"/>
          <w:bCs/>
          <w:iCs/>
          <w:kern w:val="2"/>
          <w:sz w:val="20"/>
          <w:szCs w:val="20"/>
          <w:lang w:eastAsia="ar-SA"/>
        </w:rPr>
        <w:t xml:space="preserve"> </w:t>
      </w:r>
    </w:p>
    <w:p w14:paraId="59F53B0C"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Odbiorcy danych: Odbiorcami danych będą osoby lub podmioty, którym udostępniona zostanie dokumentacja postępowania, a także podmioty świadczące na rzecz Administratora usługi informatyczne, prawne, doradcze oraz kurierskie na podstawie umów powierzenia przetwarzania danych (art. 28 RODO). Administrator nie ma zamiaru przekazywania danych do państwa trzeciego lub organizacji międzynarodowej.</w:t>
      </w:r>
    </w:p>
    <w:p w14:paraId="5327FB4E"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Okres przechowywania: Dane osobowe będą przechowywane przez okres 5 lat od dnia zakończenia postępowania przetargowego.</w:t>
      </w:r>
      <w:r>
        <w:rPr>
          <w:rFonts w:ascii="Verdana" w:hAnsi="Verdana" w:cs="Calibri"/>
          <w:bCs/>
          <w:iCs/>
          <w:kern w:val="2"/>
          <w:sz w:val="20"/>
          <w:szCs w:val="20"/>
          <w:lang w:eastAsia="ar-SA"/>
        </w:rPr>
        <w:t xml:space="preserve"> </w:t>
      </w:r>
    </w:p>
    <w:p w14:paraId="2D772AA3"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Zautomatyzowane podejmowanie decyzji: W odniesieniu do danych osobowych decyzje nie będą podejmowane w sposób zautomatyzowany, w tym nie będą podlegały profilowaniu (stosownie do art. 22 RODO).</w:t>
      </w:r>
    </w:p>
    <w:p w14:paraId="0377C096" w14:textId="77777777"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Prawa osoby, której dane dotyczą: Osobie, której dane dotyczą, przysługuje:</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na podstawie art. 15 RODO prawo dostępu do danych osobowych jej dotyczących,</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 xml:space="preserve">na podstawie art. 16 RODO prawo do sprostowania danych osobowych (skorzystanie z tego prawa nie może skutkować zmianą wyniku postępowania ani zmianą postanowień umowy oraz nie może naruszać integralności protokołu i jego </w:t>
      </w:r>
      <w:r w:rsidRPr="00245213">
        <w:rPr>
          <w:rFonts w:ascii="Verdana" w:hAnsi="Verdana" w:cs="Calibri"/>
          <w:bCs/>
          <w:iCs/>
          <w:kern w:val="2"/>
          <w:sz w:val="20"/>
          <w:szCs w:val="20"/>
          <w:lang w:eastAsia="ar-SA"/>
        </w:rPr>
        <w:lastRenderedPageBreak/>
        <w:t>załączników),na podstawie art. 18 RODO prawo żądania ograniczenia przetwarzania (prawo to nie ma zastosowania w odniesieniu do przechowywania w celu zapewnienia korzystania ze środków ochrony prawnej lub w celu ochrony praw innej osoby, lub z uwagi na ważne względy interesu publicznego UE lub państwa członkowskiego),prawo do wniesienia skargi do organu nadzorczego – Prezesa Urzędu Ochrony Danych Oso</w:t>
      </w:r>
      <w:r>
        <w:rPr>
          <w:rFonts w:ascii="Verdana" w:hAnsi="Verdana" w:cs="Calibri"/>
          <w:bCs/>
          <w:iCs/>
          <w:kern w:val="2"/>
          <w:sz w:val="20"/>
          <w:szCs w:val="20"/>
          <w:lang w:eastAsia="ar-SA"/>
        </w:rPr>
        <w:t>b</w:t>
      </w:r>
      <w:r w:rsidRPr="00245213">
        <w:rPr>
          <w:rFonts w:ascii="Verdana" w:hAnsi="Verdana" w:cs="Calibri"/>
          <w:bCs/>
          <w:iCs/>
          <w:kern w:val="2"/>
          <w:sz w:val="20"/>
          <w:szCs w:val="20"/>
          <w:lang w:eastAsia="ar-SA"/>
        </w:rPr>
        <w:t>owych (ul. Stawki 2, 00-193 Warszawa), gdy uzna, że przetwarzanie narusza przepisy RODO.</w:t>
      </w:r>
      <w:r>
        <w:rPr>
          <w:rFonts w:ascii="Verdana" w:hAnsi="Verdana" w:cs="Calibri"/>
          <w:bCs/>
          <w:iCs/>
          <w:kern w:val="2"/>
          <w:sz w:val="20"/>
          <w:szCs w:val="20"/>
          <w:lang w:eastAsia="ar-SA"/>
        </w:rPr>
        <w:t xml:space="preserve"> </w:t>
      </w:r>
    </w:p>
    <w:p w14:paraId="0322EAD9" w14:textId="0FF76595"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Ograniczenia praw: W związku z art. 6 ust. 1 lit. c RODO osobie, której dane dotyczą, nie przysługuje:</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prawo do usunięcia danych (w związku z art. 17 ust. 3 lit. b, d lub e RODO),</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prawo do przenoszenia danych osobowych (o którym mowa w art. 20 RODO),</w:t>
      </w:r>
      <w:r>
        <w:rPr>
          <w:rFonts w:ascii="Verdana" w:hAnsi="Verdana" w:cs="Calibri"/>
          <w:bCs/>
          <w:iCs/>
          <w:kern w:val="2"/>
          <w:sz w:val="20"/>
          <w:szCs w:val="20"/>
          <w:lang w:eastAsia="ar-SA"/>
        </w:rPr>
        <w:t xml:space="preserve"> </w:t>
      </w:r>
      <w:r w:rsidRPr="00245213">
        <w:rPr>
          <w:rFonts w:ascii="Verdana" w:hAnsi="Verdana" w:cs="Calibri"/>
          <w:bCs/>
          <w:iCs/>
          <w:kern w:val="2"/>
          <w:sz w:val="20"/>
          <w:szCs w:val="20"/>
          <w:lang w:eastAsia="ar-SA"/>
        </w:rPr>
        <w:t>na podstawie art. 21 RODO prawo sprzeciwu wobec przetwarzania danych osobowych.</w:t>
      </w:r>
      <w:r>
        <w:rPr>
          <w:rFonts w:ascii="Verdana" w:hAnsi="Verdana" w:cs="Calibri"/>
          <w:bCs/>
          <w:iCs/>
          <w:kern w:val="2"/>
          <w:sz w:val="20"/>
          <w:szCs w:val="20"/>
          <w:lang w:eastAsia="ar-SA"/>
        </w:rPr>
        <w:t xml:space="preserve"> </w:t>
      </w:r>
    </w:p>
    <w:p w14:paraId="6051E341" w14:textId="755B4BBB" w:rsidR="00245213" w:rsidRDefault="00245213" w:rsidP="00245213">
      <w:pPr>
        <w:pStyle w:val="Akapitzlist"/>
        <w:numPr>
          <w:ilvl w:val="0"/>
          <w:numId w:val="64"/>
        </w:numPr>
        <w:spacing w:line="276" w:lineRule="auto"/>
        <w:jc w:val="both"/>
        <w:rPr>
          <w:rFonts w:ascii="Verdana" w:hAnsi="Verdana" w:cs="Calibri"/>
          <w:bCs/>
          <w:iCs/>
          <w:kern w:val="2"/>
          <w:sz w:val="20"/>
          <w:szCs w:val="20"/>
          <w:lang w:eastAsia="ar-SA"/>
        </w:rPr>
      </w:pPr>
      <w:r w:rsidRPr="00245213">
        <w:rPr>
          <w:rFonts w:ascii="Verdana" w:hAnsi="Verdana" w:cs="Calibri"/>
          <w:bCs/>
          <w:iCs/>
          <w:kern w:val="2"/>
          <w:sz w:val="20"/>
          <w:szCs w:val="20"/>
          <w:lang w:eastAsia="ar-SA"/>
        </w:rPr>
        <w:t>Obowiązki Wykonawcy: Wykonawca składający ofertę zobowiązany jest do wypełnienia obowiązków informacyjnych wynikających z art. 13 RODO (wobec osób, od których dane pozyskał bezpośrednio) oraz z art. 14 RODO (wobec osób, których dane pozyskał pośrednio i przekazuje zamawiającemu). Wykonawca składa w ofercie oświadczenie o wypełnieniu tych obowiązków</w:t>
      </w:r>
      <w:r w:rsidR="00E23C71">
        <w:rPr>
          <w:rFonts w:ascii="Verdana" w:hAnsi="Verdana" w:cs="Calibri"/>
          <w:bCs/>
          <w:iCs/>
          <w:kern w:val="2"/>
          <w:sz w:val="20"/>
          <w:szCs w:val="20"/>
          <w:lang w:eastAsia="ar-SA"/>
        </w:rPr>
        <w:t>.</w:t>
      </w:r>
    </w:p>
    <w:p w14:paraId="6FEF4A1D" w14:textId="77777777" w:rsidR="00AD0F98" w:rsidRPr="0037380C" w:rsidRDefault="00AD0F98" w:rsidP="00AD0F98">
      <w:pPr>
        <w:jc w:val="both"/>
        <w:rPr>
          <w:rFonts w:ascii="Calibri" w:hAnsi="Calibri" w:cs="Calibri"/>
          <w:bCs/>
          <w:iCs/>
          <w:kern w:val="2"/>
          <w:sz w:val="18"/>
          <w:u w:val="single"/>
          <w:lang w:eastAsia="ar-SA"/>
        </w:rPr>
      </w:pPr>
    </w:p>
    <w:p w14:paraId="46F7CBBF" w14:textId="77777777" w:rsidR="00233020" w:rsidRPr="0037380C" w:rsidRDefault="00233020" w:rsidP="00AD0F98">
      <w:pPr>
        <w:jc w:val="both"/>
        <w:rPr>
          <w:rFonts w:ascii="Calibri" w:hAnsi="Calibri" w:cs="Calibri"/>
          <w:bCs/>
          <w:iCs/>
          <w:kern w:val="2"/>
          <w:sz w:val="18"/>
          <w:u w:val="single"/>
          <w:lang w:eastAsia="ar-SA"/>
        </w:rPr>
      </w:pPr>
    </w:p>
    <w:p w14:paraId="2B5048F0" w14:textId="663A5989" w:rsidR="00AD0F98" w:rsidRPr="0037380C" w:rsidRDefault="003451EA" w:rsidP="00AD0F98">
      <w:pPr>
        <w:jc w:val="both"/>
        <w:rPr>
          <w:rFonts w:ascii="Verdana" w:hAnsi="Verdana" w:cs="Arial"/>
          <w:b/>
          <w:bCs/>
          <w:iCs/>
          <w:kern w:val="2"/>
          <w:sz w:val="20"/>
          <w:szCs w:val="20"/>
          <w:u w:val="single"/>
          <w:lang w:eastAsia="ar-SA"/>
        </w:rPr>
      </w:pPr>
      <w:r w:rsidRPr="0037380C">
        <w:rPr>
          <w:rFonts w:ascii="Verdana" w:hAnsi="Verdana" w:cs="Arial"/>
          <w:b/>
          <w:bCs/>
          <w:iCs/>
          <w:kern w:val="2"/>
          <w:sz w:val="20"/>
          <w:szCs w:val="20"/>
          <w:u w:val="single"/>
          <w:lang w:eastAsia="ar-SA"/>
        </w:rPr>
        <w:t>ZAŁĄCZNIKI DO SPECYFIKACJI WARUNKÓW ZAMÓWIENIA:</w:t>
      </w:r>
    </w:p>
    <w:p w14:paraId="420ADDE7" w14:textId="77777777" w:rsidR="00D00C11" w:rsidRPr="0037380C" w:rsidRDefault="00D00C11" w:rsidP="00E74D90">
      <w:pPr>
        <w:rPr>
          <w:rFonts w:ascii="Verdana" w:hAnsi="Verdana" w:cs="Arial"/>
          <w:bCs/>
          <w:iCs/>
          <w:kern w:val="2"/>
          <w:sz w:val="20"/>
          <w:szCs w:val="20"/>
          <w:u w:val="single"/>
          <w:lang w:eastAsia="ar-SA"/>
        </w:rPr>
      </w:pPr>
    </w:p>
    <w:p w14:paraId="35EFC208" w14:textId="6AF1A0A5" w:rsidR="00293877" w:rsidRPr="0037380C" w:rsidRDefault="00293877">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Wymagania</w:t>
      </w:r>
      <w:r w:rsidR="00442C25">
        <w:rPr>
          <w:rFonts w:ascii="Verdana" w:hAnsi="Verdana" w:cs="Arial"/>
          <w:bCs/>
          <w:iCs/>
          <w:kern w:val="2"/>
          <w:sz w:val="20"/>
          <w:szCs w:val="20"/>
          <w:lang w:eastAsia="ar-SA"/>
        </w:rPr>
        <w:t>.</w:t>
      </w:r>
      <w:r w:rsidRPr="0037380C">
        <w:rPr>
          <w:rFonts w:ascii="Verdana" w:hAnsi="Verdana" w:cs="Arial"/>
          <w:bCs/>
          <w:iCs/>
          <w:kern w:val="2"/>
          <w:sz w:val="20"/>
          <w:szCs w:val="20"/>
          <w:lang w:eastAsia="ar-SA"/>
        </w:rPr>
        <w:t xml:space="preserve"> </w:t>
      </w:r>
    </w:p>
    <w:p w14:paraId="49F381F3" w14:textId="77777777" w:rsidR="00AD0F98" w:rsidRPr="0037380C" w:rsidRDefault="00AD0F98">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Formularz</w:t>
      </w:r>
      <w:r w:rsidR="007F4FC2" w:rsidRPr="0037380C">
        <w:rPr>
          <w:rFonts w:ascii="Verdana" w:hAnsi="Verdana" w:cs="Arial"/>
          <w:bCs/>
          <w:iCs/>
          <w:kern w:val="2"/>
          <w:sz w:val="20"/>
          <w:szCs w:val="20"/>
          <w:lang w:eastAsia="ar-SA"/>
        </w:rPr>
        <w:t xml:space="preserve"> ofertowy</w:t>
      </w:r>
      <w:r w:rsidR="001601BF" w:rsidRPr="0037380C">
        <w:rPr>
          <w:rFonts w:ascii="Verdana" w:hAnsi="Verdana" w:cs="Arial"/>
          <w:bCs/>
          <w:iCs/>
          <w:kern w:val="2"/>
          <w:sz w:val="20"/>
          <w:szCs w:val="20"/>
          <w:lang w:eastAsia="ar-SA"/>
        </w:rPr>
        <w:t>.</w:t>
      </w:r>
      <w:r w:rsidR="00DA7D15" w:rsidRPr="0037380C">
        <w:rPr>
          <w:rFonts w:ascii="Verdana" w:hAnsi="Verdana" w:cs="Arial"/>
          <w:bCs/>
          <w:iCs/>
          <w:kern w:val="2"/>
          <w:sz w:val="20"/>
          <w:szCs w:val="20"/>
          <w:lang w:eastAsia="ar-SA"/>
        </w:rPr>
        <w:t xml:space="preserve"> </w:t>
      </w:r>
    </w:p>
    <w:p w14:paraId="1DCD2756" w14:textId="77777777" w:rsidR="00AD0F98" w:rsidRPr="0037380C" w:rsidRDefault="0050552A">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 xml:space="preserve">Formularz - </w:t>
      </w:r>
      <w:r w:rsidR="00D00C11" w:rsidRPr="0037380C">
        <w:rPr>
          <w:rFonts w:ascii="Verdana" w:hAnsi="Verdana" w:cs="Arial"/>
          <w:bCs/>
          <w:iCs/>
          <w:kern w:val="2"/>
          <w:sz w:val="20"/>
          <w:szCs w:val="20"/>
          <w:lang w:eastAsia="ar-SA"/>
        </w:rPr>
        <w:t>Doświadczenie -</w:t>
      </w:r>
      <w:r w:rsidR="007F4FC2" w:rsidRPr="0037380C">
        <w:rPr>
          <w:rFonts w:ascii="Verdana" w:hAnsi="Verdana" w:cs="Arial"/>
          <w:bCs/>
          <w:iCs/>
          <w:kern w:val="2"/>
          <w:sz w:val="20"/>
          <w:szCs w:val="20"/>
          <w:lang w:eastAsia="ar-SA"/>
        </w:rPr>
        <w:t xml:space="preserve"> </w:t>
      </w:r>
      <w:r w:rsidR="00D00C11" w:rsidRPr="0037380C">
        <w:rPr>
          <w:rFonts w:ascii="Verdana" w:hAnsi="Verdana" w:cs="Arial"/>
          <w:bCs/>
          <w:iCs/>
          <w:kern w:val="2"/>
          <w:sz w:val="20"/>
          <w:szCs w:val="20"/>
          <w:lang w:eastAsia="ar-SA"/>
        </w:rPr>
        <w:t>w</w:t>
      </w:r>
      <w:r w:rsidR="00AD0F98" w:rsidRPr="0037380C">
        <w:rPr>
          <w:rFonts w:ascii="Verdana" w:hAnsi="Verdana" w:cs="Arial"/>
          <w:bCs/>
          <w:iCs/>
          <w:kern w:val="2"/>
          <w:sz w:val="20"/>
          <w:szCs w:val="20"/>
          <w:lang w:eastAsia="ar-SA"/>
        </w:rPr>
        <w:t>ykaz robót budowlanych</w:t>
      </w:r>
      <w:r w:rsidR="002B3960" w:rsidRPr="0037380C">
        <w:rPr>
          <w:rFonts w:ascii="Verdana" w:hAnsi="Verdana" w:cs="Arial"/>
          <w:bCs/>
          <w:iCs/>
          <w:kern w:val="2"/>
          <w:sz w:val="20"/>
          <w:szCs w:val="20"/>
          <w:lang w:eastAsia="ar-SA"/>
        </w:rPr>
        <w:t>.</w:t>
      </w:r>
      <w:r w:rsidR="00B25DA4" w:rsidRPr="0037380C">
        <w:rPr>
          <w:rFonts w:ascii="Verdana" w:hAnsi="Verdana" w:cs="Arial"/>
          <w:bCs/>
          <w:iCs/>
          <w:kern w:val="2"/>
          <w:sz w:val="20"/>
          <w:szCs w:val="20"/>
          <w:lang w:eastAsia="ar-SA"/>
        </w:rPr>
        <w:t xml:space="preserve"> </w:t>
      </w:r>
    </w:p>
    <w:p w14:paraId="626AE2D6" w14:textId="74AFCF63" w:rsidR="00AD0F98" w:rsidRPr="0037380C" w:rsidRDefault="0050552A">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 xml:space="preserve">Formularz </w:t>
      </w:r>
      <w:r w:rsidR="00442C25">
        <w:rPr>
          <w:rFonts w:ascii="Verdana" w:hAnsi="Verdana" w:cs="Arial"/>
          <w:bCs/>
          <w:iCs/>
          <w:kern w:val="2"/>
          <w:sz w:val="20"/>
          <w:szCs w:val="20"/>
          <w:lang w:eastAsia="ar-SA"/>
        </w:rPr>
        <w:t>–</w:t>
      </w:r>
      <w:r w:rsidRPr="0037380C">
        <w:rPr>
          <w:rFonts w:ascii="Verdana" w:hAnsi="Verdana" w:cs="Arial"/>
          <w:bCs/>
          <w:iCs/>
          <w:kern w:val="2"/>
          <w:sz w:val="20"/>
          <w:szCs w:val="20"/>
          <w:lang w:eastAsia="ar-SA"/>
        </w:rPr>
        <w:t xml:space="preserve"> </w:t>
      </w:r>
      <w:r w:rsidR="00442C25">
        <w:rPr>
          <w:rFonts w:ascii="Verdana" w:hAnsi="Verdana" w:cs="Arial"/>
          <w:bCs/>
          <w:iCs/>
          <w:kern w:val="2"/>
          <w:sz w:val="20"/>
          <w:szCs w:val="20"/>
          <w:lang w:eastAsia="ar-SA"/>
        </w:rPr>
        <w:t>Wzór karty zatwierdzenia materiałowego</w:t>
      </w:r>
      <w:r w:rsidR="00B039CC">
        <w:rPr>
          <w:rFonts w:ascii="Verdana" w:hAnsi="Verdana" w:cs="Arial"/>
          <w:bCs/>
          <w:iCs/>
          <w:kern w:val="2"/>
          <w:sz w:val="20"/>
          <w:szCs w:val="20"/>
          <w:lang w:eastAsia="ar-SA"/>
        </w:rPr>
        <w:t>.</w:t>
      </w:r>
      <w:r w:rsidR="00442C25">
        <w:rPr>
          <w:rFonts w:ascii="Verdana" w:hAnsi="Verdana" w:cs="Arial"/>
          <w:bCs/>
          <w:iCs/>
          <w:kern w:val="2"/>
          <w:sz w:val="20"/>
          <w:szCs w:val="20"/>
          <w:lang w:eastAsia="ar-SA"/>
        </w:rPr>
        <w:t xml:space="preserve"> </w:t>
      </w:r>
    </w:p>
    <w:p w14:paraId="398D085B" w14:textId="77777777" w:rsidR="00D00C11" w:rsidRPr="0037380C" w:rsidRDefault="007F4FC2">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Projekt umowy.</w:t>
      </w:r>
    </w:p>
    <w:p w14:paraId="72865203" w14:textId="77777777" w:rsidR="00D00C11" w:rsidRPr="0037380C" w:rsidRDefault="0050552A">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Formularz -</w:t>
      </w:r>
      <w:r w:rsidR="007F4FC2" w:rsidRPr="0037380C">
        <w:rPr>
          <w:rFonts w:ascii="Verdana" w:hAnsi="Verdana" w:cs="Arial"/>
          <w:bCs/>
          <w:iCs/>
          <w:kern w:val="2"/>
          <w:sz w:val="20"/>
          <w:szCs w:val="20"/>
          <w:lang w:eastAsia="ar-SA"/>
        </w:rPr>
        <w:t>Zestawienia materiałów</w:t>
      </w:r>
      <w:r w:rsidR="00361F5C" w:rsidRPr="0037380C">
        <w:rPr>
          <w:rFonts w:ascii="Verdana" w:hAnsi="Verdana" w:cs="Arial"/>
          <w:bCs/>
          <w:iCs/>
          <w:kern w:val="2"/>
          <w:sz w:val="20"/>
          <w:szCs w:val="20"/>
          <w:lang w:eastAsia="ar-SA"/>
        </w:rPr>
        <w:t xml:space="preserve"> i urządzeń.</w:t>
      </w:r>
    </w:p>
    <w:p w14:paraId="26053DD2" w14:textId="77777777" w:rsidR="00EF5E76" w:rsidRPr="0037380C" w:rsidRDefault="00EF5E76">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 xml:space="preserve">Wykaz </w:t>
      </w:r>
      <w:r w:rsidRPr="0037380C">
        <w:rPr>
          <w:rFonts w:ascii="Verdana" w:hAnsi="Verdana"/>
          <w:iCs/>
          <w:sz w:val="20"/>
          <w:szCs w:val="20"/>
        </w:rPr>
        <w:t>osób, które b</w:t>
      </w:r>
      <w:r w:rsidRPr="0037380C">
        <w:rPr>
          <w:rFonts w:ascii="Verdana" w:hAnsi="Verdana" w:cs="Arial"/>
          <w:iCs/>
          <w:sz w:val="20"/>
          <w:szCs w:val="20"/>
        </w:rPr>
        <w:t>ę</w:t>
      </w:r>
      <w:r w:rsidRPr="0037380C">
        <w:rPr>
          <w:rFonts w:ascii="Verdana" w:hAnsi="Verdana"/>
          <w:iCs/>
          <w:sz w:val="20"/>
          <w:szCs w:val="20"/>
        </w:rPr>
        <w:t>d</w:t>
      </w:r>
      <w:r w:rsidRPr="0037380C">
        <w:rPr>
          <w:rFonts w:ascii="Verdana" w:hAnsi="Verdana" w:cs="Arial"/>
          <w:iCs/>
          <w:sz w:val="20"/>
          <w:szCs w:val="20"/>
        </w:rPr>
        <w:t>ą</w:t>
      </w:r>
      <w:r w:rsidRPr="0037380C">
        <w:rPr>
          <w:rFonts w:ascii="Verdana" w:hAnsi="Verdana"/>
          <w:iCs/>
          <w:sz w:val="20"/>
          <w:szCs w:val="20"/>
        </w:rPr>
        <w:t xml:space="preserve"> uczestniczy</w:t>
      </w:r>
      <w:r w:rsidRPr="0037380C">
        <w:rPr>
          <w:rFonts w:ascii="Verdana" w:hAnsi="Verdana" w:cs="Arial"/>
          <w:iCs/>
          <w:sz w:val="20"/>
          <w:szCs w:val="20"/>
        </w:rPr>
        <w:t>ć</w:t>
      </w:r>
      <w:r w:rsidRPr="0037380C">
        <w:rPr>
          <w:rFonts w:ascii="Verdana" w:hAnsi="Verdana"/>
          <w:iCs/>
          <w:sz w:val="20"/>
          <w:szCs w:val="20"/>
        </w:rPr>
        <w:t xml:space="preserve"> w wykonywaniu zamówienia.</w:t>
      </w:r>
    </w:p>
    <w:p w14:paraId="3221572A" w14:textId="77777777" w:rsidR="007B4E55" w:rsidRPr="0037380C" w:rsidRDefault="007B4E55">
      <w:pPr>
        <w:pStyle w:val="Akapitzlist"/>
        <w:numPr>
          <w:ilvl w:val="0"/>
          <w:numId w:val="47"/>
        </w:numPr>
        <w:spacing w:line="276" w:lineRule="auto"/>
        <w:ind w:left="1843" w:hanging="1843"/>
        <w:jc w:val="both"/>
        <w:rPr>
          <w:rFonts w:ascii="Verdana" w:hAnsi="Verdana" w:cs="Arial"/>
          <w:bCs/>
          <w:iCs/>
          <w:kern w:val="2"/>
          <w:sz w:val="20"/>
          <w:szCs w:val="20"/>
          <w:lang w:eastAsia="ar-SA"/>
        </w:rPr>
      </w:pPr>
      <w:r w:rsidRPr="0037380C">
        <w:rPr>
          <w:rFonts w:ascii="Verdana" w:hAnsi="Verdana" w:cs="Arial"/>
          <w:bCs/>
          <w:iCs/>
          <w:kern w:val="2"/>
          <w:sz w:val="20"/>
          <w:szCs w:val="20"/>
          <w:lang w:eastAsia="ar-SA"/>
        </w:rPr>
        <w:t>Karta Gwarancyjna</w:t>
      </w:r>
      <w:r w:rsidR="002B3960" w:rsidRPr="0037380C">
        <w:rPr>
          <w:rFonts w:ascii="Verdana" w:hAnsi="Verdana" w:cs="Arial"/>
          <w:bCs/>
          <w:iCs/>
          <w:kern w:val="2"/>
          <w:sz w:val="20"/>
          <w:szCs w:val="20"/>
          <w:lang w:eastAsia="ar-SA"/>
        </w:rPr>
        <w:t>.</w:t>
      </w:r>
    </w:p>
    <w:p w14:paraId="4419B0BD" w14:textId="52ACDB6B" w:rsidR="003451EA" w:rsidRPr="00E00085" w:rsidRDefault="003451EA">
      <w:pPr>
        <w:pStyle w:val="Akapitzlist"/>
        <w:numPr>
          <w:ilvl w:val="0"/>
          <w:numId w:val="47"/>
        </w:numPr>
        <w:spacing w:line="276" w:lineRule="auto"/>
        <w:ind w:left="1843" w:hanging="1843"/>
        <w:jc w:val="both"/>
        <w:rPr>
          <w:rFonts w:ascii="Verdana" w:hAnsi="Verdana" w:cs="Arial"/>
          <w:bCs/>
          <w:i/>
          <w:color w:val="000000" w:themeColor="text1"/>
          <w:kern w:val="2"/>
          <w:sz w:val="20"/>
          <w:szCs w:val="20"/>
          <w:lang w:eastAsia="ar-SA"/>
        </w:rPr>
      </w:pPr>
      <w:r w:rsidRPr="0037380C">
        <w:rPr>
          <w:rFonts w:ascii="Verdana" w:hAnsi="Verdana" w:cs="Arial"/>
          <w:bCs/>
          <w:iCs/>
          <w:color w:val="000000" w:themeColor="text1"/>
          <w:kern w:val="2"/>
          <w:sz w:val="20"/>
          <w:szCs w:val="20"/>
          <w:lang w:eastAsia="ar-SA"/>
        </w:rPr>
        <w:t xml:space="preserve">Oświadczenie oferenta o wyrażeniu zgody </w:t>
      </w:r>
      <w:r w:rsidRPr="0037380C">
        <w:rPr>
          <w:rFonts w:ascii="Verdana" w:hAnsi="Verdana"/>
          <w:iCs/>
          <w:color w:val="000000" w:themeColor="text1"/>
          <w:sz w:val="20"/>
          <w:szCs w:val="20"/>
          <w:shd w:val="clear" w:color="auto" w:fill="FDFFFF"/>
        </w:rPr>
        <w:t>na poprawienie oczywistych omyłek w ofercie przez Zamawiającego</w:t>
      </w:r>
      <w:r w:rsidR="00442C25">
        <w:rPr>
          <w:rFonts w:ascii="Verdana" w:hAnsi="Verdana"/>
          <w:iCs/>
          <w:color w:val="000000" w:themeColor="text1"/>
          <w:sz w:val="20"/>
          <w:szCs w:val="20"/>
          <w:shd w:val="clear" w:color="auto" w:fill="FDFFFF"/>
        </w:rPr>
        <w:t>.</w:t>
      </w:r>
      <w:r w:rsidRPr="00E00085">
        <w:rPr>
          <w:rFonts w:ascii="Verdana" w:hAnsi="Verdana"/>
          <w:i/>
          <w:iCs/>
          <w:color w:val="000000" w:themeColor="text1"/>
          <w:sz w:val="20"/>
          <w:szCs w:val="20"/>
          <w:shd w:val="clear" w:color="auto" w:fill="FDFFFF"/>
        </w:rPr>
        <w:t xml:space="preserve"> </w:t>
      </w:r>
    </w:p>
    <w:p w14:paraId="289E0B44" w14:textId="77777777" w:rsidR="00BB1858" w:rsidRPr="00250EA6" w:rsidRDefault="00BB1858" w:rsidP="00D07F01">
      <w:pPr>
        <w:pStyle w:val="Akapitzlist"/>
        <w:spacing w:line="276" w:lineRule="auto"/>
        <w:ind w:left="1843"/>
        <w:jc w:val="both"/>
        <w:rPr>
          <w:rFonts w:ascii="Verdana" w:hAnsi="Verdana" w:cs="Arial"/>
          <w:bCs/>
          <w:i/>
          <w:color w:val="000000" w:themeColor="text1"/>
          <w:kern w:val="2"/>
          <w:sz w:val="20"/>
          <w:szCs w:val="20"/>
          <w:lang w:eastAsia="ar-SA"/>
        </w:rPr>
      </w:pPr>
    </w:p>
    <w:p w14:paraId="67CA3B05" w14:textId="77777777" w:rsidR="00275142" w:rsidRDefault="00275142" w:rsidP="00A741DD">
      <w:pPr>
        <w:pStyle w:val="NormalnyWeb"/>
        <w:jc w:val="both"/>
        <w:rPr>
          <w:rFonts w:ascii="Verdana" w:hAnsi="Verdana"/>
          <w:i/>
          <w:sz w:val="20"/>
          <w:szCs w:val="20"/>
        </w:rPr>
      </w:pPr>
    </w:p>
    <w:sectPr w:rsidR="00275142" w:rsidSect="007135AF">
      <w:headerReference w:type="default" r:id="rId18"/>
      <w:footerReference w:type="even" r:id="rId19"/>
      <w:footerReference w:type="default" r:id="rId20"/>
      <w:headerReference w:type="first" r:id="rId21"/>
      <w:footerReference w:type="first" r:id="rId22"/>
      <w:pgSz w:w="11906" w:h="16838" w:code="9"/>
      <w:pgMar w:top="1029" w:right="851" w:bottom="851" w:left="1134" w:header="425" w:footer="3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7D8E4" w14:textId="77777777" w:rsidR="00AA1950" w:rsidRDefault="00AA1950">
      <w:r>
        <w:separator/>
      </w:r>
    </w:p>
  </w:endnote>
  <w:endnote w:type="continuationSeparator" w:id="0">
    <w:p w14:paraId="704A82E8" w14:textId="77777777" w:rsidR="00AA1950" w:rsidRDefault="00AA1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DD7C" w14:textId="77777777" w:rsidR="00441DE2" w:rsidRPr="00226483" w:rsidRDefault="00441DE2" w:rsidP="00275142">
    <w:pPr>
      <w:pStyle w:val="Stopka"/>
      <w:jc w:val="center"/>
      <w:rPr>
        <w:b/>
        <w:i/>
        <w:sz w:val="16"/>
        <w:szCs w:val="16"/>
      </w:rPr>
    </w:pPr>
    <w:r>
      <w:rPr>
        <w:noProof/>
        <w:sz w:val="16"/>
        <w:szCs w:val="16"/>
      </w:rPr>
      <w:drawing>
        <wp:inline distT="0" distB="0" distL="0" distR="0" wp14:anchorId="2C2D7D83" wp14:editId="6834C8DA">
          <wp:extent cx="6479540" cy="506095"/>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RR_kolor poziom.jpg"/>
                  <pic:cNvPicPr/>
                </pic:nvPicPr>
                <pic:blipFill>
                  <a:blip r:embed="rId1">
                    <a:extLst>
                      <a:ext uri="{28A0092B-C50C-407E-A947-70E740481C1C}">
                        <a14:useLocalDpi xmlns:a14="http://schemas.microsoft.com/office/drawing/2010/main" val="0"/>
                      </a:ext>
                    </a:extLst>
                  </a:blip>
                  <a:stretch>
                    <a:fillRect/>
                  </a:stretch>
                </pic:blipFill>
                <pic:spPr>
                  <a:xfrm>
                    <a:off x="0" y="0"/>
                    <a:ext cx="6479540" cy="506095"/>
                  </a:xfrm>
                  <a:prstGeom prst="rect">
                    <a:avLst/>
                  </a:prstGeom>
                </pic:spPr>
              </pic:pic>
            </a:graphicData>
          </a:graphic>
        </wp:inline>
      </w:drawing>
    </w:r>
    <w:r>
      <w:tab/>
    </w:r>
    <w:r w:rsidRPr="006F7C76">
      <w:rPr>
        <w:rFonts w:ascii="Tahoma" w:hAnsi="Tahoma" w:cs="Tahoma"/>
        <w:bCs/>
        <w:i/>
        <w:color w:val="00008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598587"/>
      <w:docPartObj>
        <w:docPartGallery w:val="Page Numbers (Bottom of Page)"/>
        <w:docPartUnique/>
      </w:docPartObj>
    </w:sdtPr>
    <w:sdtContent>
      <w:sdt>
        <w:sdtPr>
          <w:id w:val="1470598588"/>
          <w:docPartObj>
            <w:docPartGallery w:val="Page Numbers (Top of Page)"/>
            <w:docPartUnique/>
          </w:docPartObj>
        </w:sdtPr>
        <w:sdtContent>
          <w:p w14:paraId="71850899" w14:textId="77777777" w:rsidR="00441DE2" w:rsidRDefault="00441DE2" w:rsidP="00641BF7">
            <w:pPr>
              <w:pStyle w:val="Stopka"/>
              <w:jc w:val="right"/>
            </w:pPr>
            <w:r w:rsidRPr="00404BE2">
              <w:rPr>
                <w:rFonts w:ascii="Verdana" w:hAnsi="Verdana"/>
                <w:iCs/>
                <w:sz w:val="20"/>
                <w:szCs w:val="20"/>
              </w:rPr>
              <w:t xml:space="preserve">Strona </w:t>
            </w:r>
            <w:r w:rsidR="00D04DF5" w:rsidRPr="00404BE2">
              <w:rPr>
                <w:rFonts w:ascii="Verdana" w:hAnsi="Verdana"/>
                <w:b/>
                <w:iCs/>
                <w:sz w:val="20"/>
                <w:szCs w:val="20"/>
              </w:rPr>
              <w:fldChar w:fldCharType="begin"/>
            </w:r>
            <w:r w:rsidRPr="00404BE2">
              <w:rPr>
                <w:rFonts w:ascii="Verdana" w:hAnsi="Verdana"/>
                <w:b/>
                <w:iCs/>
                <w:sz w:val="20"/>
                <w:szCs w:val="20"/>
              </w:rPr>
              <w:instrText>PAGE</w:instrText>
            </w:r>
            <w:r w:rsidR="00D04DF5" w:rsidRPr="00404BE2">
              <w:rPr>
                <w:rFonts w:ascii="Verdana" w:hAnsi="Verdana"/>
                <w:b/>
                <w:iCs/>
                <w:sz w:val="20"/>
                <w:szCs w:val="20"/>
              </w:rPr>
              <w:fldChar w:fldCharType="separate"/>
            </w:r>
            <w:r w:rsidR="009559A7" w:rsidRPr="00404BE2">
              <w:rPr>
                <w:rFonts w:ascii="Verdana" w:hAnsi="Verdana"/>
                <w:b/>
                <w:iCs/>
                <w:noProof/>
                <w:sz w:val="20"/>
                <w:szCs w:val="20"/>
              </w:rPr>
              <w:t>2</w:t>
            </w:r>
            <w:r w:rsidR="00D04DF5" w:rsidRPr="00404BE2">
              <w:rPr>
                <w:rFonts w:ascii="Verdana" w:hAnsi="Verdana"/>
                <w:b/>
                <w:iCs/>
                <w:sz w:val="20"/>
                <w:szCs w:val="20"/>
              </w:rPr>
              <w:fldChar w:fldCharType="end"/>
            </w:r>
            <w:r w:rsidRPr="00404BE2">
              <w:rPr>
                <w:rFonts w:ascii="Verdana" w:hAnsi="Verdana"/>
                <w:iCs/>
                <w:sz w:val="20"/>
                <w:szCs w:val="20"/>
              </w:rPr>
              <w:t xml:space="preserve"> z </w:t>
            </w:r>
            <w:r w:rsidR="00D04DF5" w:rsidRPr="00404BE2">
              <w:rPr>
                <w:rFonts w:ascii="Verdana" w:hAnsi="Verdana"/>
                <w:b/>
                <w:iCs/>
                <w:sz w:val="20"/>
                <w:szCs w:val="20"/>
              </w:rPr>
              <w:fldChar w:fldCharType="begin"/>
            </w:r>
            <w:r w:rsidRPr="00404BE2">
              <w:rPr>
                <w:rFonts w:ascii="Verdana" w:hAnsi="Verdana"/>
                <w:b/>
                <w:iCs/>
                <w:sz w:val="20"/>
                <w:szCs w:val="20"/>
              </w:rPr>
              <w:instrText>NUMPAGES</w:instrText>
            </w:r>
            <w:r w:rsidR="00D04DF5" w:rsidRPr="00404BE2">
              <w:rPr>
                <w:rFonts w:ascii="Verdana" w:hAnsi="Verdana"/>
                <w:b/>
                <w:iCs/>
                <w:sz w:val="20"/>
                <w:szCs w:val="20"/>
              </w:rPr>
              <w:fldChar w:fldCharType="separate"/>
            </w:r>
            <w:r w:rsidR="009559A7" w:rsidRPr="00404BE2">
              <w:rPr>
                <w:rFonts w:ascii="Verdana" w:hAnsi="Verdana"/>
                <w:b/>
                <w:iCs/>
                <w:noProof/>
                <w:sz w:val="20"/>
                <w:szCs w:val="20"/>
              </w:rPr>
              <w:t>19</w:t>
            </w:r>
            <w:r w:rsidR="00D04DF5" w:rsidRPr="00404BE2">
              <w:rPr>
                <w:rFonts w:ascii="Verdana" w:hAnsi="Verdana"/>
                <w:b/>
                <w:iCs/>
                <w:sz w:val="20"/>
                <w:szCs w:val="20"/>
              </w:rPr>
              <w:fldChar w:fldCharType="end"/>
            </w:r>
          </w:p>
        </w:sdtContent>
      </w:sdt>
    </w:sdtContent>
  </w:sdt>
  <w:p w14:paraId="17A7D1E4" w14:textId="77777777" w:rsidR="00441DE2" w:rsidRDefault="00441DE2" w:rsidP="006A3069">
    <w:pPr>
      <w:pStyle w:val="Stopka"/>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73BF" w14:textId="77777777" w:rsidR="00441DE2" w:rsidRPr="006361DB" w:rsidRDefault="00441DE2" w:rsidP="006361DB">
    <w:pPr>
      <w:pStyle w:val="Stopka"/>
      <w:rPr>
        <w:szCs w:val="14"/>
      </w:rPr>
    </w:pPr>
    <w:r w:rsidRPr="006361DB">
      <w:rPr>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4B34" w14:textId="77777777" w:rsidR="00AA1950" w:rsidRDefault="00AA1950">
      <w:r>
        <w:separator/>
      </w:r>
    </w:p>
  </w:footnote>
  <w:footnote w:type="continuationSeparator" w:id="0">
    <w:p w14:paraId="0575ACEE" w14:textId="77777777" w:rsidR="00AA1950" w:rsidRDefault="00AA1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598586"/>
      <w:docPartObj>
        <w:docPartGallery w:val="Page Numbers (Margins)"/>
        <w:docPartUnique/>
      </w:docPartObj>
    </w:sdtPr>
    <w:sdtContent>
      <w:p w14:paraId="222716B6" w14:textId="4C3FA5F3" w:rsidR="00441DE2" w:rsidRPr="00C402EB" w:rsidRDefault="00050B45" w:rsidP="00050B45">
        <w:pPr>
          <w:pStyle w:val="Nagwek"/>
          <w:tabs>
            <w:tab w:val="center" w:pos="4960"/>
            <w:tab w:val="right" w:pos="9921"/>
          </w:tabs>
          <w:rPr>
            <w:rFonts w:ascii="Verdana" w:hAnsi="Verdana"/>
            <w:iCs/>
            <w:color w:val="A6A6A6" w:themeColor="background1" w:themeShade="A6"/>
            <w:sz w:val="14"/>
            <w:szCs w:val="14"/>
          </w:rPr>
        </w:pPr>
        <w:r>
          <w:tab/>
        </w:r>
        <w:r>
          <w:tab/>
        </w:r>
        <w:r w:rsidR="00A625C2" w:rsidRPr="00C402EB">
          <w:rPr>
            <w:iCs/>
            <w:noProof/>
            <w:color w:val="A6A6A6" w:themeColor="background1" w:themeShade="A6"/>
            <w:sz w:val="14"/>
            <w:szCs w:val="14"/>
          </w:rPr>
          <mc:AlternateContent>
            <mc:Choice Requires="wps">
              <w:drawing>
                <wp:anchor distT="0" distB="0" distL="114300" distR="114300" simplePos="0" relativeHeight="251666432" behindDoc="0" locked="0" layoutInCell="0" allowOverlap="1" wp14:anchorId="791B6CE5" wp14:editId="22AE9D5C">
                  <wp:simplePos x="0" y="0"/>
                  <wp:positionH relativeFrom="rightMargin">
                    <wp:align>center</wp:align>
                  </wp:positionH>
                  <wp:positionV relativeFrom="margin">
                    <wp:align>bottom</wp:align>
                  </wp:positionV>
                  <wp:extent cx="362585" cy="2183130"/>
                  <wp:effectExtent l="0" t="0" r="0" b="0"/>
                  <wp:wrapNone/>
                  <wp:docPr id="57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A5139" w14:textId="77777777" w:rsidR="00441DE2" w:rsidRPr="006361DB" w:rsidRDefault="00441DE2" w:rsidP="006361DB">
                              <w:pPr>
                                <w:rPr>
                                  <w:rFonts w:eastAsiaTheme="majorEastAsia"/>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91B6CE5" id="Prostokąt 3" o:spid="_x0000_s1026" style="position:absolute;margin-left:0;margin-top:0;width:28.55pt;height:171.9pt;z-index:25166643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" o:allowincell="f" filled="f" stroked="f">
                  <v:textbox style="layout-flow:vertical;mso-layout-flow-alt:bottom-to-top;mso-fit-shape-to-text:t">
                    <w:txbxContent>
                      <w:p w14:paraId="4C0A5139" w14:textId="77777777" w:rsidR="00441DE2" w:rsidRPr="006361DB" w:rsidRDefault="00441DE2" w:rsidP="006361DB">
                        <w:pPr>
                          <w:rPr>
                            <w:rFonts w:eastAsiaTheme="majorEastAsia"/>
                            <w:szCs w:val="44"/>
                          </w:rPr>
                        </w:pPr>
                      </w:p>
                    </w:txbxContent>
                  </v:textbox>
                  <w10:wrap anchorx="margin" anchory="margin"/>
                </v:rect>
              </w:pict>
            </mc:Fallback>
          </mc:AlternateContent>
        </w:r>
        <w:r w:rsidR="00441DE2" w:rsidRPr="00C402EB">
          <w:rPr>
            <w:rFonts w:ascii="Verdana" w:hAnsi="Verdana"/>
            <w:iCs/>
            <w:color w:val="A6A6A6" w:themeColor="background1" w:themeShade="A6"/>
            <w:sz w:val="14"/>
            <w:szCs w:val="14"/>
          </w:rPr>
          <w:t xml:space="preserve"> Lubelski Rynek Hurtowy S.A.  21-003 Elizówka</w:t>
        </w:r>
        <w:r w:rsidR="005E0759" w:rsidRPr="00C402EB">
          <w:rPr>
            <w:rFonts w:ascii="Verdana" w:hAnsi="Verdana"/>
            <w:iCs/>
            <w:color w:val="A6A6A6" w:themeColor="background1" w:themeShade="A6"/>
            <w:sz w:val="14"/>
            <w:szCs w:val="14"/>
          </w:rPr>
          <w:t>,</w:t>
        </w:r>
        <w:r w:rsidR="0037380C" w:rsidRPr="00C402EB">
          <w:rPr>
            <w:rFonts w:ascii="Verdana" w:hAnsi="Verdana"/>
            <w:iCs/>
            <w:color w:val="A6A6A6" w:themeColor="background1" w:themeShade="A6"/>
            <w:sz w:val="14"/>
            <w:szCs w:val="14"/>
          </w:rPr>
          <w:t xml:space="preserve"> ul. Szafranowa</w:t>
        </w:r>
        <w:r w:rsidR="00441DE2" w:rsidRPr="00C402EB">
          <w:rPr>
            <w:rFonts w:ascii="Verdana" w:hAnsi="Verdana"/>
            <w:iCs/>
            <w:color w:val="A6A6A6" w:themeColor="background1" w:themeShade="A6"/>
            <w:sz w:val="14"/>
            <w:szCs w:val="14"/>
          </w:rPr>
          <w:t xml:space="preserve"> 6.</w:t>
        </w:r>
      </w:p>
      <w:p w14:paraId="25EDCCB3" w14:textId="77777777" w:rsidR="0059573A" w:rsidRDefault="00441DE2" w:rsidP="007C1CA7">
        <w:pPr>
          <w:pStyle w:val="Akapitzlist"/>
          <w:spacing w:line="276" w:lineRule="auto"/>
          <w:ind w:left="0"/>
          <w:jc w:val="right"/>
          <w:rPr>
            <w:rFonts w:ascii="Verdana" w:eastAsia="Calibri" w:hAnsi="Verdana" w:cs="Trebuchet MS"/>
            <w:b/>
            <w:bCs/>
            <w:iCs/>
            <w:color w:val="A6A6A6" w:themeColor="background1" w:themeShade="A6"/>
            <w:sz w:val="16"/>
            <w:szCs w:val="16"/>
            <w:lang w:eastAsia="en-US"/>
          </w:rPr>
        </w:pPr>
        <w:r w:rsidRPr="00C402EB">
          <w:rPr>
            <w:rFonts w:ascii="Verdana" w:hAnsi="Verdana"/>
            <w:iCs/>
            <w:color w:val="A6A6A6" w:themeColor="background1" w:themeShade="A6"/>
            <w:sz w:val="14"/>
            <w:szCs w:val="14"/>
          </w:rPr>
          <w:t xml:space="preserve">Specyfikacja warunków </w:t>
        </w:r>
        <w:r w:rsidR="00C35F67" w:rsidRPr="00C402EB">
          <w:rPr>
            <w:rFonts w:ascii="Verdana" w:hAnsi="Verdana"/>
            <w:iCs/>
            <w:color w:val="A6A6A6" w:themeColor="background1" w:themeShade="A6"/>
            <w:sz w:val="14"/>
            <w:szCs w:val="14"/>
          </w:rPr>
          <w:t>zamówienia -</w:t>
        </w:r>
        <w:r w:rsidRPr="00C402EB">
          <w:rPr>
            <w:rFonts w:ascii="Verdana" w:hAnsi="Verdana"/>
            <w:iCs/>
            <w:color w:val="A6A6A6" w:themeColor="background1" w:themeShade="A6"/>
            <w:sz w:val="14"/>
            <w:szCs w:val="14"/>
          </w:rPr>
          <w:t xml:space="preserve">   </w:t>
        </w:r>
        <w:r w:rsidRPr="00C402EB">
          <w:rPr>
            <w:rFonts w:ascii="Verdana" w:eastAsia="Calibri" w:hAnsi="Verdana" w:cs="Trebuchet MS"/>
            <w:b/>
            <w:bCs/>
            <w:iCs/>
            <w:color w:val="A6A6A6" w:themeColor="background1" w:themeShade="A6"/>
            <w:sz w:val="16"/>
            <w:szCs w:val="16"/>
            <w:lang w:eastAsia="en-US"/>
          </w:rPr>
          <w:t xml:space="preserve">BUDOWA </w:t>
        </w:r>
        <w:r w:rsidR="00081DE5">
          <w:rPr>
            <w:rFonts w:ascii="Verdana" w:eastAsia="Calibri" w:hAnsi="Verdana" w:cs="Trebuchet MS"/>
            <w:b/>
            <w:bCs/>
            <w:iCs/>
            <w:color w:val="A6A6A6" w:themeColor="background1" w:themeShade="A6"/>
            <w:sz w:val="16"/>
            <w:szCs w:val="16"/>
            <w:lang w:eastAsia="en-US"/>
          </w:rPr>
          <w:t xml:space="preserve">ELEKTROWNI FOTOWOLTAICZNEJ </w:t>
        </w:r>
        <w:r w:rsidRPr="00C402EB">
          <w:rPr>
            <w:rFonts w:ascii="Verdana" w:eastAsia="Calibri" w:hAnsi="Verdana" w:cs="Trebuchet MS"/>
            <w:b/>
            <w:bCs/>
            <w:iCs/>
            <w:color w:val="A6A6A6" w:themeColor="background1" w:themeShade="A6"/>
            <w:sz w:val="16"/>
            <w:szCs w:val="16"/>
            <w:lang w:eastAsia="en-US"/>
          </w:rPr>
          <w:t>NA DACH</w:t>
        </w:r>
        <w:r w:rsidR="00A6347B">
          <w:rPr>
            <w:rFonts w:ascii="Verdana" w:eastAsia="Calibri" w:hAnsi="Verdana" w:cs="Trebuchet MS"/>
            <w:b/>
            <w:bCs/>
            <w:iCs/>
            <w:color w:val="A6A6A6" w:themeColor="background1" w:themeShade="A6"/>
            <w:sz w:val="16"/>
            <w:szCs w:val="16"/>
            <w:lang w:eastAsia="en-US"/>
          </w:rPr>
          <w:t>ACH</w:t>
        </w:r>
        <w:r w:rsidR="0059573A">
          <w:rPr>
            <w:rFonts w:ascii="Verdana" w:eastAsia="Calibri" w:hAnsi="Verdana" w:cs="Trebuchet MS"/>
            <w:b/>
            <w:bCs/>
            <w:iCs/>
            <w:color w:val="A6A6A6" w:themeColor="background1" w:themeShade="A6"/>
            <w:sz w:val="16"/>
            <w:szCs w:val="16"/>
            <w:lang w:eastAsia="en-US"/>
          </w:rPr>
          <w:t xml:space="preserve"> BUDYNKÓW</w:t>
        </w:r>
      </w:p>
      <w:p w14:paraId="7FBF4A9B" w14:textId="02A600CB" w:rsidR="00441DE2" w:rsidRPr="007C1CA7" w:rsidRDefault="00441DE2" w:rsidP="007C1CA7">
        <w:pPr>
          <w:pStyle w:val="Akapitzlist"/>
          <w:spacing w:line="276" w:lineRule="auto"/>
          <w:ind w:left="0"/>
          <w:jc w:val="right"/>
          <w:rPr>
            <w:rFonts w:ascii="Verdana" w:eastAsia="Calibri" w:hAnsi="Verdana" w:cs="Trebuchet MS"/>
            <w:b/>
            <w:bCs/>
            <w:iCs/>
            <w:color w:val="A6A6A6" w:themeColor="background1" w:themeShade="A6"/>
            <w:sz w:val="16"/>
            <w:szCs w:val="16"/>
            <w:lang w:eastAsia="en-US"/>
          </w:rPr>
        </w:pPr>
        <w:r w:rsidRPr="00C402EB">
          <w:rPr>
            <w:rFonts w:ascii="Verdana" w:eastAsia="Calibri" w:hAnsi="Verdana" w:cs="Trebuchet MS"/>
            <w:b/>
            <w:bCs/>
            <w:iCs/>
            <w:color w:val="A6A6A6" w:themeColor="background1" w:themeShade="A6"/>
            <w:sz w:val="16"/>
            <w:szCs w:val="16"/>
            <w:lang w:eastAsia="en-US"/>
          </w:rPr>
          <w:t>HAL</w:t>
        </w:r>
        <w:r w:rsidR="00404BE2" w:rsidRPr="00C402EB">
          <w:rPr>
            <w:rFonts w:ascii="Verdana" w:eastAsia="Calibri" w:hAnsi="Verdana" w:cs="Trebuchet MS"/>
            <w:b/>
            <w:bCs/>
            <w:iCs/>
            <w:color w:val="A6A6A6" w:themeColor="background1" w:themeShade="A6"/>
            <w:sz w:val="16"/>
            <w:szCs w:val="16"/>
            <w:lang w:eastAsia="en-US"/>
          </w:rPr>
          <w:t xml:space="preserve"> </w:t>
        </w:r>
        <w:r w:rsidR="00A6347B">
          <w:rPr>
            <w:rFonts w:ascii="Verdana" w:eastAsia="Calibri" w:hAnsi="Verdana" w:cs="Trebuchet MS"/>
            <w:b/>
            <w:bCs/>
            <w:iCs/>
            <w:color w:val="A6A6A6" w:themeColor="background1" w:themeShade="A6"/>
            <w:sz w:val="16"/>
            <w:szCs w:val="16"/>
            <w:lang w:eastAsia="en-US"/>
          </w:rPr>
          <w:t xml:space="preserve">K i L </w:t>
        </w:r>
        <w:r w:rsidR="00A6347B" w:rsidRPr="00C402EB">
          <w:rPr>
            <w:rFonts w:ascii="Verdana" w:eastAsia="Calibri" w:hAnsi="Verdana" w:cs="Trebuchet MS"/>
            <w:b/>
            <w:bCs/>
            <w:iCs/>
            <w:color w:val="A6A6A6" w:themeColor="background1" w:themeShade="A6"/>
            <w:sz w:val="16"/>
            <w:szCs w:val="16"/>
            <w:lang w:eastAsia="en-US"/>
          </w:rPr>
          <w:t>LUBELSKIEGO</w:t>
        </w:r>
        <w:r w:rsidRPr="00C402EB">
          <w:rPr>
            <w:rFonts w:ascii="Verdana" w:eastAsia="Calibri" w:hAnsi="Verdana" w:cs="Trebuchet MS"/>
            <w:b/>
            <w:bCs/>
            <w:iCs/>
            <w:color w:val="A6A6A6" w:themeColor="background1" w:themeShade="A6"/>
            <w:sz w:val="16"/>
            <w:szCs w:val="16"/>
            <w:lang w:eastAsia="en-US"/>
          </w:rPr>
          <w:t xml:space="preserve"> RYNKU HURTOWEGO S.A. W ELIZÓWCE</w:t>
        </w:r>
        <w:r w:rsidRPr="00C402EB">
          <w:rPr>
            <w:rFonts w:ascii="Verdana" w:eastAsia="Calibri" w:hAnsi="Verdana" w:cs="Trebuchet MS"/>
            <w:b/>
            <w:bCs/>
            <w:iCs/>
            <w:color w:val="A6A6A6" w:themeColor="background1" w:themeShade="A6"/>
            <w:sz w:val="14"/>
            <w:szCs w:val="14"/>
            <w:lang w:eastAsia="en-US"/>
          </w:rPr>
          <w:t xml:space="preserve"> </w:t>
        </w:r>
      </w:p>
      <w:p w14:paraId="689E08CD" w14:textId="77777777" w:rsidR="00441DE2" w:rsidRDefault="00000000">
        <w:pPr>
          <w:pStyle w:val="Nagwek"/>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2A3F" w14:textId="77777777" w:rsidR="00441DE2" w:rsidRPr="00A1318C" w:rsidRDefault="00441DE2" w:rsidP="00C8595C">
    <w:pPr>
      <w:pStyle w:val="Nagwek"/>
      <w:jc w:val="right"/>
      <w:rPr>
        <w:rFonts w:ascii="Verdana" w:hAnsi="Verdana"/>
        <w:iCs/>
        <w:color w:val="A6A6A6" w:themeColor="background1" w:themeShade="A6"/>
        <w:sz w:val="16"/>
        <w:szCs w:val="16"/>
      </w:rPr>
    </w:pPr>
    <w:r w:rsidRPr="00A1318C">
      <w:rPr>
        <w:rFonts w:ascii="Verdana" w:hAnsi="Verdana"/>
        <w:iCs/>
        <w:color w:val="A6A6A6" w:themeColor="background1" w:themeShade="A6"/>
        <w:sz w:val="16"/>
        <w:szCs w:val="16"/>
      </w:rPr>
      <w:t>Lubelski Rynek Hurtowy S.A.  21-003 Ciecierzyn, Elizówka</w:t>
    </w:r>
    <w:r w:rsidR="00C35F67" w:rsidRPr="00A1318C">
      <w:rPr>
        <w:rFonts w:ascii="Verdana" w:hAnsi="Verdana"/>
        <w:iCs/>
        <w:color w:val="A6A6A6" w:themeColor="background1" w:themeShade="A6"/>
        <w:sz w:val="16"/>
        <w:szCs w:val="16"/>
      </w:rPr>
      <w:t>,</w:t>
    </w:r>
    <w:r w:rsidRPr="00A1318C">
      <w:rPr>
        <w:rFonts w:ascii="Verdana" w:hAnsi="Verdana"/>
        <w:iCs/>
        <w:color w:val="A6A6A6" w:themeColor="background1" w:themeShade="A6"/>
        <w:sz w:val="16"/>
        <w:szCs w:val="16"/>
      </w:rPr>
      <w:t xml:space="preserve"> </w:t>
    </w:r>
    <w:r w:rsidR="00C35F67" w:rsidRPr="00A1318C">
      <w:rPr>
        <w:rFonts w:ascii="Verdana" w:hAnsi="Verdana"/>
        <w:iCs/>
        <w:color w:val="A6A6A6" w:themeColor="background1" w:themeShade="A6"/>
        <w:sz w:val="16"/>
        <w:szCs w:val="16"/>
      </w:rPr>
      <w:t>ul. Szafranowa 6</w:t>
    </w:r>
    <w:proofErr w:type="gramStart"/>
    <w:r w:rsidR="00C35F67" w:rsidRPr="00A1318C">
      <w:rPr>
        <w:rFonts w:ascii="Verdana" w:hAnsi="Verdana"/>
        <w:iCs/>
        <w:color w:val="A6A6A6" w:themeColor="background1" w:themeShade="A6"/>
        <w:sz w:val="16"/>
        <w:szCs w:val="16"/>
      </w:rPr>
      <w:t xml:space="preserve">, </w:t>
    </w:r>
    <w:r w:rsidRPr="00A1318C">
      <w:rPr>
        <w:rFonts w:ascii="Verdana" w:hAnsi="Verdana"/>
        <w:iCs/>
        <w:color w:val="A6A6A6" w:themeColor="background1" w:themeShade="A6"/>
        <w:sz w:val="16"/>
        <w:szCs w:val="16"/>
      </w:rPr>
      <w:t>.</w:t>
    </w:r>
    <w:proofErr w:type="gramEnd"/>
  </w:p>
  <w:p w14:paraId="4EEA8FDF" w14:textId="0590BBCA" w:rsidR="00441DE2" w:rsidRPr="00A1318C" w:rsidRDefault="00441DE2" w:rsidP="00A1318C">
    <w:pPr>
      <w:pStyle w:val="Akapitzlist"/>
      <w:spacing w:line="276" w:lineRule="auto"/>
      <w:ind w:left="0"/>
      <w:jc w:val="right"/>
      <w:rPr>
        <w:rFonts w:ascii="Verdana" w:eastAsia="Calibri" w:hAnsi="Verdana" w:cs="Trebuchet MS"/>
        <w:b/>
        <w:bCs/>
        <w:iCs/>
        <w:color w:val="A6A6A6" w:themeColor="background1" w:themeShade="A6"/>
        <w:sz w:val="16"/>
        <w:szCs w:val="16"/>
        <w:lang w:eastAsia="en-US"/>
      </w:rPr>
    </w:pPr>
    <w:r w:rsidRPr="00A1318C">
      <w:rPr>
        <w:rFonts w:ascii="Verdana" w:hAnsi="Verdana"/>
        <w:iCs/>
        <w:color w:val="A6A6A6" w:themeColor="background1" w:themeShade="A6"/>
        <w:sz w:val="16"/>
        <w:szCs w:val="16"/>
      </w:rPr>
      <w:t xml:space="preserve">Specyfikacja warunków </w:t>
    </w:r>
    <w:r w:rsidR="00EE4B54" w:rsidRPr="00A1318C">
      <w:rPr>
        <w:rFonts w:ascii="Verdana" w:hAnsi="Verdana"/>
        <w:iCs/>
        <w:color w:val="A6A6A6" w:themeColor="background1" w:themeShade="A6"/>
        <w:sz w:val="16"/>
        <w:szCs w:val="16"/>
      </w:rPr>
      <w:t>zamówienia -</w:t>
    </w:r>
    <w:r w:rsidRPr="00A1318C">
      <w:rPr>
        <w:rFonts w:ascii="Verdana" w:hAnsi="Verdana"/>
        <w:iCs/>
        <w:color w:val="A6A6A6" w:themeColor="background1" w:themeShade="A6"/>
        <w:sz w:val="16"/>
        <w:szCs w:val="16"/>
      </w:rPr>
      <w:t xml:space="preserve"> </w:t>
    </w:r>
    <w:r w:rsidRPr="00A1318C">
      <w:rPr>
        <w:rFonts w:ascii="Verdana" w:eastAsia="Calibri" w:hAnsi="Verdana" w:cs="Trebuchet MS"/>
        <w:b/>
        <w:bCs/>
        <w:iCs/>
        <w:color w:val="A6A6A6" w:themeColor="background1" w:themeShade="A6"/>
        <w:sz w:val="16"/>
        <w:szCs w:val="16"/>
        <w:lang w:eastAsia="en-US"/>
      </w:rPr>
      <w:t>BUDOWA ELEKTROWNI FOTOWOLTAICZNEJ NA DACH</w:t>
    </w:r>
    <w:r w:rsidR="0059573A">
      <w:rPr>
        <w:rFonts w:ascii="Verdana" w:eastAsia="Calibri" w:hAnsi="Verdana" w:cs="Trebuchet MS"/>
        <w:b/>
        <w:bCs/>
        <w:iCs/>
        <w:color w:val="A6A6A6" w:themeColor="background1" w:themeShade="A6"/>
        <w:sz w:val="16"/>
        <w:szCs w:val="16"/>
        <w:lang w:eastAsia="en-US"/>
      </w:rPr>
      <w:t>ACH BUDYNKÓW HAL K i L</w:t>
    </w:r>
    <w:r w:rsidRPr="00A1318C">
      <w:rPr>
        <w:rFonts w:ascii="Verdana" w:eastAsia="Calibri" w:hAnsi="Verdana" w:cs="Trebuchet MS"/>
        <w:b/>
        <w:bCs/>
        <w:iCs/>
        <w:color w:val="A6A6A6" w:themeColor="background1" w:themeShade="A6"/>
        <w:sz w:val="16"/>
        <w:szCs w:val="16"/>
        <w:lang w:eastAsia="en-US"/>
      </w:rPr>
      <w:t xml:space="preserve"> LUBELSKIEGO RYNKU HURTOWEGO S.A. W ELIZÓWCE</w:t>
    </w:r>
  </w:p>
  <w:p w14:paraId="179E47D0" w14:textId="77777777" w:rsidR="00441DE2" w:rsidRPr="006361DB" w:rsidRDefault="00441DE2" w:rsidP="00C8595C">
    <w:pPr>
      <w:pStyle w:val="Nagwek"/>
      <w:jc w:val="right"/>
      <w:rPr>
        <w:rFonts w:ascii="Verdana" w:hAnsi="Verdana"/>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singleLevel"/>
    <w:tmpl w:val="00000011"/>
    <w:name w:val="WW8Num36"/>
    <w:lvl w:ilvl="0">
      <w:start w:val="1"/>
      <w:numFmt w:val="decimal"/>
      <w:lvlText w:val="%1."/>
      <w:lvlJc w:val="left"/>
      <w:pPr>
        <w:tabs>
          <w:tab w:val="num" w:pos="66"/>
        </w:tabs>
        <w:ind w:left="786" w:hanging="360"/>
      </w:pPr>
      <w:rPr>
        <w:rFonts w:ascii="Verdana" w:hAnsi="Verdana" w:cs="Verdana"/>
        <w:b w:val="0"/>
        <w:bCs/>
        <w:color w:val="000000"/>
        <w:sz w:val="20"/>
        <w:szCs w:val="20"/>
      </w:rPr>
    </w:lvl>
  </w:abstractNum>
  <w:abstractNum w:abstractNumId="1" w15:restartNumberingAfterBreak="0">
    <w:nsid w:val="001D0BD4"/>
    <w:multiLevelType w:val="hybridMultilevel"/>
    <w:tmpl w:val="A4C8FC0C"/>
    <w:lvl w:ilvl="0" w:tplc="8A1A796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1D45D9A"/>
    <w:multiLevelType w:val="multilevel"/>
    <w:tmpl w:val="57801BF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1F13023"/>
    <w:multiLevelType w:val="hybridMultilevel"/>
    <w:tmpl w:val="1F265394"/>
    <w:lvl w:ilvl="0" w:tplc="D24C54D0">
      <w:start w:val="1"/>
      <w:numFmt w:val="lowerLetter"/>
      <w:lvlText w:val="%1)"/>
      <w:lvlJc w:val="left"/>
      <w:pPr>
        <w:ind w:left="1211" w:hanging="360"/>
      </w:pPr>
      <w:rPr>
        <w:rFonts w:ascii="Arial" w:eastAsia="Calibri" w:hAnsi="Arial" w:cs="Arial"/>
        <w:b w:val="0"/>
        <w:bCs/>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4" w15:restartNumberingAfterBreak="0">
    <w:nsid w:val="04281406"/>
    <w:multiLevelType w:val="hybridMultilevel"/>
    <w:tmpl w:val="3446DAC6"/>
    <w:lvl w:ilvl="0" w:tplc="A1CEE118">
      <w:start w:val="1"/>
      <w:numFmt w:val="decimal"/>
      <w:lvlText w:val="%1)"/>
      <w:lvlJc w:val="left"/>
      <w:pPr>
        <w:ind w:left="1080" w:hanging="360"/>
      </w:pPr>
      <w:rPr>
        <w:i w:val="0"/>
        <w:iCs w:val="0"/>
        <w:sz w:val="22"/>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15:restartNumberingAfterBreak="0">
    <w:nsid w:val="05D16237"/>
    <w:multiLevelType w:val="hybridMultilevel"/>
    <w:tmpl w:val="DDCC694E"/>
    <w:lvl w:ilvl="0" w:tplc="0415000F">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2907F0"/>
    <w:multiLevelType w:val="hybridMultilevel"/>
    <w:tmpl w:val="FB7ECDB2"/>
    <w:lvl w:ilvl="0" w:tplc="B1D268CA">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AC00DA7"/>
    <w:multiLevelType w:val="hybridMultilevel"/>
    <w:tmpl w:val="C52A945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0CB6519C"/>
    <w:multiLevelType w:val="hybridMultilevel"/>
    <w:tmpl w:val="2A8A591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0EB27991"/>
    <w:multiLevelType w:val="hybridMultilevel"/>
    <w:tmpl w:val="6D28FE2C"/>
    <w:lvl w:ilvl="0" w:tplc="A13630B0">
      <w:start w:val="1"/>
      <w:numFmt w:val="decimal"/>
      <w:lvlText w:val="%1."/>
      <w:lvlJc w:val="left"/>
      <w:pPr>
        <w:ind w:left="360" w:hanging="360"/>
      </w:pPr>
      <w:rPr>
        <w:rFonts w:ascii="Verdana" w:hAnsi="Verdana" w:hint="default"/>
        <w:b w:val="0"/>
        <w:i w:val="0"/>
        <w:iCs/>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0FE041A3"/>
    <w:multiLevelType w:val="hybridMultilevel"/>
    <w:tmpl w:val="89EA65DE"/>
    <w:lvl w:ilvl="0" w:tplc="0415000F">
      <w:start w:val="1"/>
      <w:numFmt w:val="decimal"/>
      <w:lvlText w:val="%1."/>
      <w:lvlJc w:val="left"/>
      <w:pPr>
        <w:tabs>
          <w:tab w:val="num" w:pos="360"/>
        </w:tabs>
        <w:ind w:left="360" w:hanging="360"/>
      </w:pPr>
      <w:rPr>
        <w:rFont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D97573"/>
    <w:multiLevelType w:val="hybridMultilevel"/>
    <w:tmpl w:val="AC888A5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2CA0C61"/>
    <w:multiLevelType w:val="hybridMultilevel"/>
    <w:tmpl w:val="FED4B71E"/>
    <w:lvl w:ilvl="0" w:tplc="247AB21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3236B91"/>
    <w:multiLevelType w:val="hybridMultilevel"/>
    <w:tmpl w:val="D92885DA"/>
    <w:lvl w:ilvl="0" w:tplc="04150017">
      <w:start w:val="1"/>
      <w:numFmt w:val="lowerLetter"/>
      <w:lvlText w:val="%1)"/>
      <w:lvlJc w:val="left"/>
      <w:pPr>
        <w:ind w:left="1153" w:hanging="360"/>
      </w:pPr>
    </w:lvl>
    <w:lvl w:ilvl="1" w:tplc="04150019" w:tentative="1">
      <w:start w:val="1"/>
      <w:numFmt w:val="lowerLetter"/>
      <w:lvlText w:val="%2."/>
      <w:lvlJc w:val="left"/>
      <w:pPr>
        <w:ind w:left="1873" w:hanging="360"/>
      </w:pPr>
    </w:lvl>
    <w:lvl w:ilvl="2" w:tplc="0415001B" w:tentative="1">
      <w:start w:val="1"/>
      <w:numFmt w:val="lowerRoman"/>
      <w:lvlText w:val="%3."/>
      <w:lvlJc w:val="right"/>
      <w:pPr>
        <w:ind w:left="2593" w:hanging="180"/>
      </w:pPr>
    </w:lvl>
    <w:lvl w:ilvl="3" w:tplc="0415000F" w:tentative="1">
      <w:start w:val="1"/>
      <w:numFmt w:val="decimal"/>
      <w:lvlText w:val="%4."/>
      <w:lvlJc w:val="left"/>
      <w:pPr>
        <w:ind w:left="3313" w:hanging="360"/>
      </w:pPr>
    </w:lvl>
    <w:lvl w:ilvl="4" w:tplc="04150019" w:tentative="1">
      <w:start w:val="1"/>
      <w:numFmt w:val="lowerLetter"/>
      <w:lvlText w:val="%5."/>
      <w:lvlJc w:val="left"/>
      <w:pPr>
        <w:ind w:left="4033" w:hanging="360"/>
      </w:pPr>
    </w:lvl>
    <w:lvl w:ilvl="5" w:tplc="0415001B" w:tentative="1">
      <w:start w:val="1"/>
      <w:numFmt w:val="lowerRoman"/>
      <w:lvlText w:val="%6."/>
      <w:lvlJc w:val="right"/>
      <w:pPr>
        <w:ind w:left="4753" w:hanging="180"/>
      </w:pPr>
    </w:lvl>
    <w:lvl w:ilvl="6" w:tplc="0415000F" w:tentative="1">
      <w:start w:val="1"/>
      <w:numFmt w:val="decimal"/>
      <w:lvlText w:val="%7."/>
      <w:lvlJc w:val="left"/>
      <w:pPr>
        <w:ind w:left="5473" w:hanging="360"/>
      </w:pPr>
    </w:lvl>
    <w:lvl w:ilvl="7" w:tplc="04150019" w:tentative="1">
      <w:start w:val="1"/>
      <w:numFmt w:val="lowerLetter"/>
      <w:lvlText w:val="%8."/>
      <w:lvlJc w:val="left"/>
      <w:pPr>
        <w:ind w:left="6193" w:hanging="360"/>
      </w:pPr>
    </w:lvl>
    <w:lvl w:ilvl="8" w:tplc="0415001B" w:tentative="1">
      <w:start w:val="1"/>
      <w:numFmt w:val="lowerRoman"/>
      <w:lvlText w:val="%9."/>
      <w:lvlJc w:val="right"/>
      <w:pPr>
        <w:ind w:left="6913" w:hanging="180"/>
      </w:pPr>
    </w:lvl>
  </w:abstractNum>
  <w:abstractNum w:abstractNumId="14" w15:restartNumberingAfterBreak="0">
    <w:nsid w:val="149B455A"/>
    <w:multiLevelType w:val="hybridMultilevel"/>
    <w:tmpl w:val="80D0390C"/>
    <w:lvl w:ilvl="0" w:tplc="A2A88628">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5D25977"/>
    <w:multiLevelType w:val="multilevel"/>
    <w:tmpl w:val="360A79D2"/>
    <w:lvl w:ilvl="0">
      <w:start w:val="4"/>
      <w:numFmt w:val="decimal"/>
      <w:lvlText w:val="%1."/>
      <w:lvlJc w:val="left"/>
      <w:pPr>
        <w:ind w:left="720" w:hanging="360"/>
      </w:pPr>
      <w:rPr>
        <w:i w:val="0"/>
        <w:i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82E5264"/>
    <w:multiLevelType w:val="hybridMultilevel"/>
    <w:tmpl w:val="51BC2270"/>
    <w:lvl w:ilvl="0" w:tplc="695EBEC8">
      <w:start w:val="1"/>
      <w:numFmt w:val="lowerLetter"/>
      <w:lvlText w:val="%1)"/>
      <w:lvlJc w:val="left"/>
      <w:pPr>
        <w:ind w:left="1080" w:hanging="360"/>
      </w:pPr>
      <w:rPr>
        <w:rFonts w:hint="default"/>
        <w:i w:val="0"/>
        <w:i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1D6B4057"/>
    <w:multiLevelType w:val="hybridMultilevel"/>
    <w:tmpl w:val="D7743892"/>
    <w:lvl w:ilvl="0" w:tplc="0415000F">
      <w:start w:val="1"/>
      <w:numFmt w:val="decimal"/>
      <w:lvlText w:val="%1."/>
      <w:lvlJc w:val="left"/>
      <w:pPr>
        <w:ind w:left="928" w:hanging="360"/>
      </w:pPr>
      <w:rPr>
        <w:rFonts w:hint="default"/>
      </w:r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8" w15:restartNumberingAfterBreak="0">
    <w:nsid w:val="1F790DD5"/>
    <w:multiLevelType w:val="hybridMultilevel"/>
    <w:tmpl w:val="BA18AC38"/>
    <w:lvl w:ilvl="0" w:tplc="AECA0F68">
      <w:start w:val="1"/>
      <w:numFmt w:val="bullet"/>
      <w:lvlText w:val=""/>
      <w:lvlJc w:val="left"/>
      <w:pPr>
        <w:ind w:left="2160" w:hanging="360"/>
      </w:pPr>
      <w:rPr>
        <w:rFonts w:ascii="Symbol" w:hAnsi="Symbol" w:hint="default"/>
        <w:color w:val="auto"/>
        <w:sz w:val="22"/>
        <w:szCs w:val="22"/>
      </w:r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19" w15:restartNumberingAfterBreak="0">
    <w:nsid w:val="22750A26"/>
    <w:multiLevelType w:val="hybridMultilevel"/>
    <w:tmpl w:val="A9722B6E"/>
    <w:lvl w:ilvl="0" w:tplc="8AEAAA7A">
      <w:start w:val="1"/>
      <w:numFmt w:val="lowerLetter"/>
      <w:lvlText w:val="%1)"/>
      <w:lvlJc w:val="left"/>
      <w:pPr>
        <w:ind w:left="1440" w:hanging="360"/>
      </w:pPr>
      <w:rPr>
        <w:rFonts w:ascii="Verdana" w:hAnsi="Verdana" w:cs="Times New Roman" w:hint="default"/>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23F51B67"/>
    <w:multiLevelType w:val="hybridMultilevel"/>
    <w:tmpl w:val="46385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41458A3"/>
    <w:multiLevelType w:val="hybridMultilevel"/>
    <w:tmpl w:val="72E8C2D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241F7DCB"/>
    <w:multiLevelType w:val="hybridMultilevel"/>
    <w:tmpl w:val="877E509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14D82332">
      <w:numFmt w:val="bullet"/>
      <w:lvlText w:val=""/>
      <w:lvlJc w:val="left"/>
      <w:pPr>
        <w:ind w:left="3240" w:hanging="360"/>
      </w:pPr>
      <w:rPr>
        <w:rFonts w:ascii="Symbol" w:eastAsia="Calibri" w:hAnsi="Symbol" w:cs="Trebuchet MS" w:hint="default"/>
        <w:u w:val="none"/>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7E9534E"/>
    <w:multiLevelType w:val="hybridMultilevel"/>
    <w:tmpl w:val="B5C83146"/>
    <w:lvl w:ilvl="0" w:tplc="BC42DEB4">
      <w:start w:val="1"/>
      <w:numFmt w:val="decimal"/>
      <w:lvlText w:val="Załacznik nr %1"/>
      <w:lvlJc w:val="left"/>
      <w:pPr>
        <w:ind w:left="0" w:hanging="360"/>
      </w:pPr>
      <w:rPr>
        <w:rFonts w:hint="default"/>
        <w:i w:val="0"/>
        <w:iCs/>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4" w15:restartNumberingAfterBreak="0">
    <w:nsid w:val="280F0D93"/>
    <w:multiLevelType w:val="hybridMultilevel"/>
    <w:tmpl w:val="1F125A66"/>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28853F4E"/>
    <w:multiLevelType w:val="hybridMultilevel"/>
    <w:tmpl w:val="63866F3E"/>
    <w:lvl w:ilvl="0" w:tplc="3F26049E">
      <w:start w:val="1"/>
      <w:numFmt w:val="decimal"/>
      <w:lvlText w:val="%1."/>
      <w:lvlJc w:val="left"/>
      <w:pPr>
        <w:ind w:left="720" w:hanging="360"/>
      </w:pPr>
      <w:rPr>
        <w:rFonts w:ascii="Verdana" w:hAnsi="Verdana" w:hint="default"/>
        <w:i w:val="0"/>
        <w:iCs w:val="0"/>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8A749E2"/>
    <w:multiLevelType w:val="hybridMultilevel"/>
    <w:tmpl w:val="698A3DCA"/>
    <w:lvl w:ilvl="0" w:tplc="AECA0F6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963038F"/>
    <w:multiLevelType w:val="hybridMultilevel"/>
    <w:tmpl w:val="8064DCF0"/>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29931CF8"/>
    <w:multiLevelType w:val="hybridMultilevel"/>
    <w:tmpl w:val="72242B3A"/>
    <w:lvl w:ilvl="0" w:tplc="A9DE465E">
      <w:start w:val="1"/>
      <w:numFmt w:val="decimal"/>
      <w:lvlText w:val="%1."/>
      <w:lvlJc w:val="left"/>
      <w:pPr>
        <w:ind w:left="720" w:hanging="360"/>
      </w:pPr>
      <w:rPr>
        <w:b w:val="0"/>
        <w:i w:val="0"/>
        <w:i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29A7393C"/>
    <w:multiLevelType w:val="hybridMultilevel"/>
    <w:tmpl w:val="0A689A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A6D43EE"/>
    <w:multiLevelType w:val="hybridMultilevel"/>
    <w:tmpl w:val="726E5D7C"/>
    <w:lvl w:ilvl="0" w:tplc="B15ED08A">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A8C6776"/>
    <w:multiLevelType w:val="hybridMultilevel"/>
    <w:tmpl w:val="DDACBE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B296C80"/>
    <w:multiLevelType w:val="multilevel"/>
    <w:tmpl w:val="931403F2"/>
    <w:styleLink w:val="Lista51"/>
    <w:lvl w:ilvl="0">
      <w:start w:val="13"/>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decimal"/>
      <w:lvlText w:val="%1.%2."/>
      <w:lvlJc w:val="left"/>
      <w:pPr>
        <w:tabs>
          <w:tab w:val="num" w:pos="1308"/>
        </w:tabs>
        <w:ind w:left="1308" w:hanging="600"/>
      </w:pPr>
      <w:rPr>
        <w:rFonts w:ascii="Verdana" w:eastAsia="Verdana" w:hAnsi="Verdana" w:cs="Verdana"/>
        <w:i/>
        <w:iCs/>
        <w:color w:val="000000"/>
        <w:position w:val="0"/>
        <w:sz w:val="20"/>
        <w:szCs w:val="20"/>
        <w:u w:color="000000"/>
      </w:rPr>
    </w:lvl>
    <w:lvl w:ilvl="2">
      <w:start w:val="1"/>
      <w:numFmt w:val="decimal"/>
      <w:lvlText w:val="%1.%2.%3."/>
      <w:lvlJc w:val="left"/>
      <w:pPr>
        <w:tabs>
          <w:tab w:val="num" w:pos="1656"/>
        </w:tabs>
        <w:ind w:left="1656" w:hanging="600"/>
      </w:pPr>
      <w:rPr>
        <w:rFonts w:ascii="Verdana" w:eastAsia="Verdana" w:hAnsi="Verdana" w:cs="Verdana"/>
        <w:i/>
        <w:iCs/>
        <w:color w:val="000000"/>
        <w:position w:val="0"/>
        <w:sz w:val="20"/>
        <w:szCs w:val="20"/>
        <w:u w:color="000000"/>
      </w:rPr>
    </w:lvl>
    <w:lvl w:ilvl="3">
      <w:start w:val="1"/>
      <w:numFmt w:val="decimal"/>
      <w:lvlText w:val="%1.%2.%3.%4."/>
      <w:lvlJc w:val="left"/>
      <w:pPr>
        <w:tabs>
          <w:tab w:val="num" w:pos="2304"/>
        </w:tabs>
        <w:ind w:left="2304" w:hanging="900"/>
      </w:pPr>
      <w:rPr>
        <w:rFonts w:ascii="Verdana" w:eastAsia="Verdana" w:hAnsi="Verdana" w:cs="Verdana"/>
        <w:i/>
        <w:iCs/>
        <w:color w:val="000000"/>
        <w:position w:val="0"/>
        <w:sz w:val="20"/>
        <w:szCs w:val="20"/>
        <w:u w:color="000000"/>
      </w:rPr>
    </w:lvl>
    <w:lvl w:ilvl="4">
      <w:start w:val="1"/>
      <w:numFmt w:val="decimal"/>
      <w:lvlText w:val="%1.%2.%3.%4.%5."/>
      <w:lvlJc w:val="left"/>
      <w:pPr>
        <w:tabs>
          <w:tab w:val="num" w:pos="2952"/>
        </w:tabs>
        <w:ind w:left="2952" w:hanging="1200"/>
      </w:pPr>
      <w:rPr>
        <w:rFonts w:ascii="Verdana" w:eastAsia="Verdana" w:hAnsi="Verdana" w:cs="Verdana"/>
        <w:i/>
        <w:iCs/>
        <w:color w:val="000000"/>
        <w:position w:val="0"/>
        <w:sz w:val="20"/>
        <w:szCs w:val="20"/>
        <w:u w:color="000000"/>
      </w:rPr>
    </w:lvl>
    <w:lvl w:ilvl="5">
      <w:start w:val="1"/>
      <w:numFmt w:val="decimal"/>
      <w:lvlText w:val="%1.%2.%3.%4.%5.%6."/>
      <w:lvlJc w:val="left"/>
      <w:pPr>
        <w:tabs>
          <w:tab w:val="num" w:pos="3300"/>
        </w:tabs>
        <w:ind w:left="3300" w:hanging="1200"/>
      </w:pPr>
      <w:rPr>
        <w:rFonts w:ascii="Verdana" w:eastAsia="Verdana" w:hAnsi="Verdana" w:cs="Verdana"/>
        <w:i/>
        <w:iCs/>
        <w:color w:val="000000"/>
        <w:position w:val="0"/>
        <w:sz w:val="20"/>
        <w:szCs w:val="20"/>
        <w:u w:color="000000"/>
      </w:rPr>
    </w:lvl>
    <w:lvl w:ilvl="6">
      <w:start w:val="1"/>
      <w:numFmt w:val="decimal"/>
      <w:lvlText w:val="%1.%2.%3.%4.%5.%6.%7."/>
      <w:lvlJc w:val="left"/>
      <w:pPr>
        <w:tabs>
          <w:tab w:val="num" w:pos="3948"/>
        </w:tabs>
        <w:ind w:left="3948" w:hanging="1500"/>
      </w:pPr>
      <w:rPr>
        <w:rFonts w:ascii="Verdana" w:eastAsia="Verdana" w:hAnsi="Verdana" w:cs="Verdana"/>
        <w:i/>
        <w:iCs/>
        <w:color w:val="000000"/>
        <w:position w:val="0"/>
        <w:sz w:val="20"/>
        <w:szCs w:val="20"/>
        <w:u w:color="000000"/>
      </w:rPr>
    </w:lvl>
    <w:lvl w:ilvl="7">
      <w:start w:val="1"/>
      <w:numFmt w:val="decimal"/>
      <w:lvlText w:val="%1.%2.%3.%4.%5.%6.%7.%8."/>
      <w:lvlJc w:val="left"/>
      <w:pPr>
        <w:tabs>
          <w:tab w:val="num" w:pos="4596"/>
        </w:tabs>
        <w:ind w:left="4596" w:hanging="1800"/>
      </w:pPr>
      <w:rPr>
        <w:rFonts w:ascii="Verdana" w:eastAsia="Verdana" w:hAnsi="Verdana" w:cs="Verdana"/>
        <w:i/>
        <w:iCs/>
        <w:color w:val="000000"/>
        <w:position w:val="0"/>
        <w:sz w:val="20"/>
        <w:szCs w:val="20"/>
        <w:u w:color="000000"/>
      </w:rPr>
    </w:lvl>
    <w:lvl w:ilvl="8">
      <w:start w:val="1"/>
      <w:numFmt w:val="decimal"/>
      <w:lvlText w:val="%1.%2.%3.%4.%5.%6.%7.%8.%9."/>
      <w:lvlJc w:val="left"/>
      <w:pPr>
        <w:tabs>
          <w:tab w:val="num" w:pos="4944"/>
        </w:tabs>
        <w:ind w:left="4944" w:hanging="1800"/>
      </w:pPr>
      <w:rPr>
        <w:rFonts w:ascii="Verdana" w:eastAsia="Verdana" w:hAnsi="Verdana" w:cs="Verdana"/>
        <w:i/>
        <w:iCs/>
        <w:color w:val="000000"/>
        <w:position w:val="0"/>
        <w:sz w:val="20"/>
        <w:szCs w:val="20"/>
        <w:u w:color="000000"/>
      </w:rPr>
    </w:lvl>
  </w:abstractNum>
  <w:abstractNum w:abstractNumId="33" w15:restartNumberingAfterBreak="0">
    <w:nsid w:val="2C7A0483"/>
    <w:multiLevelType w:val="hybridMultilevel"/>
    <w:tmpl w:val="8070DE12"/>
    <w:lvl w:ilvl="0" w:tplc="AECA0F68">
      <w:start w:val="1"/>
      <w:numFmt w:val="bullet"/>
      <w:lvlText w:val=""/>
      <w:lvlJc w:val="left"/>
      <w:pPr>
        <w:ind w:left="1440" w:hanging="360"/>
      </w:pPr>
      <w:rPr>
        <w:rFonts w:ascii="Symbol" w:hAnsi="Symbol" w:hint="default"/>
        <w:color w:val="auto"/>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2C8516EE"/>
    <w:multiLevelType w:val="hybridMultilevel"/>
    <w:tmpl w:val="BCF8F504"/>
    <w:lvl w:ilvl="0" w:tplc="0415000F">
      <w:start w:val="1"/>
      <w:numFmt w:val="decimal"/>
      <w:lvlText w:val="%1."/>
      <w:lvlJc w:val="left"/>
      <w:pPr>
        <w:ind w:left="1068" w:hanging="360"/>
      </w:pPr>
      <w:rPr>
        <w:b w:val="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1">
      <w:start w:val="1"/>
      <w:numFmt w:val="bullet"/>
      <w:lvlText w:val=""/>
      <w:lvlJc w:val="left"/>
      <w:pPr>
        <w:ind w:left="3228" w:hanging="360"/>
      </w:pPr>
      <w:rPr>
        <w:rFonts w:ascii="Symbol" w:hAnsi="Symbol" w:hint="default"/>
      </w:r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5" w15:restartNumberingAfterBreak="0">
    <w:nsid w:val="2D47358A"/>
    <w:multiLevelType w:val="hybridMultilevel"/>
    <w:tmpl w:val="909C156E"/>
    <w:lvl w:ilvl="0" w:tplc="9B0A45EA">
      <w:start w:val="1"/>
      <w:numFmt w:val="decimal"/>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2E540CF4"/>
    <w:multiLevelType w:val="hybridMultilevel"/>
    <w:tmpl w:val="D1E4B8DC"/>
    <w:lvl w:ilvl="0" w:tplc="3A08B6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33ED5A88"/>
    <w:multiLevelType w:val="hybridMultilevel"/>
    <w:tmpl w:val="B5C4A3BE"/>
    <w:lvl w:ilvl="0" w:tplc="5AACE266">
      <w:start w:val="1"/>
      <w:numFmt w:val="lowerLetter"/>
      <w:lvlText w:val="%1)"/>
      <w:lvlJc w:val="left"/>
      <w:pPr>
        <w:ind w:left="1080" w:hanging="360"/>
      </w:pPr>
      <w:rPr>
        <w:i w:val="0"/>
        <w:i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8" w15:restartNumberingAfterBreak="0">
    <w:nsid w:val="38670BB2"/>
    <w:multiLevelType w:val="hybridMultilevel"/>
    <w:tmpl w:val="D6FAEBB4"/>
    <w:lvl w:ilvl="0" w:tplc="AECA0F68">
      <w:start w:val="1"/>
      <w:numFmt w:val="bullet"/>
      <w:lvlText w:val=""/>
      <w:lvlJc w:val="left"/>
      <w:pPr>
        <w:ind w:left="1440" w:hanging="360"/>
      </w:pPr>
      <w:rPr>
        <w:rFonts w:ascii="Symbol" w:hAnsi="Symbol" w:hint="default"/>
        <w:color w:val="auto"/>
        <w:sz w:val="22"/>
        <w:szCs w:val="22"/>
      </w:rPr>
    </w:lvl>
    <w:lvl w:ilvl="1" w:tplc="AECA0F68">
      <w:start w:val="1"/>
      <w:numFmt w:val="bullet"/>
      <w:lvlText w:val=""/>
      <w:lvlJc w:val="left"/>
      <w:pPr>
        <w:ind w:left="2160" w:hanging="360"/>
      </w:pPr>
      <w:rPr>
        <w:rFonts w:ascii="Symbol" w:hAnsi="Symbol" w:hint="default"/>
        <w:color w:val="auto"/>
      </w:r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9" w15:restartNumberingAfterBreak="0">
    <w:nsid w:val="3A6D31C6"/>
    <w:multiLevelType w:val="hybridMultilevel"/>
    <w:tmpl w:val="54C2F294"/>
    <w:lvl w:ilvl="0" w:tplc="37A6230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3AF91546"/>
    <w:multiLevelType w:val="hybridMultilevel"/>
    <w:tmpl w:val="9D5072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C08497D"/>
    <w:multiLevelType w:val="hybridMultilevel"/>
    <w:tmpl w:val="02C49BAE"/>
    <w:lvl w:ilvl="0" w:tplc="AECA0F68">
      <w:start w:val="1"/>
      <w:numFmt w:val="bullet"/>
      <w:lvlText w:val=""/>
      <w:lvlJc w:val="left"/>
      <w:pPr>
        <w:ind w:left="2160" w:hanging="720"/>
      </w:pPr>
      <w:rPr>
        <w:rFonts w:ascii="Symbol" w:hAnsi="Symbol" w:hint="default"/>
        <w:color w:val="auto"/>
      </w:r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42" w15:restartNumberingAfterBreak="0">
    <w:nsid w:val="4A0F65BC"/>
    <w:multiLevelType w:val="multilevel"/>
    <w:tmpl w:val="688C645C"/>
    <w:styleLink w:val="List37"/>
    <w:lvl w:ilvl="0">
      <w:start w:val="1"/>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lowerLetter"/>
      <w:lvlText w:val="%2."/>
      <w:lvlJc w:val="left"/>
      <w:pPr>
        <w:tabs>
          <w:tab w:val="num" w:pos="1380"/>
        </w:tabs>
        <w:ind w:left="1380" w:hanging="300"/>
      </w:pPr>
      <w:rPr>
        <w:rFonts w:ascii="Verdana" w:eastAsia="Verdana" w:hAnsi="Verdana" w:cs="Verdana"/>
        <w:i/>
        <w:iCs/>
        <w:color w:val="000000"/>
        <w:position w:val="0"/>
        <w:sz w:val="20"/>
        <w:szCs w:val="20"/>
        <w:u w:color="000000"/>
      </w:rPr>
    </w:lvl>
    <w:lvl w:ilvl="2">
      <w:start w:val="1"/>
      <w:numFmt w:val="lowerRoman"/>
      <w:lvlText w:val="%3."/>
      <w:lvlJc w:val="left"/>
      <w:pPr>
        <w:tabs>
          <w:tab w:val="num" w:pos="2111"/>
        </w:tabs>
        <w:ind w:left="2111" w:hanging="247"/>
      </w:pPr>
      <w:rPr>
        <w:rFonts w:ascii="Verdana" w:eastAsia="Verdana" w:hAnsi="Verdana" w:cs="Verdana"/>
        <w:i/>
        <w:iCs/>
        <w:color w:val="000000"/>
        <w:position w:val="0"/>
        <w:sz w:val="20"/>
        <w:szCs w:val="20"/>
        <w:u w:color="000000"/>
      </w:rPr>
    </w:lvl>
    <w:lvl w:ilvl="3">
      <w:start w:val="1"/>
      <w:numFmt w:val="decimal"/>
      <w:lvlText w:val="%4."/>
      <w:lvlJc w:val="left"/>
      <w:pPr>
        <w:tabs>
          <w:tab w:val="num" w:pos="2820"/>
        </w:tabs>
        <w:ind w:left="2820" w:hanging="300"/>
      </w:pPr>
      <w:rPr>
        <w:rFonts w:ascii="Verdana" w:eastAsia="Verdana" w:hAnsi="Verdana" w:cs="Verdana"/>
        <w:i/>
        <w:iCs/>
        <w:color w:val="000000"/>
        <w:position w:val="0"/>
        <w:sz w:val="20"/>
        <w:szCs w:val="20"/>
        <w:u w:color="000000"/>
      </w:rPr>
    </w:lvl>
    <w:lvl w:ilvl="4">
      <w:start w:val="1"/>
      <w:numFmt w:val="lowerLetter"/>
      <w:lvlText w:val="%5."/>
      <w:lvlJc w:val="left"/>
      <w:pPr>
        <w:tabs>
          <w:tab w:val="num" w:pos="3540"/>
        </w:tabs>
        <w:ind w:left="3540" w:hanging="300"/>
      </w:pPr>
      <w:rPr>
        <w:rFonts w:ascii="Verdana" w:eastAsia="Verdana" w:hAnsi="Verdana" w:cs="Verdana"/>
        <w:i/>
        <w:iCs/>
        <w:color w:val="000000"/>
        <w:position w:val="0"/>
        <w:sz w:val="20"/>
        <w:szCs w:val="20"/>
        <w:u w:color="000000"/>
      </w:rPr>
    </w:lvl>
    <w:lvl w:ilvl="5">
      <w:start w:val="1"/>
      <w:numFmt w:val="lowerRoman"/>
      <w:lvlText w:val="%6."/>
      <w:lvlJc w:val="left"/>
      <w:pPr>
        <w:tabs>
          <w:tab w:val="num" w:pos="4271"/>
        </w:tabs>
        <w:ind w:left="4271" w:hanging="247"/>
      </w:pPr>
      <w:rPr>
        <w:rFonts w:ascii="Verdana" w:eastAsia="Verdana" w:hAnsi="Verdana" w:cs="Verdana"/>
        <w:i/>
        <w:iCs/>
        <w:color w:val="000000"/>
        <w:position w:val="0"/>
        <w:sz w:val="20"/>
        <w:szCs w:val="20"/>
        <w:u w:color="000000"/>
      </w:rPr>
    </w:lvl>
    <w:lvl w:ilvl="6">
      <w:start w:val="1"/>
      <w:numFmt w:val="decimal"/>
      <w:lvlText w:val="%7."/>
      <w:lvlJc w:val="left"/>
      <w:pPr>
        <w:tabs>
          <w:tab w:val="num" w:pos="4980"/>
        </w:tabs>
        <w:ind w:left="4980" w:hanging="300"/>
      </w:pPr>
      <w:rPr>
        <w:rFonts w:ascii="Verdana" w:eastAsia="Verdana" w:hAnsi="Verdana" w:cs="Verdana"/>
        <w:i/>
        <w:iCs/>
        <w:color w:val="000000"/>
        <w:position w:val="0"/>
        <w:sz w:val="20"/>
        <w:szCs w:val="20"/>
        <w:u w:color="000000"/>
      </w:rPr>
    </w:lvl>
    <w:lvl w:ilvl="7">
      <w:start w:val="1"/>
      <w:numFmt w:val="lowerLetter"/>
      <w:lvlText w:val="%8."/>
      <w:lvlJc w:val="left"/>
      <w:pPr>
        <w:tabs>
          <w:tab w:val="num" w:pos="5700"/>
        </w:tabs>
        <w:ind w:left="5700" w:hanging="300"/>
      </w:pPr>
      <w:rPr>
        <w:rFonts w:ascii="Verdana" w:eastAsia="Verdana" w:hAnsi="Verdana" w:cs="Verdana"/>
        <w:i/>
        <w:iCs/>
        <w:color w:val="000000"/>
        <w:position w:val="0"/>
        <w:sz w:val="20"/>
        <w:szCs w:val="20"/>
        <w:u w:color="000000"/>
      </w:rPr>
    </w:lvl>
    <w:lvl w:ilvl="8">
      <w:start w:val="1"/>
      <w:numFmt w:val="lowerRoman"/>
      <w:lvlText w:val="%9."/>
      <w:lvlJc w:val="left"/>
      <w:pPr>
        <w:tabs>
          <w:tab w:val="num" w:pos="6431"/>
        </w:tabs>
        <w:ind w:left="6431" w:hanging="247"/>
      </w:pPr>
      <w:rPr>
        <w:rFonts w:ascii="Verdana" w:eastAsia="Verdana" w:hAnsi="Verdana" w:cs="Verdana"/>
        <w:i/>
        <w:iCs/>
        <w:color w:val="000000"/>
        <w:position w:val="0"/>
        <w:sz w:val="20"/>
        <w:szCs w:val="20"/>
        <w:u w:color="000000"/>
      </w:rPr>
    </w:lvl>
  </w:abstractNum>
  <w:abstractNum w:abstractNumId="43" w15:restartNumberingAfterBreak="0">
    <w:nsid w:val="4C38357D"/>
    <w:multiLevelType w:val="hybridMultilevel"/>
    <w:tmpl w:val="89B0BB0E"/>
    <w:lvl w:ilvl="0" w:tplc="C08C69A0">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C581D2D"/>
    <w:multiLevelType w:val="hybridMultilevel"/>
    <w:tmpl w:val="DF1E13CE"/>
    <w:lvl w:ilvl="0" w:tplc="AECA0F68">
      <w:start w:val="1"/>
      <w:numFmt w:val="bullet"/>
      <w:lvlText w:val=""/>
      <w:lvlJc w:val="left"/>
      <w:pPr>
        <w:ind w:left="1513" w:hanging="360"/>
      </w:pPr>
      <w:rPr>
        <w:rFonts w:ascii="Symbol" w:hAnsi="Symbol" w:hint="default"/>
        <w:color w:val="auto"/>
      </w:rPr>
    </w:lvl>
    <w:lvl w:ilvl="1" w:tplc="04150003" w:tentative="1">
      <w:start w:val="1"/>
      <w:numFmt w:val="bullet"/>
      <w:lvlText w:val="o"/>
      <w:lvlJc w:val="left"/>
      <w:pPr>
        <w:ind w:left="2233" w:hanging="360"/>
      </w:pPr>
      <w:rPr>
        <w:rFonts w:ascii="Courier New" w:hAnsi="Courier New" w:cs="Courier New" w:hint="default"/>
      </w:rPr>
    </w:lvl>
    <w:lvl w:ilvl="2" w:tplc="04150005" w:tentative="1">
      <w:start w:val="1"/>
      <w:numFmt w:val="bullet"/>
      <w:lvlText w:val=""/>
      <w:lvlJc w:val="left"/>
      <w:pPr>
        <w:ind w:left="2953" w:hanging="360"/>
      </w:pPr>
      <w:rPr>
        <w:rFonts w:ascii="Wingdings" w:hAnsi="Wingdings" w:hint="default"/>
      </w:rPr>
    </w:lvl>
    <w:lvl w:ilvl="3" w:tplc="04150001" w:tentative="1">
      <w:start w:val="1"/>
      <w:numFmt w:val="bullet"/>
      <w:lvlText w:val=""/>
      <w:lvlJc w:val="left"/>
      <w:pPr>
        <w:ind w:left="3673" w:hanging="360"/>
      </w:pPr>
      <w:rPr>
        <w:rFonts w:ascii="Symbol" w:hAnsi="Symbol" w:hint="default"/>
      </w:rPr>
    </w:lvl>
    <w:lvl w:ilvl="4" w:tplc="04150003" w:tentative="1">
      <w:start w:val="1"/>
      <w:numFmt w:val="bullet"/>
      <w:lvlText w:val="o"/>
      <w:lvlJc w:val="left"/>
      <w:pPr>
        <w:ind w:left="4393" w:hanging="360"/>
      </w:pPr>
      <w:rPr>
        <w:rFonts w:ascii="Courier New" w:hAnsi="Courier New" w:cs="Courier New" w:hint="default"/>
      </w:rPr>
    </w:lvl>
    <w:lvl w:ilvl="5" w:tplc="04150005" w:tentative="1">
      <w:start w:val="1"/>
      <w:numFmt w:val="bullet"/>
      <w:lvlText w:val=""/>
      <w:lvlJc w:val="left"/>
      <w:pPr>
        <w:ind w:left="5113" w:hanging="360"/>
      </w:pPr>
      <w:rPr>
        <w:rFonts w:ascii="Wingdings" w:hAnsi="Wingdings" w:hint="default"/>
      </w:rPr>
    </w:lvl>
    <w:lvl w:ilvl="6" w:tplc="04150001" w:tentative="1">
      <w:start w:val="1"/>
      <w:numFmt w:val="bullet"/>
      <w:lvlText w:val=""/>
      <w:lvlJc w:val="left"/>
      <w:pPr>
        <w:ind w:left="5833" w:hanging="360"/>
      </w:pPr>
      <w:rPr>
        <w:rFonts w:ascii="Symbol" w:hAnsi="Symbol" w:hint="default"/>
      </w:rPr>
    </w:lvl>
    <w:lvl w:ilvl="7" w:tplc="04150003" w:tentative="1">
      <w:start w:val="1"/>
      <w:numFmt w:val="bullet"/>
      <w:lvlText w:val="o"/>
      <w:lvlJc w:val="left"/>
      <w:pPr>
        <w:ind w:left="6553" w:hanging="360"/>
      </w:pPr>
      <w:rPr>
        <w:rFonts w:ascii="Courier New" w:hAnsi="Courier New" w:cs="Courier New" w:hint="default"/>
      </w:rPr>
    </w:lvl>
    <w:lvl w:ilvl="8" w:tplc="04150005" w:tentative="1">
      <w:start w:val="1"/>
      <w:numFmt w:val="bullet"/>
      <w:lvlText w:val=""/>
      <w:lvlJc w:val="left"/>
      <w:pPr>
        <w:ind w:left="7273" w:hanging="360"/>
      </w:pPr>
      <w:rPr>
        <w:rFonts w:ascii="Wingdings" w:hAnsi="Wingdings" w:hint="default"/>
      </w:rPr>
    </w:lvl>
  </w:abstractNum>
  <w:abstractNum w:abstractNumId="45" w15:restartNumberingAfterBreak="0">
    <w:nsid w:val="4DB00DE4"/>
    <w:multiLevelType w:val="hybridMultilevel"/>
    <w:tmpl w:val="BBBA4EC4"/>
    <w:lvl w:ilvl="0" w:tplc="31C4B3DC">
      <w:start w:val="1"/>
      <w:numFmt w:val="decimal"/>
      <w:lvlText w:val="%1."/>
      <w:lvlJc w:val="left"/>
      <w:pPr>
        <w:ind w:left="360" w:hanging="360"/>
      </w:pPr>
      <w:rPr>
        <w:rFonts w:ascii="Verdana" w:eastAsia="Times New Roman" w:hAnsi="Verdana" w:cs="Times New Roman"/>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52222579"/>
    <w:multiLevelType w:val="hybridMultilevel"/>
    <w:tmpl w:val="E92CD164"/>
    <w:lvl w:ilvl="0" w:tplc="7EB68AE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7" w15:restartNumberingAfterBreak="0">
    <w:nsid w:val="552779FC"/>
    <w:multiLevelType w:val="hybridMultilevel"/>
    <w:tmpl w:val="673E2D12"/>
    <w:lvl w:ilvl="0" w:tplc="527E154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582F4D49"/>
    <w:multiLevelType w:val="hybridMultilevel"/>
    <w:tmpl w:val="F09C2E06"/>
    <w:lvl w:ilvl="0" w:tplc="1CB0ECFC">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1">
      <w:start w:val="1"/>
      <w:numFmt w:val="bullet"/>
      <w:lvlText w:val=""/>
      <w:lvlJc w:val="left"/>
      <w:pPr>
        <w:ind w:left="2880" w:hanging="360"/>
      </w:pPr>
      <w:rPr>
        <w:rFonts w:ascii="Symbol" w:hAnsi="Symbol"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5C0620D8"/>
    <w:multiLevelType w:val="hybridMultilevel"/>
    <w:tmpl w:val="66F650E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5FC37FCB"/>
    <w:multiLevelType w:val="multilevel"/>
    <w:tmpl w:val="57801BF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1" w15:restartNumberingAfterBreak="0">
    <w:nsid w:val="61565916"/>
    <w:multiLevelType w:val="hybridMultilevel"/>
    <w:tmpl w:val="7F7C433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7225B78"/>
    <w:multiLevelType w:val="hybridMultilevel"/>
    <w:tmpl w:val="A7CA89FE"/>
    <w:lvl w:ilvl="0" w:tplc="CEF04EB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3" w15:restartNumberingAfterBreak="0">
    <w:nsid w:val="69912AA6"/>
    <w:multiLevelType w:val="hybridMultilevel"/>
    <w:tmpl w:val="ED1AAD42"/>
    <w:lvl w:ilvl="0" w:tplc="6862F68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4" w15:restartNumberingAfterBreak="0">
    <w:nsid w:val="6AD246EE"/>
    <w:multiLevelType w:val="hybridMultilevel"/>
    <w:tmpl w:val="D07A766A"/>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A728206E">
      <w:start w:val="1"/>
      <w:numFmt w:val="lowerLetter"/>
      <w:lvlText w:val="%4)"/>
      <w:lvlJc w:val="left"/>
      <w:pPr>
        <w:ind w:left="2880" w:hanging="360"/>
      </w:pPr>
      <w:rPr>
        <w:rFonts w:cs="Arial" w:hint="default"/>
        <w:i w:val="0"/>
      </w:rPr>
    </w:lvl>
    <w:lvl w:ilvl="4" w:tplc="F82A064E">
      <w:start w:val="1"/>
      <w:numFmt w:val="lowerLetter"/>
      <w:lvlText w:val="%5)"/>
      <w:lvlJc w:val="left"/>
      <w:pPr>
        <w:ind w:left="3600" w:hanging="360"/>
      </w:pPr>
      <w:rPr>
        <w:rFonts w:hint="default"/>
        <w:i w:val="0"/>
      </w:r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E476DEA"/>
    <w:multiLevelType w:val="hybridMultilevel"/>
    <w:tmpl w:val="E8B63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F530016"/>
    <w:multiLevelType w:val="multilevel"/>
    <w:tmpl w:val="FE5483DA"/>
    <w:styleLink w:val="List34"/>
    <w:lvl w:ilvl="0">
      <w:start w:val="1"/>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lowerLetter"/>
      <w:lvlText w:val="%2."/>
      <w:lvlJc w:val="left"/>
      <w:pPr>
        <w:tabs>
          <w:tab w:val="num" w:pos="1304"/>
        </w:tabs>
        <w:ind w:left="1304" w:hanging="300"/>
      </w:pPr>
      <w:rPr>
        <w:rFonts w:ascii="Verdana" w:eastAsia="Verdana" w:hAnsi="Verdana" w:cs="Verdana"/>
        <w:i/>
        <w:iCs/>
        <w:color w:val="000000"/>
        <w:position w:val="0"/>
        <w:sz w:val="20"/>
        <w:szCs w:val="20"/>
        <w:u w:color="000000"/>
      </w:rPr>
    </w:lvl>
    <w:lvl w:ilvl="2">
      <w:start w:val="1"/>
      <w:numFmt w:val="lowerRoman"/>
      <w:lvlText w:val="%3."/>
      <w:lvlJc w:val="left"/>
      <w:pPr>
        <w:tabs>
          <w:tab w:val="num" w:pos="2035"/>
        </w:tabs>
        <w:ind w:left="2035" w:hanging="247"/>
      </w:pPr>
      <w:rPr>
        <w:rFonts w:ascii="Verdana" w:eastAsia="Verdana" w:hAnsi="Verdana" w:cs="Verdana"/>
        <w:i/>
        <w:iCs/>
        <w:color w:val="000000"/>
        <w:position w:val="0"/>
        <w:sz w:val="20"/>
        <w:szCs w:val="20"/>
        <w:u w:color="000000"/>
      </w:rPr>
    </w:lvl>
    <w:lvl w:ilvl="3">
      <w:start w:val="1"/>
      <w:numFmt w:val="decimal"/>
      <w:lvlText w:val="%4."/>
      <w:lvlJc w:val="left"/>
      <w:pPr>
        <w:tabs>
          <w:tab w:val="num" w:pos="2744"/>
        </w:tabs>
        <w:ind w:left="2744" w:hanging="300"/>
      </w:pPr>
      <w:rPr>
        <w:rFonts w:ascii="Verdana" w:eastAsia="Verdana" w:hAnsi="Verdana" w:cs="Verdana"/>
        <w:i/>
        <w:iCs/>
        <w:color w:val="000000"/>
        <w:position w:val="0"/>
        <w:sz w:val="20"/>
        <w:szCs w:val="20"/>
        <w:u w:color="000000"/>
      </w:rPr>
    </w:lvl>
    <w:lvl w:ilvl="4">
      <w:start w:val="1"/>
      <w:numFmt w:val="lowerLetter"/>
      <w:lvlText w:val="%5."/>
      <w:lvlJc w:val="left"/>
      <w:pPr>
        <w:tabs>
          <w:tab w:val="num" w:pos="3464"/>
        </w:tabs>
        <w:ind w:left="3464" w:hanging="300"/>
      </w:pPr>
      <w:rPr>
        <w:rFonts w:ascii="Verdana" w:eastAsia="Verdana" w:hAnsi="Verdana" w:cs="Verdana"/>
        <w:i/>
        <w:iCs/>
        <w:color w:val="000000"/>
        <w:position w:val="0"/>
        <w:sz w:val="20"/>
        <w:szCs w:val="20"/>
        <w:u w:color="000000"/>
      </w:rPr>
    </w:lvl>
    <w:lvl w:ilvl="5">
      <w:start w:val="1"/>
      <w:numFmt w:val="lowerRoman"/>
      <w:lvlText w:val="%6."/>
      <w:lvlJc w:val="left"/>
      <w:pPr>
        <w:tabs>
          <w:tab w:val="num" w:pos="4195"/>
        </w:tabs>
        <w:ind w:left="4195" w:hanging="247"/>
      </w:pPr>
      <w:rPr>
        <w:rFonts w:ascii="Verdana" w:eastAsia="Verdana" w:hAnsi="Verdana" w:cs="Verdana"/>
        <w:i/>
        <w:iCs/>
        <w:color w:val="000000"/>
        <w:position w:val="0"/>
        <w:sz w:val="20"/>
        <w:szCs w:val="20"/>
        <w:u w:color="000000"/>
      </w:rPr>
    </w:lvl>
    <w:lvl w:ilvl="6">
      <w:start w:val="1"/>
      <w:numFmt w:val="decimal"/>
      <w:lvlText w:val="%7."/>
      <w:lvlJc w:val="left"/>
      <w:pPr>
        <w:tabs>
          <w:tab w:val="num" w:pos="4904"/>
        </w:tabs>
        <w:ind w:left="4904" w:hanging="300"/>
      </w:pPr>
      <w:rPr>
        <w:rFonts w:ascii="Verdana" w:eastAsia="Verdana" w:hAnsi="Verdana" w:cs="Verdana"/>
        <w:i/>
        <w:iCs/>
        <w:color w:val="000000"/>
        <w:position w:val="0"/>
        <w:sz w:val="20"/>
        <w:szCs w:val="20"/>
        <w:u w:color="000000"/>
      </w:rPr>
    </w:lvl>
    <w:lvl w:ilvl="7">
      <w:start w:val="1"/>
      <w:numFmt w:val="lowerLetter"/>
      <w:lvlText w:val="%8."/>
      <w:lvlJc w:val="left"/>
      <w:pPr>
        <w:tabs>
          <w:tab w:val="num" w:pos="5624"/>
        </w:tabs>
        <w:ind w:left="5624" w:hanging="300"/>
      </w:pPr>
      <w:rPr>
        <w:rFonts w:ascii="Verdana" w:eastAsia="Verdana" w:hAnsi="Verdana" w:cs="Verdana"/>
        <w:i/>
        <w:iCs/>
        <w:color w:val="000000"/>
        <w:position w:val="0"/>
        <w:sz w:val="20"/>
        <w:szCs w:val="20"/>
        <w:u w:color="000000"/>
      </w:rPr>
    </w:lvl>
    <w:lvl w:ilvl="8">
      <w:start w:val="1"/>
      <w:numFmt w:val="lowerRoman"/>
      <w:lvlText w:val="%9."/>
      <w:lvlJc w:val="left"/>
      <w:pPr>
        <w:tabs>
          <w:tab w:val="num" w:pos="6355"/>
        </w:tabs>
        <w:ind w:left="6355" w:hanging="247"/>
      </w:pPr>
      <w:rPr>
        <w:rFonts w:ascii="Verdana" w:eastAsia="Verdana" w:hAnsi="Verdana" w:cs="Verdana"/>
        <w:i/>
        <w:iCs/>
        <w:color w:val="000000"/>
        <w:position w:val="0"/>
        <w:sz w:val="20"/>
        <w:szCs w:val="20"/>
        <w:u w:color="000000"/>
      </w:rPr>
    </w:lvl>
  </w:abstractNum>
  <w:abstractNum w:abstractNumId="57" w15:restartNumberingAfterBreak="0">
    <w:nsid w:val="6F6E2E36"/>
    <w:multiLevelType w:val="hybridMultilevel"/>
    <w:tmpl w:val="C4A46BD2"/>
    <w:lvl w:ilvl="0" w:tplc="E04A2334">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8" w15:restartNumberingAfterBreak="0">
    <w:nsid w:val="6F735DEA"/>
    <w:multiLevelType w:val="hybridMultilevel"/>
    <w:tmpl w:val="21E23512"/>
    <w:lvl w:ilvl="0" w:tplc="0415000F">
      <w:start w:val="1"/>
      <w:numFmt w:val="decimal"/>
      <w:lvlText w:val="%1."/>
      <w:lvlJc w:val="left"/>
      <w:pPr>
        <w:ind w:left="720" w:hanging="360"/>
      </w:pPr>
    </w:lvl>
    <w:lvl w:ilvl="1" w:tplc="5DE2FB5A">
      <w:numFmt w:val="bullet"/>
      <w:lvlText w:val=""/>
      <w:lvlJc w:val="left"/>
      <w:pPr>
        <w:ind w:left="1440" w:hanging="360"/>
      </w:pPr>
      <w:rPr>
        <w:rFonts w:ascii="Verdana" w:eastAsia="Calibri" w:hAnsi="Verdana" w:cs="Trebuchet M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F960C0E"/>
    <w:multiLevelType w:val="hybridMultilevel"/>
    <w:tmpl w:val="E9AC15A0"/>
    <w:lvl w:ilvl="0" w:tplc="16E6E248">
      <w:start w:val="1"/>
      <w:numFmt w:val="decimal"/>
      <w:lvlText w:val="%1."/>
      <w:lvlJc w:val="left"/>
      <w:pPr>
        <w:ind w:left="786" w:hanging="360"/>
      </w:pPr>
      <w:rPr>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0" w15:restartNumberingAfterBreak="0">
    <w:nsid w:val="72270FF8"/>
    <w:multiLevelType w:val="hybridMultilevel"/>
    <w:tmpl w:val="9DAA1A16"/>
    <w:lvl w:ilvl="0" w:tplc="04150017">
      <w:start w:val="1"/>
      <w:numFmt w:val="lowerLetter"/>
      <w:lvlText w:val="%1)"/>
      <w:lvlJc w:val="left"/>
      <w:pPr>
        <w:ind w:left="1440" w:hanging="360"/>
      </w:pPr>
      <w:rPr>
        <w:rFonts w:hint="default"/>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1" w15:restartNumberingAfterBreak="0">
    <w:nsid w:val="75004CBA"/>
    <w:multiLevelType w:val="hybridMultilevel"/>
    <w:tmpl w:val="5964CD52"/>
    <w:lvl w:ilvl="0" w:tplc="04150011">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8C57F78"/>
    <w:multiLevelType w:val="hybridMultilevel"/>
    <w:tmpl w:val="550E8DC0"/>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76B6891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FEF59D8"/>
    <w:multiLevelType w:val="hybridMultilevel"/>
    <w:tmpl w:val="056413D0"/>
    <w:lvl w:ilvl="0" w:tplc="0415000F">
      <w:start w:val="1"/>
      <w:numFmt w:val="decimal"/>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477571518">
    <w:abstractNumId w:val="9"/>
  </w:num>
  <w:num w:numId="2" w16cid:durableId="1690527772">
    <w:abstractNumId w:val="17"/>
  </w:num>
  <w:num w:numId="3" w16cid:durableId="50123709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39000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6595159">
    <w:abstractNumId w:val="35"/>
  </w:num>
  <w:num w:numId="6" w16cid:durableId="1066492530">
    <w:abstractNumId w:val="4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0584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430515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77067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2391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43090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26490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84209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71541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89727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0954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0125940">
    <w:abstractNumId w:val="20"/>
  </w:num>
  <w:num w:numId="18" w16cid:durableId="2055348491">
    <w:abstractNumId w:val="39"/>
  </w:num>
  <w:num w:numId="19" w16cid:durableId="112019439">
    <w:abstractNumId w:val="16"/>
  </w:num>
  <w:num w:numId="20" w16cid:durableId="635910141">
    <w:abstractNumId w:val="1"/>
  </w:num>
  <w:num w:numId="21" w16cid:durableId="1218855848">
    <w:abstractNumId w:val="5"/>
  </w:num>
  <w:num w:numId="22" w16cid:durableId="937637035">
    <w:abstractNumId w:val="26"/>
  </w:num>
  <w:num w:numId="23" w16cid:durableId="454178857">
    <w:abstractNumId w:val="59"/>
  </w:num>
  <w:num w:numId="24" w16cid:durableId="498889061">
    <w:abstractNumId w:val="30"/>
  </w:num>
  <w:num w:numId="25" w16cid:durableId="226383917">
    <w:abstractNumId w:val="51"/>
  </w:num>
  <w:num w:numId="26" w16cid:durableId="767893603">
    <w:abstractNumId w:val="44"/>
  </w:num>
  <w:num w:numId="27" w16cid:durableId="1092899402">
    <w:abstractNumId w:val="22"/>
  </w:num>
  <w:num w:numId="28" w16cid:durableId="1346398597">
    <w:abstractNumId w:val="60"/>
  </w:num>
  <w:num w:numId="29" w16cid:durableId="1781535492">
    <w:abstractNumId w:val="61"/>
  </w:num>
  <w:num w:numId="30" w16cid:durableId="656228170">
    <w:abstractNumId w:val="18"/>
  </w:num>
  <w:num w:numId="31" w16cid:durableId="1056515673">
    <w:abstractNumId w:val="38"/>
  </w:num>
  <w:num w:numId="32" w16cid:durableId="1929187813">
    <w:abstractNumId w:val="41"/>
  </w:num>
  <w:num w:numId="33" w16cid:durableId="1068839421">
    <w:abstractNumId w:val="63"/>
  </w:num>
  <w:num w:numId="34" w16cid:durableId="696348709">
    <w:abstractNumId w:val="25"/>
  </w:num>
  <w:num w:numId="35" w16cid:durableId="541330550">
    <w:abstractNumId w:val="11"/>
  </w:num>
  <w:num w:numId="36" w16cid:durableId="991566368">
    <w:abstractNumId w:val="34"/>
  </w:num>
  <w:num w:numId="37" w16cid:durableId="1655983943">
    <w:abstractNumId w:val="31"/>
  </w:num>
  <w:num w:numId="38" w16cid:durableId="119610788">
    <w:abstractNumId w:val="21"/>
  </w:num>
  <w:num w:numId="39" w16cid:durableId="121121471">
    <w:abstractNumId w:val="32"/>
  </w:num>
  <w:num w:numId="40" w16cid:durableId="811099327">
    <w:abstractNumId w:val="8"/>
  </w:num>
  <w:num w:numId="41" w16cid:durableId="774791420">
    <w:abstractNumId w:val="40"/>
  </w:num>
  <w:num w:numId="42" w16cid:durableId="720060417">
    <w:abstractNumId w:val="50"/>
  </w:num>
  <w:num w:numId="43" w16cid:durableId="856770495">
    <w:abstractNumId w:val="54"/>
  </w:num>
  <w:num w:numId="44" w16cid:durableId="936408264">
    <w:abstractNumId w:val="33"/>
  </w:num>
  <w:num w:numId="45" w16cid:durableId="1874885008">
    <w:abstractNumId w:val="36"/>
  </w:num>
  <w:num w:numId="46" w16cid:durableId="1387217510">
    <w:abstractNumId w:val="10"/>
  </w:num>
  <w:num w:numId="47" w16cid:durableId="1329408427">
    <w:abstractNumId w:val="23"/>
  </w:num>
  <w:num w:numId="48" w16cid:durableId="690840570">
    <w:abstractNumId w:val="42"/>
  </w:num>
  <w:num w:numId="49" w16cid:durableId="1779835108">
    <w:abstractNumId w:val="56"/>
  </w:num>
  <w:num w:numId="50" w16cid:durableId="1842550504">
    <w:abstractNumId w:val="29"/>
  </w:num>
  <w:num w:numId="51" w16cid:durableId="303043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2973492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337440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56912806">
    <w:abstractNumId w:val="12"/>
  </w:num>
  <w:num w:numId="55" w16cid:durableId="1432044120">
    <w:abstractNumId w:val="3"/>
  </w:num>
  <w:num w:numId="56" w16cid:durableId="1957053462">
    <w:abstractNumId w:val="45"/>
  </w:num>
  <w:num w:numId="57" w16cid:durableId="907347651">
    <w:abstractNumId w:val="43"/>
  </w:num>
  <w:num w:numId="58" w16cid:durableId="1353384366">
    <w:abstractNumId w:val="24"/>
  </w:num>
  <w:num w:numId="59" w16cid:durableId="1752967276">
    <w:abstractNumId w:val="55"/>
  </w:num>
  <w:num w:numId="60" w16cid:durableId="791945350">
    <w:abstractNumId w:val="13"/>
  </w:num>
  <w:num w:numId="61" w16cid:durableId="1531264273">
    <w:abstractNumId w:val="58"/>
  </w:num>
  <w:num w:numId="62" w16cid:durableId="1593471631">
    <w:abstractNumId w:val="27"/>
  </w:num>
  <w:num w:numId="63" w16cid:durableId="728190069">
    <w:abstractNumId w:val="52"/>
  </w:num>
  <w:num w:numId="64" w16cid:durableId="1533377316">
    <w:abstractNumId w:val="4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32"/>
    <w:rsid w:val="000014BC"/>
    <w:rsid w:val="00002F74"/>
    <w:rsid w:val="00004E15"/>
    <w:rsid w:val="0000540D"/>
    <w:rsid w:val="00005D2A"/>
    <w:rsid w:val="00006221"/>
    <w:rsid w:val="00010587"/>
    <w:rsid w:val="00011222"/>
    <w:rsid w:val="00013725"/>
    <w:rsid w:val="00013852"/>
    <w:rsid w:val="00014A88"/>
    <w:rsid w:val="000208E2"/>
    <w:rsid w:val="000238DF"/>
    <w:rsid w:val="00026945"/>
    <w:rsid w:val="00026C51"/>
    <w:rsid w:val="00034084"/>
    <w:rsid w:val="00034394"/>
    <w:rsid w:val="0004198A"/>
    <w:rsid w:val="000435E6"/>
    <w:rsid w:val="00044872"/>
    <w:rsid w:val="0004517D"/>
    <w:rsid w:val="00047DDA"/>
    <w:rsid w:val="00050B45"/>
    <w:rsid w:val="000515FD"/>
    <w:rsid w:val="00051637"/>
    <w:rsid w:val="00057B1E"/>
    <w:rsid w:val="0006065D"/>
    <w:rsid w:val="000611C6"/>
    <w:rsid w:val="00061C80"/>
    <w:rsid w:val="00065BFA"/>
    <w:rsid w:val="0007012B"/>
    <w:rsid w:val="000713C0"/>
    <w:rsid w:val="000766E0"/>
    <w:rsid w:val="00076CBB"/>
    <w:rsid w:val="00081BCF"/>
    <w:rsid w:val="00081DE5"/>
    <w:rsid w:val="000823B2"/>
    <w:rsid w:val="00085D89"/>
    <w:rsid w:val="00090A36"/>
    <w:rsid w:val="0009320B"/>
    <w:rsid w:val="0009466C"/>
    <w:rsid w:val="000979CD"/>
    <w:rsid w:val="000A112A"/>
    <w:rsid w:val="000A11C5"/>
    <w:rsid w:val="000A5CCB"/>
    <w:rsid w:val="000B092F"/>
    <w:rsid w:val="000B15EF"/>
    <w:rsid w:val="000B3871"/>
    <w:rsid w:val="000C04C6"/>
    <w:rsid w:val="000C3BED"/>
    <w:rsid w:val="000C43F2"/>
    <w:rsid w:val="000D09BB"/>
    <w:rsid w:val="000D1DED"/>
    <w:rsid w:val="000D20F8"/>
    <w:rsid w:val="000D2C90"/>
    <w:rsid w:val="000D3023"/>
    <w:rsid w:val="000D30A8"/>
    <w:rsid w:val="000D4B42"/>
    <w:rsid w:val="000D5CE4"/>
    <w:rsid w:val="000D60FE"/>
    <w:rsid w:val="000D66B3"/>
    <w:rsid w:val="000E01A2"/>
    <w:rsid w:val="000E6327"/>
    <w:rsid w:val="000F5A46"/>
    <w:rsid w:val="0010165F"/>
    <w:rsid w:val="00103F8E"/>
    <w:rsid w:val="001054FA"/>
    <w:rsid w:val="00112765"/>
    <w:rsid w:val="00112B55"/>
    <w:rsid w:val="00114F77"/>
    <w:rsid w:val="001201ED"/>
    <w:rsid w:val="00121F18"/>
    <w:rsid w:val="001220E0"/>
    <w:rsid w:val="001234F3"/>
    <w:rsid w:val="00125574"/>
    <w:rsid w:val="001268E3"/>
    <w:rsid w:val="001274FB"/>
    <w:rsid w:val="00130645"/>
    <w:rsid w:val="00140563"/>
    <w:rsid w:val="00142467"/>
    <w:rsid w:val="00142A09"/>
    <w:rsid w:val="00153850"/>
    <w:rsid w:val="00153ED1"/>
    <w:rsid w:val="00156724"/>
    <w:rsid w:val="00157D0A"/>
    <w:rsid w:val="001601BF"/>
    <w:rsid w:val="00161F93"/>
    <w:rsid w:val="0016701F"/>
    <w:rsid w:val="0017618F"/>
    <w:rsid w:val="001925D1"/>
    <w:rsid w:val="00194567"/>
    <w:rsid w:val="00195808"/>
    <w:rsid w:val="001A0C96"/>
    <w:rsid w:val="001A1AE0"/>
    <w:rsid w:val="001A2F3A"/>
    <w:rsid w:val="001A31E6"/>
    <w:rsid w:val="001A55A9"/>
    <w:rsid w:val="001A5E78"/>
    <w:rsid w:val="001A7848"/>
    <w:rsid w:val="001A7932"/>
    <w:rsid w:val="001B23B4"/>
    <w:rsid w:val="001B4577"/>
    <w:rsid w:val="001B4DA8"/>
    <w:rsid w:val="001B546D"/>
    <w:rsid w:val="001B5568"/>
    <w:rsid w:val="001B7AC4"/>
    <w:rsid w:val="001C0404"/>
    <w:rsid w:val="001C12B7"/>
    <w:rsid w:val="001C59F3"/>
    <w:rsid w:val="001D4362"/>
    <w:rsid w:val="001D43B9"/>
    <w:rsid w:val="001D7019"/>
    <w:rsid w:val="001D7726"/>
    <w:rsid w:val="001E250B"/>
    <w:rsid w:val="001E4C91"/>
    <w:rsid w:val="001E4D2B"/>
    <w:rsid w:val="001F0EB5"/>
    <w:rsid w:val="002006D4"/>
    <w:rsid w:val="00210C6F"/>
    <w:rsid w:val="0021183B"/>
    <w:rsid w:val="00213F4E"/>
    <w:rsid w:val="002147C2"/>
    <w:rsid w:val="00216968"/>
    <w:rsid w:val="0021703D"/>
    <w:rsid w:val="002213F8"/>
    <w:rsid w:val="00221422"/>
    <w:rsid w:val="00221E4C"/>
    <w:rsid w:val="00222401"/>
    <w:rsid w:val="0022612C"/>
    <w:rsid w:val="00226483"/>
    <w:rsid w:val="00227574"/>
    <w:rsid w:val="00230C72"/>
    <w:rsid w:val="00232361"/>
    <w:rsid w:val="00233020"/>
    <w:rsid w:val="002372FA"/>
    <w:rsid w:val="002407DB"/>
    <w:rsid w:val="002411F1"/>
    <w:rsid w:val="00242947"/>
    <w:rsid w:val="00245213"/>
    <w:rsid w:val="002456EB"/>
    <w:rsid w:val="00245B64"/>
    <w:rsid w:val="00247954"/>
    <w:rsid w:val="00250B0E"/>
    <w:rsid w:val="00250EA6"/>
    <w:rsid w:val="00252D44"/>
    <w:rsid w:val="00252F9A"/>
    <w:rsid w:val="0025452D"/>
    <w:rsid w:val="00254CD6"/>
    <w:rsid w:val="0026099C"/>
    <w:rsid w:val="00260D88"/>
    <w:rsid w:val="00261F9B"/>
    <w:rsid w:val="00275142"/>
    <w:rsid w:val="0027753A"/>
    <w:rsid w:val="00282B43"/>
    <w:rsid w:val="002830A2"/>
    <w:rsid w:val="0028513E"/>
    <w:rsid w:val="00285349"/>
    <w:rsid w:val="002866F7"/>
    <w:rsid w:val="0028776D"/>
    <w:rsid w:val="00287994"/>
    <w:rsid w:val="00287EA7"/>
    <w:rsid w:val="002932D0"/>
    <w:rsid w:val="00293877"/>
    <w:rsid w:val="002A3997"/>
    <w:rsid w:val="002A53B1"/>
    <w:rsid w:val="002B03EB"/>
    <w:rsid w:val="002B38C7"/>
    <w:rsid w:val="002B3960"/>
    <w:rsid w:val="002B4B39"/>
    <w:rsid w:val="002C407F"/>
    <w:rsid w:val="002C442E"/>
    <w:rsid w:val="002D17EB"/>
    <w:rsid w:val="002D615B"/>
    <w:rsid w:val="002D7761"/>
    <w:rsid w:val="002E11BE"/>
    <w:rsid w:val="002E6F59"/>
    <w:rsid w:val="002E77B3"/>
    <w:rsid w:val="002F3D5F"/>
    <w:rsid w:val="00303919"/>
    <w:rsid w:val="00304FA6"/>
    <w:rsid w:val="00305537"/>
    <w:rsid w:val="00306D19"/>
    <w:rsid w:val="00306EF5"/>
    <w:rsid w:val="003070EC"/>
    <w:rsid w:val="003106E0"/>
    <w:rsid w:val="00313235"/>
    <w:rsid w:val="00316B42"/>
    <w:rsid w:val="0032053C"/>
    <w:rsid w:val="00321603"/>
    <w:rsid w:val="00321DB1"/>
    <w:rsid w:val="00323113"/>
    <w:rsid w:val="00325052"/>
    <w:rsid w:val="003301D5"/>
    <w:rsid w:val="00335039"/>
    <w:rsid w:val="00336439"/>
    <w:rsid w:val="00336A07"/>
    <w:rsid w:val="00337AE6"/>
    <w:rsid w:val="00344A97"/>
    <w:rsid w:val="003450E0"/>
    <w:rsid w:val="003451EA"/>
    <w:rsid w:val="00346572"/>
    <w:rsid w:val="00347762"/>
    <w:rsid w:val="00352CE6"/>
    <w:rsid w:val="00361F5C"/>
    <w:rsid w:val="00366D32"/>
    <w:rsid w:val="0037380C"/>
    <w:rsid w:val="00376218"/>
    <w:rsid w:val="003768D4"/>
    <w:rsid w:val="003805F3"/>
    <w:rsid w:val="00382C75"/>
    <w:rsid w:val="00382F52"/>
    <w:rsid w:val="00386517"/>
    <w:rsid w:val="00387232"/>
    <w:rsid w:val="003878B6"/>
    <w:rsid w:val="003878B8"/>
    <w:rsid w:val="003917E7"/>
    <w:rsid w:val="003937BC"/>
    <w:rsid w:val="0039675B"/>
    <w:rsid w:val="00396DA2"/>
    <w:rsid w:val="0039761E"/>
    <w:rsid w:val="00397716"/>
    <w:rsid w:val="003A0542"/>
    <w:rsid w:val="003A6969"/>
    <w:rsid w:val="003B5094"/>
    <w:rsid w:val="003B72C1"/>
    <w:rsid w:val="003D17F4"/>
    <w:rsid w:val="003D7B4F"/>
    <w:rsid w:val="003E278A"/>
    <w:rsid w:val="003E44DB"/>
    <w:rsid w:val="003E60AC"/>
    <w:rsid w:val="003E6CF9"/>
    <w:rsid w:val="003F2DA2"/>
    <w:rsid w:val="00401761"/>
    <w:rsid w:val="00401C36"/>
    <w:rsid w:val="00401DAB"/>
    <w:rsid w:val="0040268E"/>
    <w:rsid w:val="00404375"/>
    <w:rsid w:val="00404BE2"/>
    <w:rsid w:val="00415DB7"/>
    <w:rsid w:val="00416058"/>
    <w:rsid w:val="00417308"/>
    <w:rsid w:val="00421B12"/>
    <w:rsid w:val="0042384A"/>
    <w:rsid w:val="004239B4"/>
    <w:rsid w:val="0042598B"/>
    <w:rsid w:val="0043074F"/>
    <w:rsid w:val="00434F35"/>
    <w:rsid w:val="00434F8D"/>
    <w:rsid w:val="00435374"/>
    <w:rsid w:val="0044046B"/>
    <w:rsid w:val="00440EB9"/>
    <w:rsid w:val="00441DE2"/>
    <w:rsid w:val="004429AC"/>
    <w:rsid w:val="00442C25"/>
    <w:rsid w:val="004455A3"/>
    <w:rsid w:val="00451D60"/>
    <w:rsid w:val="00456029"/>
    <w:rsid w:val="00462796"/>
    <w:rsid w:val="00465651"/>
    <w:rsid w:val="00466821"/>
    <w:rsid w:val="00473644"/>
    <w:rsid w:val="00483991"/>
    <w:rsid w:val="00485697"/>
    <w:rsid w:val="0048688E"/>
    <w:rsid w:val="004871EC"/>
    <w:rsid w:val="00487D82"/>
    <w:rsid w:val="004923E3"/>
    <w:rsid w:val="0049558E"/>
    <w:rsid w:val="0049636F"/>
    <w:rsid w:val="004966ED"/>
    <w:rsid w:val="0049704F"/>
    <w:rsid w:val="004A562C"/>
    <w:rsid w:val="004B0F2B"/>
    <w:rsid w:val="004B1E11"/>
    <w:rsid w:val="004B30FA"/>
    <w:rsid w:val="004B79F9"/>
    <w:rsid w:val="004C13FC"/>
    <w:rsid w:val="004C57D5"/>
    <w:rsid w:val="004C5A4A"/>
    <w:rsid w:val="004D0500"/>
    <w:rsid w:val="004D0B87"/>
    <w:rsid w:val="004D705A"/>
    <w:rsid w:val="004E111C"/>
    <w:rsid w:val="004E11D4"/>
    <w:rsid w:val="004E1A56"/>
    <w:rsid w:val="004E5DCA"/>
    <w:rsid w:val="004F0CBB"/>
    <w:rsid w:val="004F283A"/>
    <w:rsid w:val="00505388"/>
    <w:rsid w:val="0050552A"/>
    <w:rsid w:val="00506E14"/>
    <w:rsid w:val="00510744"/>
    <w:rsid w:val="00510778"/>
    <w:rsid w:val="005119B7"/>
    <w:rsid w:val="00512E6F"/>
    <w:rsid w:val="00515E39"/>
    <w:rsid w:val="00517B65"/>
    <w:rsid w:val="00521CB3"/>
    <w:rsid w:val="005225CE"/>
    <w:rsid w:val="00524503"/>
    <w:rsid w:val="00524A63"/>
    <w:rsid w:val="005302C1"/>
    <w:rsid w:val="00530BEE"/>
    <w:rsid w:val="0053434F"/>
    <w:rsid w:val="00542227"/>
    <w:rsid w:val="00547393"/>
    <w:rsid w:val="0055339D"/>
    <w:rsid w:val="0055554A"/>
    <w:rsid w:val="00561BF3"/>
    <w:rsid w:val="005668AE"/>
    <w:rsid w:val="0058093A"/>
    <w:rsid w:val="005821B6"/>
    <w:rsid w:val="00585ABB"/>
    <w:rsid w:val="00592783"/>
    <w:rsid w:val="0059573A"/>
    <w:rsid w:val="0059674A"/>
    <w:rsid w:val="00596A8F"/>
    <w:rsid w:val="00596D2D"/>
    <w:rsid w:val="00596DDD"/>
    <w:rsid w:val="00597708"/>
    <w:rsid w:val="005A5E14"/>
    <w:rsid w:val="005A68D1"/>
    <w:rsid w:val="005B16C8"/>
    <w:rsid w:val="005B2E01"/>
    <w:rsid w:val="005B6C74"/>
    <w:rsid w:val="005C1417"/>
    <w:rsid w:val="005C1A90"/>
    <w:rsid w:val="005C1CEE"/>
    <w:rsid w:val="005C381A"/>
    <w:rsid w:val="005C4A68"/>
    <w:rsid w:val="005C572C"/>
    <w:rsid w:val="005D2405"/>
    <w:rsid w:val="005D289A"/>
    <w:rsid w:val="005D4CEC"/>
    <w:rsid w:val="005E0759"/>
    <w:rsid w:val="005E0B80"/>
    <w:rsid w:val="005E0BB8"/>
    <w:rsid w:val="005E1B77"/>
    <w:rsid w:val="005F0310"/>
    <w:rsid w:val="005F1456"/>
    <w:rsid w:val="005F1E78"/>
    <w:rsid w:val="005F26B4"/>
    <w:rsid w:val="005F2730"/>
    <w:rsid w:val="005F36B3"/>
    <w:rsid w:val="005F4D79"/>
    <w:rsid w:val="005F6282"/>
    <w:rsid w:val="005F6886"/>
    <w:rsid w:val="005F711D"/>
    <w:rsid w:val="006002AE"/>
    <w:rsid w:val="006038AF"/>
    <w:rsid w:val="00603F92"/>
    <w:rsid w:val="00604A4E"/>
    <w:rsid w:val="00605CAB"/>
    <w:rsid w:val="00612387"/>
    <w:rsid w:val="00612B6F"/>
    <w:rsid w:val="006133D6"/>
    <w:rsid w:val="006210B7"/>
    <w:rsid w:val="00622D67"/>
    <w:rsid w:val="00624A49"/>
    <w:rsid w:val="00626611"/>
    <w:rsid w:val="006307A1"/>
    <w:rsid w:val="00633D4F"/>
    <w:rsid w:val="006361DB"/>
    <w:rsid w:val="0063756C"/>
    <w:rsid w:val="0064112E"/>
    <w:rsid w:val="00641242"/>
    <w:rsid w:val="00641BF7"/>
    <w:rsid w:val="00652432"/>
    <w:rsid w:val="006547F0"/>
    <w:rsid w:val="0065704C"/>
    <w:rsid w:val="00657AF8"/>
    <w:rsid w:val="00662457"/>
    <w:rsid w:val="0067280C"/>
    <w:rsid w:val="006758B2"/>
    <w:rsid w:val="00675F78"/>
    <w:rsid w:val="006819D8"/>
    <w:rsid w:val="00686DB4"/>
    <w:rsid w:val="00692928"/>
    <w:rsid w:val="0069390F"/>
    <w:rsid w:val="00697533"/>
    <w:rsid w:val="006A0376"/>
    <w:rsid w:val="006A126D"/>
    <w:rsid w:val="006A2F3F"/>
    <w:rsid w:val="006A3069"/>
    <w:rsid w:val="006A36FB"/>
    <w:rsid w:val="006A5418"/>
    <w:rsid w:val="006A5906"/>
    <w:rsid w:val="006A66F3"/>
    <w:rsid w:val="006A6A48"/>
    <w:rsid w:val="006C1248"/>
    <w:rsid w:val="006C203A"/>
    <w:rsid w:val="006C2DC6"/>
    <w:rsid w:val="006C3735"/>
    <w:rsid w:val="006C63B8"/>
    <w:rsid w:val="006D01D1"/>
    <w:rsid w:val="006D02CD"/>
    <w:rsid w:val="006D0DC3"/>
    <w:rsid w:val="006D3636"/>
    <w:rsid w:val="006D52B9"/>
    <w:rsid w:val="006D5357"/>
    <w:rsid w:val="006E01E3"/>
    <w:rsid w:val="006E05B7"/>
    <w:rsid w:val="006E2FD5"/>
    <w:rsid w:val="006E583D"/>
    <w:rsid w:val="006F2F29"/>
    <w:rsid w:val="006F5324"/>
    <w:rsid w:val="006F5CE1"/>
    <w:rsid w:val="006F5D24"/>
    <w:rsid w:val="006F7C76"/>
    <w:rsid w:val="00700376"/>
    <w:rsid w:val="00704701"/>
    <w:rsid w:val="007048AA"/>
    <w:rsid w:val="0070633B"/>
    <w:rsid w:val="007108AF"/>
    <w:rsid w:val="00711F4A"/>
    <w:rsid w:val="007135AF"/>
    <w:rsid w:val="00716159"/>
    <w:rsid w:val="00735EC6"/>
    <w:rsid w:val="00736742"/>
    <w:rsid w:val="007373BC"/>
    <w:rsid w:val="007409C5"/>
    <w:rsid w:val="00742F65"/>
    <w:rsid w:val="00742F7C"/>
    <w:rsid w:val="00751F1B"/>
    <w:rsid w:val="00757C2E"/>
    <w:rsid w:val="00761C48"/>
    <w:rsid w:val="007620D8"/>
    <w:rsid w:val="007626AD"/>
    <w:rsid w:val="0076272F"/>
    <w:rsid w:val="00762A1A"/>
    <w:rsid w:val="0076459F"/>
    <w:rsid w:val="007676E5"/>
    <w:rsid w:val="00767754"/>
    <w:rsid w:val="00771212"/>
    <w:rsid w:val="007715B4"/>
    <w:rsid w:val="00772980"/>
    <w:rsid w:val="007771B0"/>
    <w:rsid w:val="00777AE9"/>
    <w:rsid w:val="00780A2E"/>
    <w:rsid w:val="007811BB"/>
    <w:rsid w:val="0078429C"/>
    <w:rsid w:val="0078551C"/>
    <w:rsid w:val="00787926"/>
    <w:rsid w:val="007956C5"/>
    <w:rsid w:val="00795949"/>
    <w:rsid w:val="007A07AB"/>
    <w:rsid w:val="007A177D"/>
    <w:rsid w:val="007A2CAB"/>
    <w:rsid w:val="007A378A"/>
    <w:rsid w:val="007A5C3D"/>
    <w:rsid w:val="007A736C"/>
    <w:rsid w:val="007B31DD"/>
    <w:rsid w:val="007B4E55"/>
    <w:rsid w:val="007B5EF4"/>
    <w:rsid w:val="007B5F56"/>
    <w:rsid w:val="007B649C"/>
    <w:rsid w:val="007B6849"/>
    <w:rsid w:val="007C1AF2"/>
    <w:rsid w:val="007C1CA7"/>
    <w:rsid w:val="007C3F35"/>
    <w:rsid w:val="007D60EC"/>
    <w:rsid w:val="007E0FD3"/>
    <w:rsid w:val="007E257D"/>
    <w:rsid w:val="007E560B"/>
    <w:rsid w:val="007F0279"/>
    <w:rsid w:val="007F04F7"/>
    <w:rsid w:val="007F2157"/>
    <w:rsid w:val="007F47F8"/>
    <w:rsid w:val="007F4FC2"/>
    <w:rsid w:val="007F5B5E"/>
    <w:rsid w:val="007F6ED8"/>
    <w:rsid w:val="00801879"/>
    <w:rsid w:val="00801DC5"/>
    <w:rsid w:val="00802622"/>
    <w:rsid w:val="00805907"/>
    <w:rsid w:val="00805BF4"/>
    <w:rsid w:val="00811DFD"/>
    <w:rsid w:val="00811F44"/>
    <w:rsid w:val="00813DFD"/>
    <w:rsid w:val="00816F63"/>
    <w:rsid w:val="00822A64"/>
    <w:rsid w:val="00825954"/>
    <w:rsid w:val="00825F52"/>
    <w:rsid w:val="00826381"/>
    <w:rsid w:val="00835E4D"/>
    <w:rsid w:val="00836137"/>
    <w:rsid w:val="00841F24"/>
    <w:rsid w:val="0084797B"/>
    <w:rsid w:val="00852226"/>
    <w:rsid w:val="00852A84"/>
    <w:rsid w:val="00867DEC"/>
    <w:rsid w:val="00867FAE"/>
    <w:rsid w:val="00871B63"/>
    <w:rsid w:val="00872398"/>
    <w:rsid w:val="00873FBC"/>
    <w:rsid w:val="00874374"/>
    <w:rsid w:val="00874559"/>
    <w:rsid w:val="008847F6"/>
    <w:rsid w:val="00887130"/>
    <w:rsid w:val="00897685"/>
    <w:rsid w:val="008A129E"/>
    <w:rsid w:val="008A1753"/>
    <w:rsid w:val="008A4222"/>
    <w:rsid w:val="008A48A4"/>
    <w:rsid w:val="008A7808"/>
    <w:rsid w:val="008A7DF5"/>
    <w:rsid w:val="008B0C98"/>
    <w:rsid w:val="008B1561"/>
    <w:rsid w:val="008B6127"/>
    <w:rsid w:val="008C01E5"/>
    <w:rsid w:val="008C116E"/>
    <w:rsid w:val="008C1193"/>
    <w:rsid w:val="008C1C02"/>
    <w:rsid w:val="008C43A7"/>
    <w:rsid w:val="008C67BE"/>
    <w:rsid w:val="008D30A0"/>
    <w:rsid w:val="008D4F88"/>
    <w:rsid w:val="008D5D81"/>
    <w:rsid w:val="008D722C"/>
    <w:rsid w:val="008E2E86"/>
    <w:rsid w:val="008E3379"/>
    <w:rsid w:val="008E3B35"/>
    <w:rsid w:val="008F0B20"/>
    <w:rsid w:val="008F2553"/>
    <w:rsid w:val="008F370A"/>
    <w:rsid w:val="008F4123"/>
    <w:rsid w:val="008F78B0"/>
    <w:rsid w:val="00900B29"/>
    <w:rsid w:val="009014F1"/>
    <w:rsid w:val="00903B55"/>
    <w:rsid w:val="00907B00"/>
    <w:rsid w:val="009205B0"/>
    <w:rsid w:val="00920662"/>
    <w:rsid w:val="00924387"/>
    <w:rsid w:val="00924A2D"/>
    <w:rsid w:val="00925620"/>
    <w:rsid w:val="00925E58"/>
    <w:rsid w:val="00931832"/>
    <w:rsid w:val="00933177"/>
    <w:rsid w:val="0093357F"/>
    <w:rsid w:val="00933BAF"/>
    <w:rsid w:val="0093730B"/>
    <w:rsid w:val="0094110C"/>
    <w:rsid w:val="00944FEF"/>
    <w:rsid w:val="00951874"/>
    <w:rsid w:val="0095352A"/>
    <w:rsid w:val="00953B93"/>
    <w:rsid w:val="009559A7"/>
    <w:rsid w:val="00965ABB"/>
    <w:rsid w:val="00971335"/>
    <w:rsid w:val="00976035"/>
    <w:rsid w:val="0098359F"/>
    <w:rsid w:val="009904FB"/>
    <w:rsid w:val="0099378E"/>
    <w:rsid w:val="00996C8D"/>
    <w:rsid w:val="009A0E50"/>
    <w:rsid w:val="009A7197"/>
    <w:rsid w:val="009B17A2"/>
    <w:rsid w:val="009B542C"/>
    <w:rsid w:val="009C4520"/>
    <w:rsid w:val="009C56DA"/>
    <w:rsid w:val="009D0DF3"/>
    <w:rsid w:val="009D1BA3"/>
    <w:rsid w:val="009D1E96"/>
    <w:rsid w:val="009D33D5"/>
    <w:rsid w:val="009D4DE8"/>
    <w:rsid w:val="009D5897"/>
    <w:rsid w:val="009D5C0C"/>
    <w:rsid w:val="009E09D4"/>
    <w:rsid w:val="009E09DB"/>
    <w:rsid w:val="009E2B32"/>
    <w:rsid w:val="009F0B47"/>
    <w:rsid w:val="00A04EE6"/>
    <w:rsid w:val="00A106C7"/>
    <w:rsid w:val="00A1318C"/>
    <w:rsid w:val="00A1649F"/>
    <w:rsid w:val="00A203FA"/>
    <w:rsid w:val="00A20BE2"/>
    <w:rsid w:val="00A20D34"/>
    <w:rsid w:val="00A302D4"/>
    <w:rsid w:val="00A3563C"/>
    <w:rsid w:val="00A3638E"/>
    <w:rsid w:val="00A366D6"/>
    <w:rsid w:val="00A42E73"/>
    <w:rsid w:val="00A458F4"/>
    <w:rsid w:val="00A5218F"/>
    <w:rsid w:val="00A5291A"/>
    <w:rsid w:val="00A55343"/>
    <w:rsid w:val="00A57852"/>
    <w:rsid w:val="00A625C2"/>
    <w:rsid w:val="00A6347B"/>
    <w:rsid w:val="00A64DE6"/>
    <w:rsid w:val="00A65C89"/>
    <w:rsid w:val="00A66B8C"/>
    <w:rsid w:val="00A677CC"/>
    <w:rsid w:val="00A71491"/>
    <w:rsid w:val="00A73346"/>
    <w:rsid w:val="00A73FBA"/>
    <w:rsid w:val="00A741DD"/>
    <w:rsid w:val="00A760C8"/>
    <w:rsid w:val="00A804BE"/>
    <w:rsid w:val="00A806E9"/>
    <w:rsid w:val="00A82A3C"/>
    <w:rsid w:val="00A83055"/>
    <w:rsid w:val="00A85FEB"/>
    <w:rsid w:val="00A86BE8"/>
    <w:rsid w:val="00A87E54"/>
    <w:rsid w:val="00A90F51"/>
    <w:rsid w:val="00A9133E"/>
    <w:rsid w:val="00A921CB"/>
    <w:rsid w:val="00A97A5D"/>
    <w:rsid w:val="00AA15E6"/>
    <w:rsid w:val="00AA1950"/>
    <w:rsid w:val="00AA35CF"/>
    <w:rsid w:val="00AA5CC8"/>
    <w:rsid w:val="00AA6797"/>
    <w:rsid w:val="00AB250B"/>
    <w:rsid w:val="00AB6D26"/>
    <w:rsid w:val="00AC1CCE"/>
    <w:rsid w:val="00AC36E1"/>
    <w:rsid w:val="00AC6451"/>
    <w:rsid w:val="00AC7A6E"/>
    <w:rsid w:val="00AD0F98"/>
    <w:rsid w:val="00AD37D2"/>
    <w:rsid w:val="00AD4C3F"/>
    <w:rsid w:val="00AD6776"/>
    <w:rsid w:val="00AD7CA2"/>
    <w:rsid w:val="00AE4C33"/>
    <w:rsid w:val="00AE5FFF"/>
    <w:rsid w:val="00AF31A5"/>
    <w:rsid w:val="00AF5B5B"/>
    <w:rsid w:val="00AF763A"/>
    <w:rsid w:val="00B002C1"/>
    <w:rsid w:val="00B0056E"/>
    <w:rsid w:val="00B02AF0"/>
    <w:rsid w:val="00B039CC"/>
    <w:rsid w:val="00B03AB9"/>
    <w:rsid w:val="00B066BF"/>
    <w:rsid w:val="00B11996"/>
    <w:rsid w:val="00B177FA"/>
    <w:rsid w:val="00B17F2B"/>
    <w:rsid w:val="00B2082F"/>
    <w:rsid w:val="00B243A5"/>
    <w:rsid w:val="00B25DA4"/>
    <w:rsid w:val="00B316AA"/>
    <w:rsid w:val="00B31B21"/>
    <w:rsid w:val="00B32883"/>
    <w:rsid w:val="00B32FD9"/>
    <w:rsid w:val="00B37748"/>
    <w:rsid w:val="00B407E7"/>
    <w:rsid w:val="00B42A59"/>
    <w:rsid w:val="00B46225"/>
    <w:rsid w:val="00B4625E"/>
    <w:rsid w:val="00B46815"/>
    <w:rsid w:val="00B47829"/>
    <w:rsid w:val="00B575ED"/>
    <w:rsid w:val="00B645B7"/>
    <w:rsid w:val="00B6535F"/>
    <w:rsid w:val="00B67BDC"/>
    <w:rsid w:val="00B71823"/>
    <w:rsid w:val="00B75702"/>
    <w:rsid w:val="00B759F8"/>
    <w:rsid w:val="00B76A23"/>
    <w:rsid w:val="00B8261B"/>
    <w:rsid w:val="00B83759"/>
    <w:rsid w:val="00B86018"/>
    <w:rsid w:val="00B8702F"/>
    <w:rsid w:val="00B90116"/>
    <w:rsid w:val="00B944E6"/>
    <w:rsid w:val="00B97083"/>
    <w:rsid w:val="00BA0B28"/>
    <w:rsid w:val="00BA1051"/>
    <w:rsid w:val="00BA5294"/>
    <w:rsid w:val="00BA64C1"/>
    <w:rsid w:val="00BA6E36"/>
    <w:rsid w:val="00BB1858"/>
    <w:rsid w:val="00BC1593"/>
    <w:rsid w:val="00BC1A2B"/>
    <w:rsid w:val="00BC53C1"/>
    <w:rsid w:val="00BC6369"/>
    <w:rsid w:val="00BE0526"/>
    <w:rsid w:val="00BE1C64"/>
    <w:rsid w:val="00BE2997"/>
    <w:rsid w:val="00BE55E6"/>
    <w:rsid w:val="00BE61EB"/>
    <w:rsid w:val="00BE7302"/>
    <w:rsid w:val="00BE7C67"/>
    <w:rsid w:val="00BF0DA5"/>
    <w:rsid w:val="00BF10CA"/>
    <w:rsid w:val="00BF3543"/>
    <w:rsid w:val="00BF49DB"/>
    <w:rsid w:val="00BF4A86"/>
    <w:rsid w:val="00BF501A"/>
    <w:rsid w:val="00BF5993"/>
    <w:rsid w:val="00C024C4"/>
    <w:rsid w:val="00C04B9A"/>
    <w:rsid w:val="00C05DA1"/>
    <w:rsid w:val="00C2105C"/>
    <w:rsid w:val="00C24366"/>
    <w:rsid w:val="00C24C92"/>
    <w:rsid w:val="00C24E2B"/>
    <w:rsid w:val="00C2516B"/>
    <w:rsid w:val="00C30A4A"/>
    <w:rsid w:val="00C32281"/>
    <w:rsid w:val="00C3261D"/>
    <w:rsid w:val="00C33FBE"/>
    <w:rsid w:val="00C35F67"/>
    <w:rsid w:val="00C373B9"/>
    <w:rsid w:val="00C402EB"/>
    <w:rsid w:val="00C4361A"/>
    <w:rsid w:val="00C43E58"/>
    <w:rsid w:val="00C45DE8"/>
    <w:rsid w:val="00C530BD"/>
    <w:rsid w:val="00C62EC5"/>
    <w:rsid w:val="00C63414"/>
    <w:rsid w:val="00C67004"/>
    <w:rsid w:val="00C706ED"/>
    <w:rsid w:val="00C76875"/>
    <w:rsid w:val="00C8190D"/>
    <w:rsid w:val="00C83987"/>
    <w:rsid w:val="00C8595C"/>
    <w:rsid w:val="00C86E69"/>
    <w:rsid w:val="00C90186"/>
    <w:rsid w:val="00C92F40"/>
    <w:rsid w:val="00C946E7"/>
    <w:rsid w:val="00C97727"/>
    <w:rsid w:val="00CA0B05"/>
    <w:rsid w:val="00CA3D5B"/>
    <w:rsid w:val="00CA5550"/>
    <w:rsid w:val="00CB3139"/>
    <w:rsid w:val="00CB35E3"/>
    <w:rsid w:val="00CB4868"/>
    <w:rsid w:val="00CB6F9C"/>
    <w:rsid w:val="00CB71DF"/>
    <w:rsid w:val="00CC14EA"/>
    <w:rsid w:val="00CC2D50"/>
    <w:rsid w:val="00CC3C59"/>
    <w:rsid w:val="00CD575C"/>
    <w:rsid w:val="00CD60BE"/>
    <w:rsid w:val="00CE096B"/>
    <w:rsid w:val="00CE5EE6"/>
    <w:rsid w:val="00CF280A"/>
    <w:rsid w:val="00CF379D"/>
    <w:rsid w:val="00D00898"/>
    <w:rsid w:val="00D00C11"/>
    <w:rsid w:val="00D04BDD"/>
    <w:rsid w:val="00D04DF5"/>
    <w:rsid w:val="00D07053"/>
    <w:rsid w:val="00D07CBB"/>
    <w:rsid w:val="00D07F01"/>
    <w:rsid w:val="00D14C09"/>
    <w:rsid w:val="00D2088D"/>
    <w:rsid w:val="00D24429"/>
    <w:rsid w:val="00D24BCB"/>
    <w:rsid w:val="00D25C13"/>
    <w:rsid w:val="00D26617"/>
    <w:rsid w:val="00D308A3"/>
    <w:rsid w:val="00D30F6B"/>
    <w:rsid w:val="00D32B26"/>
    <w:rsid w:val="00D33B47"/>
    <w:rsid w:val="00D35FEB"/>
    <w:rsid w:val="00D45986"/>
    <w:rsid w:val="00D46111"/>
    <w:rsid w:val="00D50DC6"/>
    <w:rsid w:val="00D50E90"/>
    <w:rsid w:val="00D53805"/>
    <w:rsid w:val="00D540BE"/>
    <w:rsid w:val="00D557D2"/>
    <w:rsid w:val="00D56FA9"/>
    <w:rsid w:val="00D571DB"/>
    <w:rsid w:val="00D60869"/>
    <w:rsid w:val="00D64EF4"/>
    <w:rsid w:val="00D66671"/>
    <w:rsid w:val="00D66879"/>
    <w:rsid w:val="00D668AC"/>
    <w:rsid w:val="00D668D8"/>
    <w:rsid w:val="00D704A3"/>
    <w:rsid w:val="00D7433C"/>
    <w:rsid w:val="00D80E56"/>
    <w:rsid w:val="00D81DB7"/>
    <w:rsid w:val="00D84333"/>
    <w:rsid w:val="00D84F78"/>
    <w:rsid w:val="00D85FFB"/>
    <w:rsid w:val="00D914C5"/>
    <w:rsid w:val="00D9172A"/>
    <w:rsid w:val="00D926B0"/>
    <w:rsid w:val="00D93C81"/>
    <w:rsid w:val="00D93FFD"/>
    <w:rsid w:val="00D958B6"/>
    <w:rsid w:val="00D97743"/>
    <w:rsid w:val="00D977C7"/>
    <w:rsid w:val="00DA05BE"/>
    <w:rsid w:val="00DA0949"/>
    <w:rsid w:val="00DA7042"/>
    <w:rsid w:val="00DA7D15"/>
    <w:rsid w:val="00DB1192"/>
    <w:rsid w:val="00DB36B7"/>
    <w:rsid w:val="00DB56C7"/>
    <w:rsid w:val="00DB72F7"/>
    <w:rsid w:val="00DC049A"/>
    <w:rsid w:val="00DC18DB"/>
    <w:rsid w:val="00DC26D2"/>
    <w:rsid w:val="00DC5C9D"/>
    <w:rsid w:val="00DD190B"/>
    <w:rsid w:val="00DD22B4"/>
    <w:rsid w:val="00DD51BC"/>
    <w:rsid w:val="00DE1E6E"/>
    <w:rsid w:val="00DE29AB"/>
    <w:rsid w:val="00DE2CB7"/>
    <w:rsid w:val="00DE7DC2"/>
    <w:rsid w:val="00DF07BF"/>
    <w:rsid w:val="00DF1639"/>
    <w:rsid w:val="00DF1B3E"/>
    <w:rsid w:val="00DF3B2D"/>
    <w:rsid w:val="00DF3F15"/>
    <w:rsid w:val="00DF5E3D"/>
    <w:rsid w:val="00E00085"/>
    <w:rsid w:val="00E04B45"/>
    <w:rsid w:val="00E13010"/>
    <w:rsid w:val="00E1390F"/>
    <w:rsid w:val="00E143E5"/>
    <w:rsid w:val="00E14F58"/>
    <w:rsid w:val="00E15DD0"/>
    <w:rsid w:val="00E16C62"/>
    <w:rsid w:val="00E20202"/>
    <w:rsid w:val="00E21645"/>
    <w:rsid w:val="00E23C71"/>
    <w:rsid w:val="00E268EC"/>
    <w:rsid w:val="00E34B14"/>
    <w:rsid w:val="00E351EA"/>
    <w:rsid w:val="00E40C76"/>
    <w:rsid w:val="00E446A7"/>
    <w:rsid w:val="00E45029"/>
    <w:rsid w:val="00E45BBF"/>
    <w:rsid w:val="00E4794D"/>
    <w:rsid w:val="00E5186B"/>
    <w:rsid w:val="00E60967"/>
    <w:rsid w:val="00E60BBB"/>
    <w:rsid w:val="00E61612"/>
    <w:rsid w:val="00E62250"/>
    <w:rsid w:val="00E627E5"/>
    <w:rsid w:val="00E71D2E"/>
    <w:rsid w:val="00E73373"/>
    <w:rsid w:val="00E74987"/>
    <w:rsid w:val="00E74D90"/>
    <w:rsid w:val="00E76433"/>
    <w:rsid w:val="00E80FD9"/>
    <w:rsid w:val="00E81501"/>
    <w:rsid w:val="00E819C5"/>
    <w:rsid w:val="00E82150"/>
    <w:rsid w:val="00E835F3"/>
    <w:rsid w:val="00E92450"/>
    <w:rsid w:val="00E92A12"/>
    <w:rsid w:val="00E93BD3"/>
    <w:rsid w:val="00EA3688"/>
    <w:rsid w:val="00EA77A2"/>
    <w:rsid w:val="00EB14F3"/>
    <w:rsid w:val="00EB2635"/>
    <w:rsid w:val="00EB3D1B"/>
    <w:rsid w:val="00EB7AAF"/>
    <w:rsid w:val="00EC253C"/>
    <w:rsid w:val="00EC3DFD"/>
    <w:rsid w:val="00EC456F"/>
    <w:rsid w:val="00EC673B"/>
    <w:rsid w:val="00ED0244"/>
    <w:rsid w:val="00ED0918"/>
    <w:rsid w:val="00ED1314"/>
    <w:rsid w:val="00ED1738"/>
    <w:rsid w:val="00ED461A"/>
    <w:rsid w:val="00EE4B54"/>
    <w:rsid w:val="00EE500E"/>
    <w:rsid w:val="00EF0742"/>
    <w:rsid w:val="00EF5E76"/>
    <w:rsid w:val="00F042BF"/>
    <w:rsid w:val="00F04773"/>
    <w:rsid w:val="00F059E7"/>
    <w:rsid w:val="00F11460"/>
    <w:rsid w:val="00F1334E"/>
    <w:rsid w:val="00F17AFB"/>
    <w:rsid w:val="00F26049"/>
    <w:rsid w:val="00F31E58"/>
    <w:rsid w:val="00F401BC"/>
    <w:rsid w:val="00F40B44"/>
    <w:rsid w:val="00F532AE"/>
    <w:rsid w:val="00F54272"/>
    <w:rsid w:val="00F56C39"/>
    <w:rsid w:val="00F57558"/>
    <w:rsid w:val="00F60802"/>
    <w:rsid w:val="00F61A05"/>
    <w:rsid w:val="00F645E9"/>
    <w:rsid w:val="00F6600A"/>
    <w:rsid w:val="00F70E32"/>
    <w:rsid w:val="00F710F8"/>
    <w:rsid w:val="00F8059A"/>
    <w:rsid w:val="00F8093D"/>
    <w:rsid w:val="00F83766"/>
    <w:rsid w:val="00F8388A"/>
    <w:rsid w:val="00F8678F"/>
    <w:rsid w:val="00F9174D"/>
    <w:rsid w:val="00FA5838"/>
    <w:rsid w:val="00FC4CC9"/>
    <w:rsid w:val="00FC789B"/>
    <w:rsid w:val="00FD57AA"/>
    <w:rsid w:val="00FD64B2"/>
    <w:rsid w:val="00FE1C38"/>
    <w:rsid w:val="00FE2457"/>
    <w:rsid w:val="00FE70A3"/>
    <w:rsid w:val="00FE74E5"/>
    <w:rsid w:val="00FE7645"/>
    <w:rsid w:val="00FF619C"/>
    <w:rsid w:val="00FF6D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D80945"/>
  <w15:docId w15:val="{44886EB6-B63F-4FD0-B073-DF1BCC31C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378E"/>
    <w:rPr>
      <w:sz w:val="24"/>
      <w:szCs w:val="24"/>
    </w:rPr>
  </w:style>
  <w:style w:type="paragraph" w:styleId="Nagwek1">
    <w:name w:val="heading 1"/>
    <w:basedOn w:val="Normalny"/>
    <w:link w:val="Nagwek1Znak"/>
    <w:uiPriority w:val="9"/>
    <w:qFormat/>
    <w:rsid w:val="00D540BE"/>
    <w:p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unhideWhenUsed/>
    <w:qFormat/>
    <w:rsid w:val="002479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306EF5"/>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03F92"/>
    <w:rPr>
      <w:rFonts w:ascii="Cambria" w:eastAsia="Times New Roman" w:hAnsi="Cambria" w:cs="Times New Roman"/>
      <w:b/>
      <w:bCs/>
      <w:kern w:val="32"/>
      <w:sz w:val="32"/>
      <w:szCs w:val="32"/>
    </w:rPr>
  </w:style>
  <w:style w:type="paragraph" w:styleId="Nagwek">
    <w:name w:val="header"/>
    <w:basedOn w:val="Normalny"/>
    <w:link w:val="NagwekZnak"/>
    <w:uiPriority w:val="99"/>
    <w:rsid w:val="00F70E32"/>
    <w:pPr>
      <w:tabs>
        <w:tab w:val="center" w:pos="4536"/>
        <w:tab w:val="right" w:pos="9072"/>
      </w:tabs>
    </w:pPr>
  </w:style>
  <w:style w:type="character" w:customStyle="1" w:styleId="NagwekZnak">
    <w:name w:val="Nagłówek Znak"/>
    <w:basedOn w:val="Domylnaczcionkaakapitu"/>
    <w:link w:val="Nagwek"/>
    <w:uiPriority w:val="99"/>
    <w:semiHidden/>
    <w:rsid w:val="00603F92"/>
    <w:rPr>
      <w:sz w:val="24"/>
      <w:szCs w:val="24"/>
    </w:rPr>
  </w:style>
  <w:style w:type="paragraph" w:styleId="Stopka">
    <w:name w:val="footer"/>
    <w:basedOn w:val="Normalny"/>
    <w:link w:val="StopkaZnak"/>
    <w:uiPriority w:val="99"/>
    <w:rsid w:val="00F70E32"/>
    <w:pPr>
      <w:tabs>
        <w:tab w:val="center" w:pos="4536"/>
        <w:tab w:val="right" w:pos="9072"/>
      </w:tabs>
    </w:pPr>
  </w:style>
  <w:style w:type="character" w:customStyle="1" w:styleId="StopkaZnak">
    <w:name w:val="Stopka Znak"/>
    <w:basedOn w:val="Domylnaczcionkaakapitu"/>
    <w:link w:val="Stopka"/>
    <w:uiPriority w:val="99"/>
    <w:rsid w:val="00603F92"/>
    <w:rPr>
      <w:sz w:val="24"/>
      <w:szCs w:val="24"/>
    </w:rPr>
  </w:style>
  <w:style w:type="character" w:styleId="Hipercze">
    <w:name w:val="Hyperlink"/>
    <w:basedOn w:val="Domylnaczcionkaakapitu"/>
    <w:uiPriority w:val="99"/>
    <w:rsid w:val="00787926"/>
    <w:rPr>
      <w:rFonts w:cs="Times New Roman"/>
      <w:color w:val="0000FF"/>
      <w:u w:val="single"/>
    </w:rPr>
  </w:style>
  <w:style w:type="paragraph" w:styleId="Tekstpodstawowy">
    <w:name w:val="Body Text"/>
    <w:basedOn w:val="Normalny"/>
    <w:link w:val="TekstpodstawowyZnak"/>
    <w:uiPriority w:val="99"/>
    <w:rsid w:val="008F2553"/>
    <w:rPr>
      <w:szCs w:val="20"/>
    </w:rPr>
  </w:style>
  <w:style w:type="character" w:customStyle="1" w:styleId="TekstpodstawowyZnak">
    <w:name w:val="Tekst podstawowy Znak"/>
    <w:basedOn w:val="Domylnaczcionkaakapitu"/>
    <w:link w:val="Tekstpodstawowy"/>
    <w:uiPriority w:val="99"/>
    <w:semiHidden/>
    <w:rsid w:val="00603F92"/>
    <w:rPr>
      <w:sz w:val="24"/>
      <w:szCs w:val="24"/>
    </w:rPr>
  </w:style>
  <w:style w:type="paragraph" w:styleId="Tekstdymka">
    <w:name w:val="Balloon Text"/>
    <w:basedOn w:val="Normalny"/>
    <w:link w:val="TekstdymkaZnak"/>
    <w:uiPriority w:val="99"/>
    <w:semiHidden/>
    <w:rsid w:val="008A48A4"/>
    <w:rPr>
      <w:rFonts w:ascii="Tahoma" w:hAnsi="Tahoma" w:cs="Tahoma"/>
      <w:sz w:val="16"/>
      <w:szCs w:val="16"/>
    </w:rPr>
  </w:style>
  <w:style w:type="character" w:customStyle="1" w:styleId="TekstdymkaZnak">
    <w:name w:val="Tekst dymka Znak"/>
    <w:basedOn w:val="Domylnaczcionkaakapitu"/>
    <w:link w:val="Tekstdymka"/>
    <w:uiPriority w:val="99"/>
    <w:semiHidden/>
    <w:rsid w:val="00603F92"/>
    <w:rPr>
      <w:rFonts w:ascii="Tahoma" w:hAnsi="Tahoma" w:cs="Tahoma"/>
      <w:sz w:val="16"/>
      <w:szCs w:val="16"/>
    </w:rPr>
  </w:style>
  <w:style w:type="character" w:styleId="Pogrubienie">
    <w:name w:val="Strong"/>
    <w:basedOn w:val="Domylnaczcionkaakapitu"/>
    <w:uiPriority w:val="22"/>
    <w:qFormat/>
    <w:rsid w:val="007F5B5E"/>
    <w:rPr>
      <w:rFonts w:cs="Times New Roman"/>
      <w:b/>
      <w:bCs/>
    </w:rPr>
  </w:style>
  <w:style w:type="paragraph" w:styleId="NormalnyWeb">
    <w:name w:val="Normal (Web)"/>
    <w:basedOn w:val="Normalny"/>
    <w:unhideWhenUsed/>
    <w:rsid w:val="00521CB3"/>
    <w:pPr>
      <w:spacing w:before="100" w:beforeAutospacing="1" w:after="100" w:afterAutospacing="1"/>
    </w:pPr>
    <w:rPr>
      <w:rFonts w:eastAsiaTheme="minorEastAsia"/>
    </w:rPr>
  </w:style>
  <w:style w:type="paragraph" w:styleId="Akapitzlist">
    <w:name w:val="List Paragraph"/>
    <w:basedOn w:val="Normalny"/>
    <w:link w:val="AkapitzlistZnak"/>
    <w:uiPriority w:val="34"/>
    <w:qFormat/>
    <w:rsid w:val="00FF619C"/>
    <w:pPr>
      <w:ind w:left="720"/>
      <w:contextualSpacing/>
    </w:pPr>
  </w:style>
  <w:style w:type="table" w:styleId="Tabela-Siatka">
    <w:name w:val="Table Grid"/>
    <w:basedOn w:val="Standardowy"/>
    <w:uiPriority w:val="59"/>
    <w:rsid w:val="00FF6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0F98"/>
    <w:pPr>
      <w:autoSpaceDE w:val="0"/>
      <w:autoSpaceDN w:val="0"/>
      <w:adjustRightInd w:val="0"/>
    </w:pPr>
    <w:rPr>
      <w:rFonts w:ascii="Calibri" w:hAnsi="Calibri" w:cs="Calibri"/>
      <w:color w:val="000000"/>
      <w:sz w:val="24"/>
      <w:szCs w:val="24"/>
    </w:rPr>
  </w:style>
  <w:style w:type="character" w:styleId="UyteHipercze">
    <w:name w:val="FollowedHyperlink"/>
    <w:basedOn w:val="Domylnaczcionkaakapitu"/>
    <w:uiPriority w:val="99"/>
    <w:semiHidden/>
    <w:unhideWhenUsed/>
    <w:rsid w:val="008E2E86"/>
    <w:rPr>
      <w:color w:val="800080" w:themeColor="followedHyperlink"/>
      <w:u w:val="single"/>
    </w:rPr>
  </w:style>
  <w:style w:type="paragraph" w:customStyle="1" w:styleId="lista-minus">
    <w:name w:val="lista-minus"/>
    <w:basedOn w:val="Normalny"/>
    <w:rsid w:val="005119B7"/>
    <w:pPr>
      <w:spacing w:before="100" w:beforeAutospacing="1" w:after="100" w:afterAutospacing="1"/>
    </w:pPr>
  </w:style>
  <w:style w:type="character" w:styleId="Uwydatnienie">
    <w:name w:val="Emphasis"/>
    <w:basedOn w:val="Domylnaczcionkaakapitu"/>
    <w:uiPriority w:val="20"/>
    <w:qFormat/>
    <w:rsid w:val="005119B7"/>
    <w:rPr>
      <w:i/>
      <w:iCs/>
    </w:rPr>
  </w:style>
  <w:style w:type="paragraph" w:styleId="Tekstprzypisukocowego">
    <w:name w:val="endnote text"/>
    <w:basedOn w:val="Normalny"/>
    <w:link w:val="TekstprzypisukocowegoZnak"/>
    <w:uiPriority w:val="99"/>
    <w:semiHidden/>
    <w:unhideWhenUsed/>
    <w:rsid w:val="00692928"/>
    <w:rPr>
      <w:sz w:val="20"/>
      <w:szCs w:val="20"/>
    </w:rPr>
  </w:style>
  <w:style w:type="character" w:customStyle="1" w:styleId="TekstprzypisukocowegoZnak">
    <w:name w:val="Tekst przypisu końcowego Znak"/>
    <w:basedOn w:val="Domylnaczcionkaakapitu"/>
    <w:link w:val="Tekstprzypisukocowego"/>
    <w:uiPriority w:val="99"/>
    <w:semiHidden/>
    <w:rsid w:val="00692928"/>
  </w:style>
  <w:style w:type="character" w:styleId="Odwoanieprzypisukocowego">
    <w:name w:val="endnote reference"/>
    <w:basedOn w:val="Domylnaczcionkaakapitu"/>
    <w:uiPriority w:val="99"/>
    <w:semiHidden/>
    <w:unhideWhenUsed/>
    <w:rsid w:val="00692928"/>
    <w:rPr>
      <w:vertAlign w:val="superscript"/>
    </w:rPr>
  </w:style>
  <w:style w:type="character" w:customStyle="1" w:styleId="Nagwek2Znak">
    <w:name w:val="Nagłówek 2 Znak"/>
    <w:basedOn w:val="Domylnaczcionkaakapitu"/>
    <w:link w:val="Nagwek2"/>
    <w:uiPriority w:val="9"/>
    <w:rsid w:val="00247954"/>
    <w:rPr>
      <w:rFonts w:asciiTheme="majorHAnsi" w:eastAsiaTheme="majorEastAsia" w:hAnsiTheme="majorHAnsi" w:cstheme="majorBidi"/>
      <w:b/>
      <w:bCs/>
      <w:color w:val="4F81BD" w:themeColor="accent1"/>
      <w:sz w:val="26"/>
      <w:szCs w:val="26"/>
    </w:rPr>
  </w:style>
  <w:style w:type="numbering" w:customStyle="1" w:styleId="Lista51">
    <w:name w:val="Lista 51"/>
    <w:basedOn w:val="Bezlisty"/>
    <w:rsid w:val="00A203FA"/>
    <w:pPr>
      <w:numPr>
        <w:numId w:val="39"/>
      </w:numPr>
    </w:pPr>
  </w:style>
  <w:style w:type="table" w:customStyle="1" w:styleId="TableNormal">
    <w:name w:val="Table Normal"/>
    <w:rsid w:val="003768D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List34">
    <w:name w:val="List 34"/>
    <w:basedOn w:val="Bezlisty"/>
    <w:rsid w:val="003768D4"/>
    <w:pPr>
      <w:numPr>
        <w:numId w:val="49"/>
      </w:numPr>
    </w:pPr>
  </w:style>
  <w:style w:type="numbering" w:customStyle="1" w:styleId="List37">
    <w:name w:val="List 37"/>
    <w:basedOn w:val="Bezlisty"/>
    <w:rsid w:val="00D45986"/>
    <w:pPr>
      <w:numPr>
        <w:numId w:val="48"/>
      </w:numPr>
    </w:pPr>
  </w:style>
  <w:style w:type="paragraph" w:customStyle="1" w:styleId="Styl">
    <w:name w:val="Styl"/>
    <w:rsid w:val="00951874"/>
    <w:pPr>
      <w:widowControl w:val="0"/>
      <w:autoSpaceDE w:val="0"/>
      <w:autoSpaceDN w:val="0"/>
      <w:adjustRightInd w:val="0"/>
    </w:pPr>
    <w:rPr>
      <w:rFonts w:eastAsiaTheme="minorEastAsia"/>
      <w:sz w:val="24"/>
      <w:szCs w:val="24"/>
    </w:rPr>
  </w:style>
  <w:style w:type="character" w:customStyle="1" w:styleId="AkapitzlistZnak">
    <w:name w:val="Akapit z listą Znak"/>
    <w:link w:val="Akapitzlist"/>
    <w:uiPriority w:val="34"/>
    <w:locked/>
    <w:rsid w:val="00A42E73"/>
    <w:rPr>
      <w:sz w:val="24"/>
      <w:szCs w:val="24"/>
    </w:rPr>
  </w:style>
  <w:style w:type="paragraph" w:styleId="Poprawka">
    <w:name w:val="Revision"/>
    <w:hidden/>
    <w:uiPriority w:val="99"/>
    <w:semiHidden/>
    <w:rsid w:val="00704701"/>
    <w:rPr>
      <w:sz w:val="24"/>
      <w:szCs w:val="24"/>
    </w:rPr>
  </w:style>
  <w:style w:type="character" w:styleId="Odwoaniedokomentarza">
    <w:name w:val="annotation reference"/>
    <w:basedOn w:val="Domylnaczcionkaakapitu"/>
    <w:uiPriority w:val="99"/>
    <w:semiHidden/>
    <w:unhideWhenUsed/>
    <w:rsid w:val="00ED1314"/>
    <w:rPr>
      <w:sz w:val="16"/>
      <w:szCs w:val="16"/>
    </w:rPr>
  </w:style>
  <w:style w:type="paragraph" w:styleId="Tekstkomentarza">
    <w:name w:val="annotation text"/>
    <w:basedOn w:val="Normalny"/>
    <w:link w:val="TekstkomentarzaZnak"/>
    <w:uiPriority w:val="99"/>
    <w:unhideWhenUsed/>
    <w:rsid w:val="00ED1314"/>
    <w:rPr>
      <w:sz w:val="20"/>
      <w:szCs w:val="20"/>
    </w:rPr>
  </w:style>
  <w:style w:type="character" w:customStyle="1" w:styleId="TekstkomentarzaZnak">
    <w:name w:val="Tekst komentarza Znak"/>
    <w:basedOn w:val="Domylnaczcionkaakapitu"/>
    <w:link w:val="Tekstkomentarza"/>
    <w:uiPriority w:val="99"/>
    <w:rsid w:val="00ED1314"/>
  </w:style>
  <w:style w:type="paragraph" w:styleId="Tematkomentarza">
    <w:name w:val="annotation subject"/>
    <w:basedOn w:val="Tekstkomentarza"/>
    <w:next w:val="Tekstkomentarza"/>
    <w:link w:val="TematkomentarzaZnak"/>
    <w:uiPriority w:val="99"/>
    <w:semiHidden/>
    <w:unhideWhenUsed/>
    <w:rsid w:val="00ED1314"/>
    <w:rPr>
      <w:b/>
      <w:bCs/>
    </w:rPr>
  </w:style>
  <w:style w:type="character" w:customStyle="1" w:styleId="TematkomentarzaZnak">
    <w:name w:val="Temat komentarza Znak"/>
    <w:basedOn w:val="TekstkomentarzaZnak"/>
    <w:link w:val="Tematkomentarza"/>
    <w:uiPriority w:val="99"/>
    <w:semiHidden/>
    <w:rsid w:val="00ED1314"/>
    <w:rPr>
      <w:b/>
      <w:bCs/>
    </w:rPr>
  </w:style>
  <w:style w:type="character" w:styleId="Nierozpoznanawzmianka">
    <w:name w:val="Unresolved Mention"/>
    <w:basedOn w:val="Domylnaczcionkaakapitu"/>
    <w:uiPriority w:val="99"/>
    <w:semiHidden/>
    <w:unhideWhenUsed/>
    <w:rsid w:val="00C35F67"/>
    <w:rPr>
      <w:color w:val="605E5C"/>
      <w:shd w:val="clear" w:color="auto" w:fill="E1DFDD"/>
    </w:rPr>
  </w:style>
  <w:style w:type="paragraph" w:styleId="Tekstpodstawowy2">
    <w:name w:val="Body Text 2"/>
    <w:basedOn w:val="Normalny"/>
    <w:link w:val="Tekstpodstawowy2Znak"/>
    <w:uiPriority w:val="99"/>
    <w:semiHidden/>
    <w:unhideWhenUsed/>
    <w:rsid w:val="006A0376"/>
    <w:pPr>
      <w:spacing w:after="120" w:line="480" w:lineRule="auto"/>
    </w:pPr>
  </w:style>
  <w:style w:type="character" w:customStyle="1" w:styleId="Tekstpodstawowy2Znak">
    <w:name w:val="Tekst podstawowy 2 Znak"/>
    <w:basedOn w:val="Domylnaczcionkaakapitu"/>
    <w:link w:val="Tekstpodstawowy2"/>
    <w:uiPriority w:val="99"/>
    <w:semiHidden/>
    <w:rsid w:val="006A0376"/>
    <w:rPr>
      <w:sz w:val="24"/>
      <w:szCs w:val="24"/>
    </w:rPr>
  </w:style>
  <w:style w:type="character" w:customStyle="1" w:styleId="Nagwek3Znak">
    <w:name w:val="Nagłówek 3 Znak"/>
    <w:basedOn w:val="Domylnaczcionkaakapitu"/>
    <w:link w:val="Nagwek3"/>
    <w:uiPriority w:val="9"/>
    <w:semiHidden/>
    <w:rsid w:val="00306EF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7162">
      <w:bodyDiv w:val="1"/>
      <w:marLeft w:val="0"/>
      <w:marRight w:val="0"/>
      <w:marTop w:val="0"/>
      <w:marBottom w:val="0"/>
      <w:divBdr>
        <w:top w:val="none" w:sz="0" w:space="0" w:color="auto"/>
        <w:left w:val="none" w:sz="0" w:space="0" w:color="auto"/>
        <w:bottom w:val="none" w:sz="0" w:space="0" w:color="auto"/>
        <w:right w:val="none" w:sz="0" w:space="0" w:color="auto"/>
      </w:divBdr>
    </w:div>
    <w:div w:id="75635108">
      <w:bodyDiv w:val="1"/>
      <w:marLeft w:val="0"/>
      <w:marRight w:val="0"/>
      <w:marTop w:val="0"/>
      <w:marBottom w:val="0"/>
      <w:divBdr>
        <w:top w:val="none" w:sz="0" w:space="0" w:color="auto"/>
        <w:left w:val="none" w:sz="0" w:space="0" w:color="auto"/>
        <w:bottom w:val="none" w:sz="0" w:space="0" w:color="auto"/>
        <w:right w:val="none" w:sz="0" w:space="0" w:color="auto"/>
      </w:divBdr>
    </w:div>
    <w:div w:id="98843076">
      <w:bodyDiv w:val="1"/>
      <w:marLeft w:val="0"/>
      <w:marRight w:val="0"/>
      <w:marTop w:val="0"/>
      <w:marBottom w:val="0"/>
      <w:divBdr>
        <w:top w:val="none" w:sz="0" w:space="0" w:color="auto"/>
        <w:left w:val="none" w:sz="0" w:space="0" w:color="auto"/>
        <w:bottom w:val="none" w:sz="0" w:space="0" w:color="auto"/>
        <w:right w:val="none" w:sz="0" w:space="0" w:color="auto"/>
      </w:divBdr>
    </w:div>
    <w:div w:id="223610343">
      <w:bodyDiv w:val="1"/>
      <w:marLeft w:val="0"/>
      <w:marRight w:val="0"/>
      <w:marTop w:val="0"/>
      <w:marBottom w:val="0"/>
      <w:divBdr>
        <w:top w:val="none" w:sz="0" w:space="0" w:color="auto"/>
        <w:left w:val="none" w:sz="0" w:space="0" w:color="auto"/>
        <w:bottom w:val="none" w:sz="0" w:space="0" w:color="auto"/>
        <w:right w:val="none" w:sz="0" w:space="0" w:color="auto"/>
      </w:divBdr>
    </w:div>
    <w:div w:id="328991254">
      <w:bodyDiv w:val="1"/>
      <w:marLeft w:val="0"/>
      <w:marRight w:val="0"/>
      <w:marTop w:val="0"/>
      <w:marBottom w:val="0"/>
      <w:divBdr>
        <w:top w:val="none" w:sz="0" w:space="0" w:color="auto"/>
        <w:left w:val="none" w:sz="0" w:space="0" w:color="auto"/>
        <w:bottom w:val="none" w:sz="0" w:space="0" w:color="auto"/>
        <w:right w:val="none" w:sz="0" w:space="0" w:color="auto"/>
      </w:divBdr>
    </w:div>
    <w:div w:id="343747498">
      <w:bodyDiv w:val="1"/>
      <w:marLeft w:val="0"/>
      <w:marRight w:val="0"/>
      <w:marTop w:val="0"/>
      <w:marBottom w:val="0"/>
      <w:divBdr>
        <w:top w:val="none" w:sz="0" w:space="0" w:color="auto"/>
        <w:left w:val="none" w:sz="0" w:space="0" w:color="auto"/>
        <w:bottom w:val="none" w:sz="0" w:space="0" w:color="auto"/>
        <w:right w:val="none" w:sz="0" w:space="0" w:color="auto"/>
      </w:divBdr>
    </w:div>
    <w:div w:id="663776194">
      <w:bodyDiv w:val="1"/>
      <w:marLeft w:val="0"/>
      <w:marRight w:val="0"/>
      <w:marTop w:val="0"/>
      <w:marBottom w:val="0"/>
      <w:divBdr>
        <w:top w:val="none" w:sz="0" w:space="0" w:color="auto"/>
        <w:left w:val="none" w:sz="0" w:space="0" w:color="auto"/>
        <w:bottom w:val="none" w:sz="0" w:space="0" w:color="auto"/>
        <w:right w:val="none" w:sz="0" w:space="0" w:color="auto"/>
      </w:divBdr>
    </w:div>
    <w:div w:id="798766125">
      <w:bodyDiv w:val="1"/>
      <w:marLeft w:val="0"/>
      <w:marRight w:val="0"/>
      <w:marTop w:val="0"/>
      <w:marBottom w:val="0"/>
      <w:divBdr>
        <w:top w:val="none" w:sz="0" w:space="0" w:color="auto"/>
        <w:left w:val="none" w:sz="0" w:space="0" w:color="auto"/>
        <w:bottom w:val="none" w:sz="0" w:space="0" w:color="auto"/>
        <w:right w:val="none" w:sz="0" w:space="0" w:color="auto"/>
      </w:divBdr>
    </w:div>
    <w:div w:id="799610848">
      <w:marLeft w:val="0"/>
      <w:marRight w:val="0"/>
      <w:marTop w:val="0"/>
      <w:marBottom w:val="0"/>
      <w:divBdr>
        <w:top w:val="none" w:sz="0" w:space="0" w:color="auto"/>
        <w:left w:val="none" w:sz="0" w:space="0" w:color="auto"/>
        <w:bottom w:val="none" w:sz="0" w:space="0" w:color="auto"/>
        <w:right w:val="none" w:sz="0" w:space="0" w:color="auto"/>
      </w:divBdr>
    </w:div>
    <w:div w:id="824787358">
      <w:bodyDiv w:val="1"/>
      <w:marLeft w:val="0"/>
      <w:marRight w:val="0"/>
      <w:marTop w:val="0"/>
      <w:marBottom w:val="0"/>
      <w:divBdr>
        <w:top w:val="none" w:sz="0" w:space="0" w:color="auto"/>
        <w:left w:val="none" w:sz="0" w:space="0" w:color="auto"/>
        <w:bottom w:val="none" w:sz="0" w:space="0" w:color="auto"/>
        <w:right w:val="none" w:sz="0" w:space="0" w:color="auto"/>
      </w:divBdr>
    </w:div>
    <w:div w:id="862323798">
      <w:bodyDiv w:val="1"/>
      <w:marLeft w:val="0"/>
      <w:marRight w:val="0"/>
      <w:marTop w:val="0"/>
      <w:marBottom w:val="0"/>
      <w:divBdr>
        <w:top w:val="none" w:sz="0" w:space="0" w:color="auto"/>
        <w:left w:val="none" w:sz="0" w:space="0" w:color="auto"/>
        <w:bottom w:val="none" w:sz="0" w:space="0" w:color="auto"/>
        <w:right w:val="none" w:sz="0" w:space="0" w:color="auto"/>
      </w:divBdr>
    </w:div>
    <w:div w:id="1345743053">
      <w:bodyDiv w:val="1"/>
      <w:marLeft w:val="0"/>
      <w:marRight w:val="0"/>
      <w:marTop w:val="0"/>
      <w:marBottom w:val="0"/>
      <w:divBdr>
        <w:top w:val="none" w:sz="0" w:space="0" w:color="auto"/>
        <w:left w:val="none" w:sz="0" w:space="0" w:color="auto"/>
        <w:bottom w:val="none" w:sz="0" w:space="0" w:color="auto"/>
        <w:right w:val="none" w:sz="0" w:space="0" w:color="auto"/>
      </w:divBdr>
    </w:div>
    <w:div w:id="1573000915">
      <w:bodyDiv w:val="1"/>
      <w:marLeft w:val="0"/>
      <w:marRight w:val="0"/>
      <w:marTop w:val="0"/>
      <w:marBottom w:val="0"/>
      <w:divBdr>
        <w:top w:val="none" w:sz="0" w:space="0" w:color="auto"/>
        <w:left w:val="none" w:sz="0" w:space="0" w:color="auto"/>
        <w:bottom w:val="none" w:sz="0" w:space="0" w:color="auto"/>
        <w:right w:val="none" w:sz="0" w:space="0" w:color="auto"/>
      </w:divBdr>
    </w:div>
    <w:div w:id="1687318504">
      <w:bodyDiv w:val="1"/>
      <w:marLeft w:val="0"/>
      <w:marRight w:val="0"/>
      <w:marTop w:val="0"/>
      <w:marBottom w:val="0"/>
      <w:divBdr>
        <w:top w:val="none" w:sz="0" w:space="0" w:color="auto"/>
        <w:left w:val="none" w:sz="0" w:space="0" w:color="auto"/>
        <w:bottom w:val="none" w:sz="0" w:space="0" w:color="auto"/>
        <w:right w:val="none" w:sz="0" w:space="0" w:color="auto"/>
      </w:divBdr>
      <w:divsChild>
        <w:div w:id="761335972">
          <w:marLeft w:val="0"/>
          <w:marRight w:val="0"/>
          <w:marTop w:val="0"/>
          <w:marBottom w:val="0"/>
          <w:divBdr>
            <w:top w:val="none" w:sz="0" w:space="0" w:color="auto"/>
            <w:left w:val="none" w:sz="0" w:space="0" w:color="auto"/>
            <w:bottom w:val="none" w:sz="0" w:space="0" w:color="auto"/>
            <w:right w:val="none" w:sz="0" w:space="0" w:color="auto"/>
          </w:divBdr>
        </w:div>
      </w:divsChild>
    </w:div>
    <w:div w:id="214296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zowka.pl/" TargetMode="External"/><Relationship Id="rId13" Type="http://schemas.openxmlformats.org/officeDocument/2006/relationships/hyperlink" Target="mailto:info@elizowka.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lizowka.pl" TargetMode="External"/><Relationship Id="rId17" Type="http://schemas.openxmlformats.org/officeDocument/2006/relationships/hyperlink" Target="mailto:info@elizowka.pl" TargetMode="External"/><Relationship Id="rId2" Type="http://schemas.openxmlformats.org/officeDocument/2006/relationships/numbering" Target="numbering.xml"/><Relationship Id="rId16" Type="http://schemas.openxmlformats.org/officeDocument/2006/relationships/hyperlink" Target="mailto:dominik.filipiak@elizowka.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minik.filipiak@elizowka.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echniczny@elizowka.pl" TargetMode="External"/><Relationship Id="rId23" Type="http://schemas.openxmlformats.org/officeDocument/2006/relationships/fontTable" Target="fontTable.xml"/><Relationship Id="rId10" Type="http://schemas.openxmlformats.org/officeDocument/2006/relationships/hyperlink" Target="mailto:techniczny@elizowka.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elizowka.pl" TargetMode="External"/><Relationship Id="rId14" Type="http://schemas.openxmlformats.org/officeDocument/2006/relationships/hyperlink" Target="mailto:info@elizowka.pl"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63D84-9930-4D9E-8B7D-D8DFCD7E5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18</Pages>
  <Words>7069</Words>
  <Characters>42414</Characters>
  <Application>Microsoft Office Word</Application>
  <DocSecurity>0</DocSecurity>
  <Lines>353</Lines>
  <Paragraphs>98</Paragraphs>
  <ScaleCrop>false</ScaleCrop>
  <HeadingPairs>
    <vt:vector size="2" baseType="variant">
      <vt:variant>
        <vt:lpstr>Tytuł</vt:lpstr>
      </vt:variant>
      <vt:variant>
        <vt:i4>1</vt:i4>
      </vt:variant>
    </vt:vector>
  </HeadingPairs>
  <TitlesOfParts>
    <vt:vector size="1" baseType="lpstr">
      <vt:lpstr>Ryki, dnia 10</vt:lpstr>
    </vt:vector>
  </TitlesOfParts>
  <Company>PGKIM RYKI</Company>
  <LinksUpToDate>false</LinksUpToDate>
  <CharactersWithSpaces>49385</CharactersWithSpaces>
  <SharedDoc>false</SharedDoc>
  <HLinks>
    <vt:vector size="12" baseType="variant">
      <vt:variant>
        <vt:i4>1835076</vt:i4>
      </vt:variant>
      <vt:variant>
        <vt:i4>6</vt:i4>
      </vt:variant>
      <vt:variant>
        <vt:i4>0</vt:i4>
      </vt:variant>
      <vt:variant>
        <vt:i4>5</vt:i4>
      </vt:variant>
      <vt:variant>
        <vt:lpwstr>http://www.pgkimryki.com.pl/</vt:lpwstr>
      </vt:variant>
      <vt:variant>
        <vt:lpwstr/>
      </vt:variant>
      <vt:variant>
        <vt:i4>1835076</vt:i4>
      </vt:variant>
      <vt:variant>
        <vt:i4>0</vt:i4>
      </vt:variant>
      <vt:variant>
        <vt:i4>0</vt:i4>
      </vt:variant>
      <vt:variant>
        <vt:i4>5</vt:i4>
      </vt:variant>
      <vt:variant>
        <vt:lpwstr>http://www.pgkimryki.com.pl/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Ryki, dnia 10</dc:title>
  <dc:creator>Autor</dc:creator>
  <cp:lastModifiedBy>jmaziarz</cp:lastModifiedBy>
  <cp:revision>37</cp:revision>
  <cp:lastPrinted>2026-08-21T09:32:00Z</cp:lastPrinted>
  <dcterms:created xsi:type="dcterms:W3CDTF">2026-08-03T11:02:00Z</dcterms:created>
  <dcterms:modified xsi:type="dcterms:W3CDTF">2026-09-02T07:36:00Z</dcterms:modified>
</cp:coreProperties>
</file>